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jc w:val="center"/>
        <w:tblLayout w:type="fixed"/>
        <w:tblLook w:val="04A0" w:firstRow="1" w:lastRow="0" w:firstColumn="1" w:lastColumn="0" w:noHBand="0" w:noVBand="1"/>
      </w:tblPr>
      <w:tblGrid>
        <w:gridCol w:w="1413"/>
        <w:gridCol w:w="1417"/>
        <w:gridCol w:w="1276"/>
        <w:gridCol w:w="567"/>
        <w:gridCol w:w="567"/>
        <w:gridCol w:w="851"/>
        <w:gridCol w:w="425"/>
        <w:gridCol w:w="3544"/>
        <w:gridCol w:w="425"/>
        <w:gridCol w:w="283"/>
        <w:gridCol w:w="709"/>
        <w:gridCol w:w="709"/>
        <w:gridCol w:w="3260"/>
      </w:tblGrid>
      <w:tr w:rsidR="00171FEE" w:rsidRPr="00C75FF2" w14:paraId="460CB101" w14:textId="77777777" w:rsidTr="00C43CFA">
        <w:trPr>
          <w:jc w:val="center"/>
        </w:trPr>
        <w:tc>
          <w:tcPr>
            <w:tcW w:w="15446" w:type="dxa"/>
            <w:gridSpan w:val="13"/>
            <w:shd w:val="clear" w:color="auto" w:fill="1F497D" w:themeFill="text2"/>
          </w:tcPr>
          <w:p w14:paraId="4E69A5DB" w14:textId="4E2C3EBA" w:rsidR="00171FEE" w:rsidRPr="00C75FF2" w:rsidRDefault="002F2A80" w:rsidP="00C37B96">
            <w:pPr>
              <w:jc w:val="center"/>
              <w:rPr>
                <w:rFonts w:ascii="Arial" w:hAnsi="Arial" w:cs="Arial"/>
                <w:color w:val="FFFFFF" w:themeColor="background1"/>
                <w:sz w:val="28"/>
                <w:szCs w:val="28"/>
              </w:rPr>
            </w:pPr>
            <w:r w:rsidRPr="00C75FF2">
              <w:rPr>
                <w:rFonts w:ascii="Arial" w:hAnsi="Arial" w:cs="Arial"/>
                <w:color w:val="FFFFFF" w:themeColor="background1"/>
                <w:sz w:val="32"/>
                <w:szCs w:val="28"/>
              </w:rPr>
              <w:t xml:space="preserve">Coronavirus Risk Assessment for </w:t>
            </w:r>
            <w:r w:rsidR="006E5C18" w:rsidRPr="00C75FF2">
              <w:rPr>
                <w:rFonts w:ascii="Arial" w:hAnsi="Arial" w:cs="Arial"/>
                <w:color w:val="FFFFFF" w:themeColor="background1"/>
                <w:sz w:val="32"/>
                <w:szCs w:val="36"/>
              </w:rPr>
              <w:t>Nurser</w:t>
            </w:r>
            <w:r w:rsidR="00DB6642" w:rsidRPr="00C75FF2">
              <w:rPr>
                <w:rFonts w:ascii="Arial" w:hAnsi="Arial" w:cs="Arial"/>
                <w:color w:val="FFFFFF" w:themeColor="background1"/>
                <w:sz w:val="32"/>
                <w:szCs w:val="36"/>
              </w:rPr>
              <w:t>ies</w:t>
            </w:r>
            <w:r w:rsidR="006E5C18" w:rsidRPr="00C75FF2">
              <w:rPr>
                <w:rFonts w:ascii="Arial" w:hAnsi="Arial" w:cs="Arial"/>
                <w:color w:val="FFFFFF" w:themeColor="background1"/>
                <w:sz w:val="32"/>
                <w:szCs w:val="36"/>
              </w:rPr>
              <w:t xml:space="preserve"> and Early Years</w:t>
            </w:r>
            <w:r w:rsidR="00B3332E">
              <w:rPr>
                <w:rFonts w:ascii="Arial" w:hAnsi="Arial" w:cs="Arial"/>
                <w:color w:val="FFFFFF" w:themeColor="background1"/>
                <w:sz w:val="32"/>
                <w:szCs w:val="36"/>
              </w:rPr>
              <w:t xml:space="preserve"> – Post 19 July 2021</w:t>
            </w:r>
          </w:p>
        </w:tc>
      </w:tr>
      <w:tr w:rsidR="00171FEE" w:rsidRPr="00C75FF2" w14:paraId="731186B4" w14:textId="77777777" w:rsidTr="00C43CFA">
        <w:trPr>
          <w:trHeight w:val="1526"/>
          <w:jc w:val="center"/>
        </w:trPr>
        <w:tc>
          <w:tcPr>
            <w:tcW w:w="15446" w:type="dxa"/>
            <w:gridSpan w:val="13"/>
          </w:tcPr>
          <w:p w14:paraId="6FEF4329" w14:textId="77777777" w:rsidR="00171FEE" w:rsidRPr="00C75FF2"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C75FF2" w:rsidRDefault="00171FEE" w:rsidP="00347445">
            <w:pPr>
              <w:tabs>
                <w:tab w:val="left" w:pos="5093"/>
                <w:tab w:val="center" w:pos="7699"/>
              </w:tabs>
              <w:jc w:val="center"/>
              <w:rPr>
                <w:rFonts w:ascii="Arial" w:hAnsi="Arial" w:cs="Arial"/>
                <w:color w:val="FF0000"/>
              </w:rPr>
            </w:pPr>
            <w:r w:rsidRPr="00C75FF2">
              <w:rPr>
                <w:rFonts w:ascii="Arial" w:hAnsi="Arial" w:cs="Arial"/>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C75FF2" w:rsidRDefault="00171FEE" w:rsidP="00347445">
            <w:pPr>
              <w:tabs>
                <w:tab w:val="left" w:pos="5093"/>
                <w:tab w:val="center" w:pos="7699"/>
              </w:tabs>
              <w:jc w:val="center"/>
              <w:rPr>
                <w:rFonts w:ascii="Arial" w:hAnsi="Arial" w:cs="Arial"/>
                <w:color w:val="FF0000"/>
              </w:rPr>
            </w:pPr>
          </w:p>
          <w:p w14:paraId="1AE83C53" w14:textId="3D3497AE" w:rsidR="00171FEE" w:rsidRPr="00C75FF2" w:rsidRDefault="00171FEE" w:rsidP="005B68F2">
            <w:pPr>
              <w:tabs>
                <w:tab w:val="left" w:pos="5093"/>
                <w:tab w:val="center" w:pos="7699"/>
              </w:tabs>
              <w:jc w:val="center"/>
              <w:rPr>
                <w:rFonts w:ascii="Arial" w:hAnsi="Arial" w:cs="Arial"/>
                <w:color w:val="FF0000"/>
                <w:sz w:val="28"/>
                <w:szCs w:val="28"/>
              </w:rPr>
            </w:pPr>
            <w:r w:rsidRPr="00C75FF2">
              <w:rPr>
                <w:rFonts w:ascii="Arial" w:hAnsi="Arial" w:cs="Arial"/>
                <w:color w:val="FF0000"/>
              </w:rPr>
              <w:t>You must modify this risk assessment to ensure it reflects your activities and the specific risks and controls you have in place.</w:t>
            </w:r>
            <w:r w:rsidRPr="00C75FF2">
              <w:rPr>
                <w:rFonts w:ascii="Arial" w:hAnsi="Arial" w:cs="Arial"/>
                <w:color w:val="FF0000"/>
                <w:sz w:val="28"/>
                <w:szCs w:val="28"/>
              </w:rPr>
              <w:t xml:space="preserve"> </w:t>
            </w:r>
          </w:p>
          <w:p w14:paraId="25ABBA0A" w14:textId="129C9E07" w:rsidR="00534DD2" w:rsidRPr="00C75FF2" w:rsidRDefault="00534DD2" w:rsidP="005B68F2">
            <w:pPr>
              <w:tabs>
                <w:tab w:val="left" w:pos="5093"/>
                <w:tab w:val="center" w:pos="7699"/>
              </w:tabs>
              <w:jc w:val="center"/>
              <w:rPr>
                <w:rFonts w:ascii="Arial" w:hAnsi="Arial" w:cs="Arial"/>
                <w:color w:val="FF0000"/>
                <w:sz w:val="28"/>
                <w:szCs w:val="28"/>
              </w:rPr>
            </w:pPr>
          </w:p>
          <w:p w14:paraId="1D12B27C" w14:textId="30C03016" w:rsidR="007B3A6D" w:rsidRPr="003C13A7" w:rsidRDefault="007B3A6D" w:rsidP="007B3A6D">
            <w:pPr>
              <w:tabs>
                <w:tab w:val="left" w:pos="5093"/>
                <w:tab w:val="center" w:pos="7699"/>
              </w:tabs>
              <w:jc w:val="center"/>
              <w:rPr>
                <w:rFonts w:ascii="Arial" w:hAnsi="Arial" w:cs="Arial"/>
                <w:color w:val="FF0000"/>
              </w:rPr>
            </w:pPr>
            <w:r w:rsidRPr="00C75FF2">
              <w:rPr>
                <w:rFonts w:ascii="Arial" w:hAnsi="Arial" w:cs="Arial"/>
                <w:color w:val="FF0000"/>
              </w:rPr>
              <w:t xml:space="preserve">This document </w:t>
            </w:r>
            <w:r w:rsidRPr="003C13A7">
              <w:rPr>
                <w:rFonts w:ascii="Arial" w:hAnsi="Arial" w:cs="Arial"/>
                <w:color w:val="FF0000"/>
              </w:rPr>
              <w:t xml:space="preserve">incorporates government guidance up to </w:t>
            </w:r>
            <w:r w:rsidR="006E2433" w:rsidRPr="003C13A7">
              <w:rPr>
                <w:rFonts w:ascii="Arial" w:hAnsi="Arial" w:cs="Arial"/>
                <w:color w:val="FF0000"/>
              </w:rPr>
              <w:t xml:space="preserve">July </w:t>
            </w:r>
            <w:r w:rsidRPr="003C13A7">
              <w:rPr>
                <w:rFonts w:ascii="Arial" w:hAnsi="Arial" w:cs="Arial"/>
                <w:color w:val="FF0000"/>
              </w:rPr>
              <w:t xml:space="preserve">2021. </w:t>
            </w:r>
          </w:p>
          <w:p w14:paraId="7AA7DA1C" w14:textId="42F42264" w:rsidR="006E2433" w:rsidRPr="003C13A7" w:rsidRDefault="006E2433" w:rsidP="003C13A7">
            <w:pPr>
              <w:pStyle w:val="NormalWeb"/>
              <w:shd w:val="clear" w:color="auto" w:fill="FFFFFF"/>
              <w:spacing w:before="300" w:beforeAutospacing="0" w:after="300" w:afterAutospacing="0"/>
              <w:jc w:val="center"/>
              <w:rPr>
                <w:rFonts w:ascii="Arial" w:hAnsi="Arial" w:cs="Arial"/>
                <w:color w:val="FF0000"/>
                <w:sz w:val="22"/>
                <w:szCs w:val="29"/>
              </w:rPr>
            </w:pPr>
            <w:r w:rsidRPr="003C13A7">
              <w:rPr>
                <w:rFonts w:ascii="Arial" w:hAnsi="Arial" w:cs="Arial"/>
                <w:color w:val="FF0000"/>
                <w:sz w:val="22"/>
                <w:szCs w:val="29"/>
              </w:rPr>
              <w:t xml:space="preserve">This guidance is for local authorities and all early </w:t>
            </w:r>
            <w:proofErr w:type="gramStart"/>
            <w:r w:rsidRPr="003C13A7">
              <w:rPr>
                <w:rFonts w:ascii="Arial" w:hAnsi="Arial" w:cs="Arial"/>
                <w:color w:val="FF0000"/>
                <w:sz w:val="22"/>
                <w:szCs w:val="29"/>
              </w:rPr>
              <w:t>years</w:t>
            </w:r>
            <w:proofErr w:type="gramEnd"/>
            <w:r w:rsidRPr="003C13A7">
              <w:rPr>
                <w:rFonts w:ascii="Arial" w:hAnsi="Arial" w:cs="Arial"/>
                <w:color w:val="FF0000"/>
                <w:sz w:val="22"/>
                <w:szCs w:val="29"/>
              </w:rPr>
              <w:t xml:space="preserve"> providers in England. This includes early years provision in maintained schools, non-maintained schools, independent schools, all providers on the Ofsted early years register, </w:t>
            </w:r>
            <w:r w:rsidR="003C13A7" w:rsidRPr="003C13A7">
              <w:rPr>
                <w:rFonts w:ascii="Arial" w:hAnsi="Arial" w:cs="Arial"/>
                <w:color w:val="FF0000"/>
                <w:sz w:val="22"/>
                <w:szCs w:val="29"/>
              </w:rPr>
              <w:t xml:space="preserve">and </w:t>
            </w:r>
            <w:r w:rsidRPr="003C13A7">
              <w:rPr>
                <w:rFonts w:ascii="Arial" w:hAnsi="Arial" w:cs="Arial"/>
                <w:color w:val="FF0000"/>
                <w:sz w:val="22"/>
                <w:szCs w:val="29"/>
              </w:rPr>
              <w:t xml:space="preserve">all providers registered with an early </w:t>
            </w:r>
            <w:proofErr w:type="gramStart"/>
            <w:r w:rsidRPr="003C13A7">
              <w:rPr>
                <w:rFonts w:ascii="Arial" w:hAnsi="Arial" w:cs="Arial"/>
                <w:color w:val="FF0000"/>
                <w:sz w:val="22"/>
                <w:szCs w:val="29"/>
              </w:rPr>
              <w:t>years</w:t>
            </w:r>
            <w:proofErr w:type="gramEnd"/>
            <w:r w:rsidRPr="003C13A7">
              <w:rPr>
                <w:rFonts w:ascii="Arial" w:hAnsi="Arial" w:cs="Arial"/>
                <w:color w:val="FF0000"/>
                <w:sz w:val="22"/>
                <w:szCs w:val="29"/>
              </w:rPr>
              <w:t xml:space="preserve"> childminder agency.</w:t>
            </w:r>
          </w:p>
          <w:p w14:paraId="146759E3" w14:textId="03885E2D" w:rsidR="006E2433" w:rsidRPr="003C13A7" w:rsidRDefault="006E2433" w:rsidP="003C13A7">
            <w:pPr>
              <w:pStyle w:val="NormalWeb"/>
              <w:shd w:val="clear" w:color="auto" w:fill="FFFFFF"/>
              <w:spacing w:before="0" w:beforeAutospacing="0" w:after="0" w:afterAutospacing="0"/>
              <w:jc w:val="center"/>
              <w:rPr>
                <w:rFonts w:ascii="Arial" w:hAnsi="Arial" w:cs="Arial"/>
                <w:color w:val="FF0000"/>
                <w:sz w:val="22"/>
                <w:szCs w:val="29"/>
              </w:rPr>
            </w:pPr>
            <w:r w:rsidRPr="003C13A7">
              <w:rPr>
                <w:rFonts w:ascii="Arial" w:hAnsi="Arial" w:cs="Arial"/>
                <w:color w:val="FF0000"/>
                <w:sz w:val="22"/>
                <w:szCs w:val="29"/>
              </w:rPr>
              <w:t>For reception year groups</w:t>
            </w:r>
            <w:r w:rsidR="003C13A7" w:rsidRPr="003C13A7">
              <w:rPr>
                <w:rFonts w:ascii="Arial" w:hAnsi="Arial" w:cs="Arial"/>
                <w:color w:val="FF0000"/>
                <w:sz w:val="22"/>
                <w:szCs w:val="29"/>
              </w:rPr>
              <w:t>,</w:t>
            </w:r>
            <w:r w:rsidRPr="003C13A7">
              <w:rPr>
                <w:rFonts w:ascii="Arial" w:hAnsi="Arial" w:cs="Arial"/>
                <w:color w:val="FF0000"/>
                <w:sz w:val="22"/>
                <w:szCs w:val="29"/>
              </w:rPr>
              <w:t xml:space="preserve"> schools should, </w:t>
            </w:r>
            <w:r w:rsidR="003C13A7" w:rsidRPr="003C13A7">
              <w:rPr>
                <w:rFonts w:ascii="Arial" w:hAnsi="Arial" w:cs="Arial"/>
                <w:color w:val="FF0000"/>
                <w:sz w:val="22"/>
                <w:szCs w:val="29"/>
              </w:rPr>
              <w:t>for</w:t>
            </w:r>
            <w:r w:rsidRPr="003C13A7">
              <w:rPr>
                <w:rFonts w:ascii="Arial" w:hAnsi="Arial" w:cs="Arial"/>
                <w:color w:val="FF0000"/>
                <w:sz w:val="22"/>
                <w:szCs w:val="29"/>
              </w:rPr>
              <w:t xml:space="preserve"> the most part, refer to</w:t>
            </w:r>
            <w:r w:rsidR="00B3332E">
              <w:rPr>
                <w:rFonts w:ascii="Arial" w:hAnsi="Arial" w:cs="Arial"/>
                <w:color w:val="FF0000"/>
                <w:sz w:val="22"/>
                <w:szCs w:val="29"/>
              </w:rPr>
              <w:t xml:space="preserve"> </w:t>
            </w:r>
            <w:hyperlink r:id="rId8" w:history="1">
              <w:r w:rsidR="00B3332E" w:rsidRPr="00B3332E">
                <w:rPr>
                  <w:rStyle w:val="Hyperlink"/>
                  <w:rFonts w:ascii="Arial" w:hAnsi="Arial" w:cs="Arial"/>
                  <w:sz w:val="22"/>
                  <w:szCs w:val="29"/>
                </w:rPr>
                <w:t>actions for schools during the coronavirus outbreak</w:t>
              </w:r>
            </w:hyperlink>
            <w:r w:rsidR="00B3332E">
              <w:rPr>
                <w:rFonts w:ascii="Arial" w:hAnsi="Arial" w:cs="Arial"/>
                <w:color w:val="FF0000"/>
                <w:sz w:val="22"/>
                <w:szCs w:val="29"/>
              </w:rPr>
              <w:t>,</w:t>
            </w:r>
            <w:r w:rsidR="003C13A7" w:rsidRPr="003C13A7">
              <w:rPr>
                <w:rFonts w:ascii="Arial" w:hAnsi="Arial" w:cs="Arial"/>
                <w:color w:val="FF0000"/>
                <w:sz w:val="22"/>
                <w:szCs w:val="29"/>
              </w:rPr>
              <w:t xml:space="preserve"> </w:t>
            </w:r>
            <w:r w:rsidRPr="003C13A7">
              <w:rPr>
                <w:rFonts w:ascii="Arial" w:hAnsi="Arial" w:cs="Arial"/>
                <w:color w:val="FF0000"/>
                <w:sz w:val="22"/>
                <w:szCs w:val="29"/>
              </w:rPr>
              <w:t>although some of the information in this guidance is relevant to reception.</w:t>
            </w:r>
          </w:p>
          <w:p w14:paraId="52146272" w14:textId="65236BB7" w:rsidR="00D06A01" w:rsidRPr="00C75FF2" w:rsidRDefault="00D06A01" w:rsidP="003C13A7">
            <w:pPr>
              <w:tabs>
                <w:tab w:val="left" w:pos="5093"/>
                <w:tab w:val="center" w:pos="7699"/>
              </w:tabs>
              <w:rPr>
                <w:rFonts w:ascii="Arial" w:hAnsi="Arial" w:cs="Arial"/>
                <w:color w:val="FFFFFF" w:themeColor="background1"/>
                <w:sz w:val="28"/>
                <w:szCs w:val="28"/>
              </w:rPr>
            </w:pPr>
          </w:p>
        </w:tc>
      </w:tr>
      <w:tr w:rsidR="00FD4649" w:rsidRPr="00C75FF2" w14:paraId="766F57A8" w14:textId="77777777" w:rsidTr="00C43CFA">
        <w:trPr>
          <w:jc w:val="center"/>
        </w:trPr>
        <w:tc>
          <w:tcPr>
            <w:tcW w:w="6516" w:type="dxa"/>
            <w:gridSpan w:val="7"/>
          </w:tcPr>
          <w:p w14:paraId="026998B0" w14:textId="64174B53" w:rsidR="00FD4649" w:rsidRPr="00C75FF2" w:rsidRDefault="006E5C18" w:rsidP="00462D1E">
            <w:pPr>
              <w:rPr>
                <w:rFonts w:ascii="Arial" w:hAnsi="Arial" w:cs="Arial"/>
                <w:sz w:val="20"/>
                <w:szCs w:val="20"/>
              </w:rPr>
            </w:pPr>
            <w:r w:rsidRPr="00C75FF2">
              <w:rPr>
                <w:rFonts w:ascii="Arial" w:hAnsi="Arial" w:cs="Arial"/>
                <w:b/>
                <w:sz w:val="20"/>
                <w:szCs w:val="20"/>
              </w:rPr>
              <w:t>Learning Centre/Nursery</w:t>
            </w:r>
            <w:r w:rsidR="00F970B8" w:rsidRPr="00C75FF2">
              <w:rPr>
                <w:rFonts w:ascii="Arial" w:hAnsi="Arial" w:cs="Arial"/>
                <w:b/>
                <w:sz w:val="20"/>
                <w:szCs w:val="20"/>
              </w:rPr>
              <w:t xml:space="preserve"> Name </w:t>
            </w:r>
          </w:p>
          <w:p w14:paraId="28133DA1" w14:textId="77777777" w:rsidR="00FD4649" w:rsidRPr="00C75FF2" w:rsidRDefault="00FD4649" w:rsidP="00D83516">
            <w:pPr>
              <w:rPr>
                <w:rFonts w:ascii="Arial" w:hAnsi="Arial" w:cs="Arial"/>
                <w:b/>
                <w:sz w:val="20"/>
                <w:szCs w:val="20"/>
              </w:rPr>
            </w:pPr>
          </w:p>
        </w:tc>
        <w:tc>
          <w:tcPr>
            <w:tcW w:w="3544" w:type="dxa"/>
          </w:tcPr>
          <w:p w14:paraId="05300AFB" w14:textId="77777777" w:rsidR="00FD4649" w:rsidRPr="00C75FF2" w:rsidRDefault="00FD4649" w:rsidP="00D83516">
            <w:pPr>
              <w:rPr>
                <w:rFonts w:ascii="Arial" w:hAnsi="Arial" w:cs="Arial"/>
                <w:b/>
                <w:sz w:val="20"/>
                <w:szCs w:val="20"/>
              </w:rPr>
            </w:pPr>
            <w:r w:rsidRPr="00C75FF2">
              <w:rPr>
                <w:rFonts w:ascii="Arial" w:hAnsi="Arial" w:cs="Arial"/>
                <w:b/>
                <w:sz w:val="20"/>
                <w:szCs w:val="20"/>
              </w:rPr>
              <w:t xml:space="preserve">Date Assessed: </w:t>
            </w:r>
          </w:p>
        </w:tc>
        <w:tc>
          <w:tcPr>
            <w:tcW w:w="5386" w:type="dxa"/>
            <w:gridSpan w:val="5"/>
          </w:tcPr>
          <w:p w14:paraId="1F220039" w14:textId="77777777" w:rsidR="00FD4649" w:rsidRPr="00C75FF2" w:rsidRDefault="00FD4649">
            <w:pPr>
              <w:rPr>
                <w:rFonts w:ascii="Arial" w:hAnsi="Arial" w:cs="Arial"/>
                <w:b/>
                <w:sz w:val="20"/>
                <w:szCs w:val="20"/>
              </w:rPr>
            </w:pPr>
            <w:r w:rsidRPr="00C75FF2">
              <w:rPr>
                <w:rFonts w:ascii="Arial" w:hAnsi="Arial" w:cs="Arial"/>
                <w:b/>
                <w:sz w:val="20"/>
                <w:szCs w:val="20"/>
              </w:rPr>
              <w:t>Assessed by:</w:t>
            </w:r>
          </w:p>
        </w:tc>
      </w:tr>
      <w:tr w:rsidR="00FD4649" w:rsidRPr="00C75FF2" w14:paraId="02B5D950" w14:textId="77777777" w:rsidTr="00C43CFA">
        <w:trPr>
          <w:jc w:val="center"/>
        </w:trPr>
        <w:tc>
          <w:tcPr>
            <w:tcW w:w="6516" w:type="dxa"/>
            <w:gridSpan w:val="7"/>
          </w:tcPr>
          <w:p w14:paraId="571AE0F2" w14:textId="77777777" w:rsidR="00534DD2" w:rsidRPr="00C75FF2" w:rsidRDefault="00FD4649">
            <w:pPr>
              <w:rPr>
                <w:rFonts w:ascii="Arial" w:hAnsi="Arial" w:cs="Arial"/>
                <w:sz w:val="20"/>
                <w:szCs w:val="20"/>
              </w:rPr>
            </w:pPr>
            <w:r w:rsidRPr="00C75FF2">
              <w:rPr>
                <w:rFonts w:ascii="Arial" w:hAnsi="Arial" w:cs="Arial"/>
                <w:b/>
                <w:sz w:val="20"/>
                <w:szCs w:val="20"/>
              </w:rPr>
              <w:t>Task/Activity:</w:t>
            </w:r>
            <w:r w:rsidRPr="00C75FF2">
              <w:rPr>
                <w:rFonts w:ascii="Arial" w:hAnsi="Arial" w:cs="Arial"/>
                <w:sz w:val="20"/>
                <w:szCs w:val="20"/>
              </w:rPr>
              <w:t xml:space="preserve"> </w:t>
            </w:r>
            <w:r w:rsidR="00EC4955" w:rsidRPr="00C75FF2">
              <w:rPr>
                <w:rFonts w:ascii="Arial" w:hAnsi="Arial" w:cs="Arial"/>
                <w:sz w:val="20"/>
                <w:szCs w:val="20"/>
              </w:rPr>
              <w:t>Reopening n</w:t>
            </w:r>
            <w:r w:rsidR="006E5C18" w:rsidRPr="00C75FF2">
              <w:rPr>
                <w:rFonts w:ascii="Arial" w:hAnsi="Arial" w:cs="Arial"/>
                <w:sz w:val="20"/>
                <w:szCs w:val="20"/>
              </w:rPr>
              <w:t>urser</w:t>
            </w:r>
            <w:r w:rsidR="00DB6642" w:rsidRPr="00C75FF2">
              <w:rPr>
                <w:rFonts w:ascii="Arial" w:hAnsi="Arial" w:cs="Arial"/>
                <w:sz w:val="20"/>
                <w:szCs w:val="20"/>
              </w:rPr>
              <w:t>ies</w:t>
            </w:r>
            <w:r w:rsidR="006E5C18" w:rsidRPr="00C75FF2">
              <w:rPr>
                <w:rFonts w:ascii="Arial" w:hAnsi="Arial" w:cs="Arial"/>
                <w:sz w:val="20"/>
                <w:szCs w:val="20"/>
              </w:rPr>
              <w:t xml:space="preserve"> and </w:t>
            </w:r>
            <w:r w:rsidR="00EC4955" w:rsidRPr="00C75FF2">
              <w:rPr>
                <w:rFonts w:ascii="Arial" w:hAnsi="Arial" w:cs="Arial"/>
                <w:sz w:val="20"/>
                <w:szCs w:val="20"/>
              </w:rPr>
              <w:t>e</w:t>
            </w:r>
            <w:r w:rsidR="006E5C18" w:rsidRPr="00C75FF2">
              <w:rPr>
                <w:rFonts w:ascii="Arial" w:hAnsi="Arial" w:cs="Arial"/>
                <w:sz w:val="20"/>
                <w:szCs w:val="20"/>
              </w:rPr>
              <w:t xml:space="preserve">arly </w:t>
            </w:r>
            <w:r w:rsidR="00EC4955" w:rsidRPr="00C75FF2">
              <w:rPr>
                <w:rFonts w:ascii="Arial" w:hAnsi="Arial" w:cs="Arial"/>
                <w:sz w:val="20"/>
                <w:szCs w:val="20"/>
              </w:rPr>
              <w:t>y</w:t>
            </w:r>
            <w:r w:rsidR="006E5C18" w:rsidRPr="00C75FF2">
              <w:rPr>
                <w:rFonts w:ascii="Arial" w:hAnsi="Arial" w:cs="Arial"/>
                <w:sz w:val="20"/>
                <w:szCs w:val="20"/>
              </w:rPr>
              <w:t>ears</w:t>
            </w:r>
            <w:r w:rsidR="00F970B8" w:rsidRPr="00C75FF2">
              <w:rPr>
                <w:rFonts w:ascii="Arial" w:hAnsi="Arial" w:cs="Arial"/>
                <w:sz w:val="20"/>
                <w:szCs w:val="20"/>
              </w:rPr>
              <w:t xml:space="preserve"> </w:t>
            </w:r>
            <w:r w:rsidR="00EC4955" w:rsidRPr="00C75FF2">
              <w:rPr>
                <w:rFonts w:ascii="Arial" w:hAnsi="Arial" w:cs="Arial"/>
                <w:sz w:val="20"/>
                <w:szCs w:val="20"/>
              </w:rPr>
              <w:t xml:space="preserve">settings </w:t>
            </w:r>
            <w:r w:rsidR="00F970B8" w:rsidRPr="00C75FF2">
              <w:rPr>
                <w:rFonts w:ascii="Arial" w:hAnsi="Arial" w:cs="Arial"/>
                <w:sz w:val="20"/>
                <w:szCs w:val="20"/>
              </w:rPr>
              <w:t>from</w:t>
            </w:r>
            <w:r w:rsidR="00534DD2" w:rsidRPr="00C75FF2">
              <w:rPr>
                <w:rFonts w:ascii="Arial" w:hAnsi="Arial" w:cs="Arial"/>
                <w:sz w:val="20"/>
                <w:szCs w:val="20"/>
              </w:rPr>
              <w:t xml:space="preserve"> </w:t>
            </w:r>
          </w:p>
          <w:p w14:paraId="2882B6C7" w14:textId="05F9F98E" w:rsidR="00FD4649" w:rsidRPr="00C75FF2" w:rsidRDefault="00534DD2">
            <w:pPr>
              <w:rPr>
                <w:rFonts w:ascii="Arial" w:hAnsi="Arial" w:cs="Arial"/>
                <w:sz w:val="20"/>
                <w:szCs w:val="20"/>
              </w:rPr>
            </w:pPr>
            <w:r w:rsidRPr="00C75FF2">
              <w:rPr>
                <w:rFonts w:ascii="Arial" w:hAnsi="Arial" w:cs="Arial"/>
                <w:sz w:val="20"/>
                <w:szCs w:val="20"/>
              </w:rPr>
              <w:t xml:space="preserve"> </w:t>
            </w:r>
            <w:r w:rsidR="006E2433">
              <w:rPr>
                <w:rFonts w:ascii="Arial" w:hAnsi="Arial" w:cs="Arial"/>
                <w:sz w:val="20"/>
                <w:szCs w:val="20"/>
              </w:rPr>
              <w:t>July</w:t>
            </w:r>
            <w:r w:rsidR="006E2433" w:rsidRPr="00C75FF2">
              <w:rPr>
                <w:rFonts w:ascii="Arial" w:hAnsi="Arial" w:cs="Arial"/>
                <w:sz w:val="20"/>
                <w:szCs w:val="20"/>
              </w:rPr>
              <w:t xml:space="preserve"> </w:t>
            </w:r>
            <w:r w:rsidRPr="00C75FF2">
              <w:rPr>
                <w:rFonts w:ascii="Arial" w:hAnsi="Arial" w:cs="Arial"/>
                <w:sz w:val="20"/>
                <w:szCs w:val="20"/>
              </w:rPr>
              <w:t xml:space="preserve">2021 onwards, </w:t>
            </w:r>
            <w:r w:rsidR="00CD35B5" w:rsidRPr="00C75FF2">
              <w:rPr>
                <w:rFonts w:ascii="Arial" w:hAnsi="Arial" w:cs="Arial"/>
                <w:sz w:val="20"/>
                <w:szCs w:val="20"/>
              </w:rPr>
              <w:t>during</w:t>
            </w:r>
            <w:r w:rsidR="00D06A01" w:rsidRPr="00C75FF2">
              <w:rPr>
                <w:rFonts w:ascii="Arial" w:hAnsi="Arial" w:cs="Arial"/>
                <w:sz w:val="20"/>
                <w:szCs w:val="20"/>
              </w:rPr>
              <w:t xml:space="preserve"> </w:t>
            </w:r>
            <w:r w:rsidR="00EC4955" w:rsidRPr="00C75FF2">
              <w:rPr>
                <w:rFonts w:ascii="Arial" w:hAnsi="Arial" w:cs="Arial"/>
                <w:sz w:val="20"/>
                <w:szCs w:val="20"/>
              </w:rPr>
              <w:t xml:space="preserve">the </w:t>
            </w:r>
            <w:r w:rsidR="00D06A01" w:rsidRPr="00C75FF2">
              <w:rPr>
                <w:rFonts w:ascii="Arial" w:hAnsi="Arial" w:cs="Arial"/>
                <w:sz w:val="20"/>
                <w:szCs w:val="20"/>
              </w:rPr>
              <w:t>coronavirus</w:t>
            </w:r>
            <w:r w:rsidR="00F970B8" w:rsidRPr="00C75FF2">
              <w:rPr>
                <w:rFonts w:ascii="Arial" w:hAnsi="Arial" w:cs="Arial"/>
                <w:sz w:val="20"/>
                <w:szCs w:val="20"/>
              </w:rPr>
              <w:t xml:space="preserve"> </w:t>
            </w:r>
            <w:r w:rsidR="00B3332E">
              <w:rPr>
                <w:rFonts w:ascii="Arial" w:hAnsi="Arial" w:cs="Arial"/>
                <w:sz w:val="20"/>
                <w:szCs w:val="20"/>
              </w:rPr>
              <w:t xml:space="preserve">(COVID-19) </w:t>
            </w:r>
            <w:bookmarkStart w:id="0" w:name="_GoBack"/>
            <w:bookmarkEnd w:id="0"/>
            <w:r w:rsidR="00F970B8" w:rsidRPr="00C75FF2">
              <w:rPr>
                <w:rFonts w:ascii="Arial" w:hAnsi="Arial" w:cs="Arial"/>
                <w:sz w:val="20"/>
                <w:szCs w:val="20"/>
              </w:rPr>
              <w:t>pandemic</w:t>
            </w:r>
          </w:p>
        </w:tc>
        <w:tc>
          <w:tcPr>
            <w:tcW w:w="3544" w:type="dxa"/>
          </w:tcPr>
          <w:p w14:paraId="39AAB5C1" w14:textId="199E2905" w:rsidR="00FD4649" w:rsidRPr="00C75FF2" w:rsidRDefault="00FD4649">
            <w:pPr>
              <w:rPr>
                <w:rFonts w:ascii="Arial" w:hAnsi="Arial" w:cs="Arial"/>
                <w:b/>
                <w:sz w:val="20"/>
                <w:szCs w:val="20"/>
              </w:rPr>
            </w:pPr>
          </w:p>
        </w:tc>
        <w:tc>
          <w:tcPr>
            <w:tcW w:w="5386" w:type="dxa"/>
            <w:gridSpan w:val="5"/>
          </w:tcPr>
          <w:p w14:paraId="650B6F33" w14:textId="77777777" w:rsidR="00FD4649" w:rsidRPr="00C75FF2" w:rsidRDefault="00FD4649">
            <w:pPr>
              <w:rPr>
                <w:rFonts w:ascii="Arial" w:hAnsi="Arial" w:cs="Arial"/>
                <w:b/>
                <w:sz w:val="20"/>
                <w:szCs w:val="20"/>
              </w:rPr>
            </w:pPr>
            <w:r w:rsidRPr="00C75FF2">
              <w:rPr>
                <w:rFonts w:ascii="Arial" w:hAnsi="Arial" w:cs="Arial"/>
                <w:b/>
                <w:sz w:val="20"/>
                <w:szCs w:val="20"/>
              </w:rPr>
              <w:t>Reference Number:</w:t>
            </w:r>
          </w:p>
        </w:tc>
      </w:tr>
      <w:tr w:rsidR="00C43CFA" w:rsidRPr="00C75FF2" w14:paraId="30E04FDD" w14:textId="77777777" w:rsidTr="00C43CFA">
        <w:trPr>
          <w:jc w:val="center"/>
        </w:trPr>
        <w:tc>
          <w:tcPr>
            <w:tcW w:w="10060" w:type="dxa"/>
            <w:gridSpan w:val="8"/>
            <w:vMerge w:val="restart"/>
          </w:tcPr>
          <w:p w14:paraId="27471874" w14:textId="69D96208" w:rsidR="00C43CFA" w:rsidRPr="00C75FF2" w:rsidRDefault="00C43CFA">
            <w:pPr>
              <w:rPr>
                <w:rFonts w:ascii="Arial" w:hAnsi="Arial" w:cs="Arial"/>
                <w:sz w:val="20"/>
                <w:szCs w:val="20"/>
              </w:rPr>
            </w:pPr>
            <w:r w:rsidRPr="00C75FF2">
              <w:rPr>
                <w:rFonts w:ascii="Arial" w:hAnsi="Arial" w:cs="Arial"/>
                <w:sz w:val="20"/>
                <w:szCs w:val="20"/>
              </w:rPr>
              <w:t>Separate risk assessments are available for specific activities. Raise and complete where required.</w:t>
            </w:r>
          </w:p>
          <w:p w14:paraId="387D7285" w14:textId="467A26C6" w:rsidR="00C43CFA" w:rsidRPr="00C75FF2" w:rsidRDefault="00C43CFA">
            <w:pPr>
              <w:rPr>
                <w:rFonts w:ascii="Arial" w:hAnsi="Arial" w:cs="Arial"/>
                <w:color w:val="FF0000"/>
                <w:sz w:val="20"/>
                <w:szCs w:val="20"/>
              </w:rPr>
            </w:pPr>
            <w:r w:rsidRPr="00C75FF2">
              <w:rPr>
                <w:rFonts w:ascii="Arial" w:hAnsi="Arial" w:cs="Arial"/>
                <w:sz w:val="20"/>
                <w:szCs w:val="20"/>
              </w:rPr>
              <w:t xml:space="preserve">This risk assessment should be read in conjunction with </w:t>
            </w:r>
            <w:r w:rsidR="002270DF" w:rsidRPr="00C75FF2">
              <w:rPr>
                <w:rFonts w:ascii="Arial" w:hAnsi="Arial" w:cs="Arial"/>
                <w:sz w:val="20"/>
                <w:szCs w:val="20"/>
              </w:rPr>
              <w:t xml:space="preserve">these risk assessments </w:t>
            </w:r>
            <w:r w:rsidRPr="00C75FF2">
              <w:rPr>
                <w:rFonts w:ascii="Arial" w:hAnsi="Arial" w:cs="Arial"/>
                <w:sz w:val="20"/>
                <w:szCs w:val="20"/>
              </w:rPr>
              <w:t>(tick all that apply)</w:t>
            </w:r>
            <w:r w:rsidR="00C8293D">
              <w:rPr>
                <w:rFonts w:ascii="Arial" w:hAnsi="Arial" w:cs="Arial"/>
                <w:sz w:val="20"/>
                <w:szCs w:val="20"/>
              </w:rPr>
              <w:t>.</w:t>
            </w:r>
          </w:p>
        </w:tc>
        <w:tc>
          <w:tcPr>
            <w:tcW w:w="425" w:type="dxa"/>
          </w:tcPr>
          <w:p w14:paraId="3F9F37ED" w14:textId="77777777" w:rsidR="00C43CFA" w:rsidRPr="00C75FF2" w:rsidRDefault="00C43CFA">
            <w:pPr>
              <w:rPr>
                <w:rFonts w:ascii="Arial" w:hAnsi="Arial" w:cs="Arial"/>
                <w:b/>
                <w:color w:val="FF0000"/>
                <w:sz w:val="20"/>
                <w:szCs w:val="20"/>
              </w:rPr>
            </w:pPr>
          </w:p>
        </w:tc>
        <w:tc>
          <w:tcPr>
            <w:tcW w:w="4961" w:type="dxa"/>
            <w:gridSpan w:val="4"/>
          </w:tcPr>
          <w:p w14:paraId="5A31503E" w14:textId="327987C8" w:rsidR="00C43CFA" w:rsidRPr="00C75FF2" w:rsidRDefault="00C43CFA">
            <w:pPr>
              <w:rPr>
                <w:rFonts w:ascii="Arial" w:hAnsi="Arial" w:cs="Arial"/>
                <w:sz w:val="20"/>
                <w:szCs w:val="20"/>
              </w:rPr>
            </w:pPr>
            <w:r w:rsidRPr="00C75FF2">
              <w:rPr>
                <w:rFonts w:ascii="Arial" w:hAnsi="Arial" w:cs="Arial"/>
                <w:sz w:val="20"/>
                <w:szCs w:val="20"/>
              </w:rPr>
              <w:t>Coronavirus Risk Assessment for School Catering</w:t>
            </w:r>
          </w:p>
        </w:tc>
      </w:tr>
      <w:tr w:rsidR="00C43CFA" w:rsidRPr="00C75FF2" w14:paraId="2B9D66EF" w14:textId="77777777" w:rsidTr="00C43CFA">
        <w:trPr>
          <w:jc w:val="center"/>
        </w:trPr>
        <w:tc>
          <w:tcPr>
            <w:tcW w:w="10060" w:type="dxa"/>
            <w:gridSpan w:val="8"/>
            <w:vMerge/>
          </w:tcPr>
          <w:p w14:paraId="5B4EB884" w14:textId="77777777" w:rsidR="00C43CFA" w:rsidRPr="00C75FF2" w:rsidRDefault="00C43CFA">
            <w:pPr>
              <w:rPr>
                <w:rFonts w:ascii="Arial" w:hAnsi="Arial" w:cs="Arial"/>
                <w:b/>
                <w:color w:val="FF0000"/>
                <w:sz w:val="20"/>
                <w:szCs w:val="20"/>
              </w:rPr>
            </w:pPr>
          </w:p>
        </w:tc>
        <w:tc>
          <w:tcPr>
            <w:tcW w:w="425" w:type="dxa"/>
          </w:tcPr>
          <w:p w14:paraId="7609961D" w14:textId="77777777" w:rsidR="00C43CFA" w:rsidRPr="00C75FF2" w:rsidRDefault="00C43CFA">
            <w:pPr>
              <w:rPr>
                <w:rFonts w:ascii="Arial" w:hAnsi="Arial" w:cs="Arial"/>
                <w:b/>
                <w:color w:val="FF0000"/>
                <w:sz w:val="20"/>
                <w:szCs w:val="20"/>
              </w:rPr>
            </w:pPr>
          </w:p>
        </w:tc>
        <w:tc>
          <w:tcPr>
            <w:tcW w:w="4961" w:type="dxa"/>
            <w:gridSpan w:val="4"/>
          </w:tcPr>
          <w:p w14:paraId="68D0C188" w14:textId="6856EC5B" w:rsidR="00C43CFA" w:rsidRPr="00C75FF2" w:rsidRDefault="00C43CFA">
            <w:pPr>
              <w:rPr>
                <w:rFonts w:ascii="Arial" w:hAnsi="Arial" w:cs="Arial"/>
                <w:sz w:val="20"/>
                <w:szCs w:val="20"/>
              </w:rPr>
            </w:pPr>
            <w:r w:rsidRPr="00C75FF2">
              <w:rPr>
                <w:rFonts w:ascii="Arial" w:hAnsi="Arial" w:cs="Arial"/>
                <w:sz w:val="20"/>
                <w:szCs w:val="20"/>
              </w:rPr>
              <w:t>Coronavirus Risk Assessment for COVID Testing</w:t>
            </w:r>
          </w:p>
        </w:tc>
      </w:tr>
      <w:tr w:rsidR="00FD4649" w:rsidRPr="00C75FF2" w14:paraId="42A2991F" w14:textId="77777777" w:rsidTr="00EB174D">
        <w:trPr>
          <w:jc w:val="center"/>
        </w:trPr>
        <w:tc>
          <w:tcPr>
            <w:tcW w:w="4106" w:type="dxa"/>
            <w:gridSpan w:val="3"/>
            <w:shd w:val="clear" w:color="auto" w:fill="1F497D" w:themeFill="text2"/>
          </w:tcPr>
          <w:p w14:paraId="155E871D" w14:textId="77777777" w:rsidR="00FD4649" w:rsidRPr="00C75FF2" w:rsidRDefault="00FD4649" w:rsidP="00A450C8">
            <w:pPr>
              <w:ind w:left="113" w:right="113"/>
              <w:rPr>
                <w:rFonts w:ascii="Arial" w:hAnsi="Arial" w:cs="Arial"/>
                <w:b/>
                <w:color w:val="FFFFFF" w:themeColor="background1"/>
                <w:sz w:val="20"/>
                <w:szCs w:val="20"/>
              </w:rPr>
            </w:pPr>
          </w:p>
        </w:tc>
        <w:tc>
          <w:tcPr>
            <w:tcW w:w="1985" w:type="dxa"/>
            <w:gridSpan w:val="3"/>
            <w:shd w:val="clear" w:color="auto" w:fill="1F497D" w:themeFill="text2"/>
          </w:tcPr>
          <w:p w14:paraId="66722E17" w14:textId="6A80591C" w:rsidR="00FD4649" w:rsidRPr="00C75FF2" w:rsidRDefault="00503709" w:rsidP="00503709">
            <w:pPr>
              <w:ind w:left="113" w:right="113"/>
              <w:rPr>
                <w:rFonts w:ascii="Arial" w:hAnsi="Arial" w:cs="Arial"/>
                <w:b/>
                <w:color w:val="FFFFFF" w:themeColor="background1"/>
                <w:sz w:val="20"/>
                <w:szCs w:val="20"/>
              </w:rPr>
            </w:pPr>
            <w:r w:rsidRPr="00C75FF2">
              <w:rPr>
                <w:rFonts w:ascii="Arial" w:hAnsi="Arial" w:cs="Arial"/>
                <w:b/>
                <w:color w:val="FFFFFF" w:themeColor="background1"/>
                <w:sz w:val="20"/>
                <w:szCs w:val="20"/>
              </w:rPr>
              <w:t xml:space="preserve">Risk </w:t>
            </w:r>
            <w:r w:rsidR="00D06A01" w:rsidRPr="00C75FF2">
              <w:rPr>
                <w:rFonts w:ascii="Arial" w:hAnsi="Arial" w:cs="Arial"/>
                <w:b/>
                <w:color w:val="FFFFFF" w:themeColor="background1"/>
                <w:sz w:val="20"/>
                <w:szCs w:val="20"/>
              </w:rPr>
              <w:t>r</w:t>
            </w:r>
            <w:r w:rsidRPr="00C75FF2">
              <w:rPr>
                <w:rFonts w:ascii="Arial" w:hAnsi="Arial" w:cs="Arial"/>
                <w:b/>
                <w:color w:val="FFFFFF" w:themeColor="background1"/>
                <w:sz w:val="20"/>
                <w:szCs w:val="20"/>
              </w:rPr>
              <w:t>ating b</w:t>
            </w:r>
            <w:r w:rsidR="00FD4649" w:rsidRPr="00C75FF2">
              <w:rPr>
                <w:rFonts w:ascii="Arial" w:hAnsi="Arial" w:cs="Arial"/>
                <w:b/>
                <w:color w:val="FFFFFF" w:themeColor="background1"/>
                <w:sz w:val="20"/>
                <w:szCs w:val="20"/>
              </w:rPr>
              <w:t xml:space="preserve">efore </w:t>
            </w:r>
            <w:r w:rsidRPr="00C75FF2">
              <w:rPr>
                <w:rFonts w:ascii="Arial" w:hAnsi="Arial" w:cs="Arial"/>
                <w:b/>
                <w:color w:val="FFFFFF" w:themeColor="background1"/>
                <w:sz w:val="20"/>
                <w:szCs w:val="20"/>
              </w:rPr>
              <w:t>implementing c</w:t>
            </w:r>
            <w:r w:rsidR="00FD4649" w:rsidRPr="00C75FF2">
              <w:rPr>
                <w:rFonts w:ascii="Arial" w:hAnsi="Arial" w:cs="Arial"/>
                <w:b/>
                <w:color w:val="FFFFFF" w:themeColor="background1"/>
                <w:sz w:val="20"/>
                <w:szCs w:val="20"/>
              </w:rPr>
              <w:t>ontrol</w:t>
            </w:r>
            <w:r w:rsidRPr="00C75FF2">
              <w:rPr>
                <w:rFonts w:ascii="Arial" w:hAnsi="Arial" w:cs="Arial"/>
                <w:b/>
                <w:color w:val="FFFFFF" w:themeColor="background1"/>
                <w:sz w:val="20"/>
                <w:szCs w:val="20"/>
              </w:rPr>
              <w:t xml:space="preserve"> measures</w:t>
            </w:r>
          </w:p>
        </w:tc>
        <w:tc>
          <w:tcPr>
            <w:tcW w:w="3969" w:type="dxa"/>
            <w:gridSpan w:val="2"/>
            <w:shd w:val="clear" w:color="auto" w:fill="1F497D" w:themeFill="text2"/>
          </w:tcPr>
          <w:p w14:paraId="455F0EEF" w14:textId="77777777" w:rsidR="00FD4649" w:rsidRPr="00C75FF2" w:rsidRDefault="00FD4649" w:rsidP="00A450C8">
            <w:pPr>
              <w:ind w:left="113" w:right="113"/>
              <w:rPr>
                <w:rFonts w:ascii="Arial" w:hAnsi="Arial" w:cs="Arial"/>
                <w:b/>
                <w:color w:val="FFFFFF" w:themeColor="background1"/>
                <w:sz w:val="20"/>
                <w:szCs w:val="20"/>
              </w:rPr>
            </w:pPr>
          </w:p>
        </w:tc>
        <w:tc>
          <w:tcPr>
            <w:tcW w:w="2126" w:type="dxa"/>
            <w:gridSpan w:val="4"/>
            <w:shd w:val="clear" w:color="auto" w:fill="1F497D" w:themeFill="text2"/>
          </w:tcPr>
          <w:p w14:paraId="6ACCB3D9" w14:textId="164EFCB3" w:rsidR="00FD4649" w:rsidRPr="00C75FF2" w:rsidRDefault="00503709" w:rsidP="00503709">
            <w:pPr>
              <w:ind w:left="113" w:right="113"/>
              <w:rPr>
                <w:rFonts w:ascii="Arial" w:hAnsi="Arial" w:cs="Arial"/>
                <w:b/>
                <w:color w:val="FFFFFF" w:themeColor="background1"/>
                <w:sz w:val="20"/>
                <w:szCs w:val="20"/>
              </w:rPr>
            </w:pPr>
            <w:r w:rsidRPr="00C75FF2">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C75FF2" w:rsidRDefault="00FD4649" w:rsidP="00A450C8">
            <w:pPr>
              <w:ind w:left="113" w:right="113"/>
              <w:rPr>
                <w:rFonts w:ascii="Arial" w:hAnsi="Arial" w:cs="Arial"/>
                <w:b/>
                <w:color w:val="FFFFFF" w:themeColor="background1"/>
                <w:sz w:val="20"/>
                <w:szCs w:val="20"/>
              </w:rPr>
            </w:pPr>
          </w:p>
        </w:tc>
      </w:tr>
      <w:tr w:rsidR="002F2A80" w:rsidRPr="00C75FF2" w14:paraId="7F6F1857" w14:textId="77777777" w:rsidTr="00EB174D">
        <w:trPr>
          <w:cantSplit/>
          <w:trHeight w:val="1450"/>
          <w:jc w:val="center"/>
        </w:trPr>
        <w:tc>
          <w:tcPr>
            <w:tcW w:w="1413" w:type="dxa"/>
            <w:shd w:val="clear" w:color="auto" w:fill="1F497D" w:themeFill="text2"/>
          </w:tcPr>
          <w:p w14:paraId="72D91C1E" w14:textId="0EA659B1" w:rsidR="002F2A80" w:rsidRPr="00C75FF2" w:rsidRDefault="002F2A80" w:rsidP="002F2A80">
            <w:pPr>
              <w:rPr>
                <w:rFonts w:ascii="Arial" w:hAnsi="Arial" w:cs="Arial"/>
                <w:b/>
                <w:color w:val="FFFFFF" w:themeColor="background1"/>
                <w:sz w:val="20"/>
                <w:szCs w:val="20"/>
              </w:rPr>
            </w:pPr>
            <w:r w:rsidRPr="00C75FF2">
              <w:rPr>
                <w:rFonts w:ascii="Arial" w:hAnsi="Arial" w:cs="Arial"/>
                <w:b/>
                <w:color w:val="FFFFFF" w:themeColor="background1"/>
                <w:sz w:val="20"/>
                <w:szCs w:val="20"/>
              </w:rPr>
              <w:t>Activity/Task</w:t>
            </w:r>
          </w:p>
        </w:tc>
        <w:tc>
          <w:tcPr>
            <w:tcW w:w="1417" w:type="dxa"/>
            <w:shd w:val="clear" w:color="auto" w:fill="1F497D" w:themeFill="text2"/>
          </w:tcPr>
          <w:p w14:paraId="0E188D48" w14:textId="77777777" w:rsidR="002F2A80" w:rsidRPr="00C75FF2" w:rsidRDefault="002F2A80" w:rsidP="002F2A80">
            <w:pPr>
              <w:rPr>
                <w:rFonts w:ascii="Arial" w:hAnsi="Arial" w:cs="Arial"/>
                <w:b/>
                <w:color w:val="FFFFFF" w:themeColor="background1"/>
                <w:sz w:val="20"/>
                <w:szCs w:val="20"/>
              </w:rPr>
            </w:pPr>
            <w:r w:rsidRPr="00C75FF2">
              <w:rPr>
                <w:rFonts w:ascii="Arial" w:hAnsi="Arial" w:cs="Arial"/>
                <w:b/>
                <w:color w:val="FFFFFF" w:themeColor="background1"/>
                <w:sz w:val="20"/>
                <w:szCs w:val="20"/>
              </w:rPr>
              <w:t>Hazard/Risk</w:t>
            </w:r>
          </w:p>
        </w:tc>
        <w:tc>
          <w:tcPr>
            <w:tcW w:w="1276" w:type="dxa"/>
            <w:shd w:val="clear" w:color="auto" w:fill="1F497D" w:themeFill="text2"/>
          </w:tcPr>
          <w:p w14:paraId="5EF0C9AA" w14:textId="77777777" w:rsidR="002F2A80" w:rsidRPr="00C75FF2" w:rsidRDefault="002F2A80" w:rsidP="002F2A80">
            <w:pPr>
              <w:rPr>
                <w:rFonts w:ascii="Arial" w:hAnsi="Arial" w:cs="Arial"/>
                <w:b/>
                <w:color w:val="FFFFFF" w:themeColor="background1"/>
                <w:sz w:val="20"/>
                <w:szCs w:val="20"/>
              </w:rPr>
            </w:pPr>
            <w:r w:rsidRPr="00C75FF2">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Severity (1-5)</w:t>
            </w:r>
          </w:p>
        </w:tc>
        <w:tc>
          <w:tcPr>
            <w:tcW w:w="851" w:type="dxa"/>
            <w:shd w:val="clear" w:color="auto" w:fill="1F497D" w:themeFill="text2"/>
            <w:textDirection w:val="btLr"/>
          </w:tcPr>
          <w:p w14:paraId="24CCF045" w14:textId="77777777"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Risk/Priority</w:t>
            </w:r>
          </w:p>
        </w:tc>
        <w:tc>
          <w:tcPr>
            <w:tcW w:w="3969" w:type="dxa"/>
            <w:gridSpan w:val="2"/>
            <w:shd w:val="clear" w:color="auto" w:fill="1F497D" w:themeFill="text2"/>
          </w:tcPr>
          <w:p w14:paraId="652A46D4" w14:textId="67E1B3DE" w:rsidR="002F2A80" w:rsidRPr="00C75FF2" w:rsidRDefault="002F2A80" w:rsidP="002F2A80">
            <w:pPr>
              <w:jc w:val="center"/>
              <w:rPr>
                <w:rFonts w:ascii="Arial" w:hAnsi="Arial" w:cs="Arial"/>
                <w:b/>
                <w:color w:val="FFFFFF" w:themeColor="background1"/>
                <w:sz w:val="20"/>
                <w:szCs w:val="20"/>
              </w:rPr>
            </w:pPr>
            <w:r w:rsidRPr="00C75FF2">
              <w:rPr>
                <w:rFonts w:ascii="Arial" w:hAnsi="Arial" w:cs="Arial"/>
                <w:b/>
                <w:color w:val="FFFFFF" w:themeColor="background1"/>
                <w:sz w:val="20"/>
                <w:szCs w:val="20"/>
              </w:rPr>
              <w:t>Controls Measures in Place</w:t>
            </w:r>
          </w:p>
        </w:tc>
        <w:tc>
          <w:tcPr>
            <w:tcW w:w="708" w:type="dxa"/>
            <w:gridSpan w:val="2"/>
            <w:shd w:val="clear" w:color="auto" w:fill="1F497D" w:themeFill="text2"/>
            <w:textDirection w:val="btLr"/>
          </w:tcPr>
          <w:p w14:paraId="21EC22F6" w14:textId="5AFADBD5"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2F2A80" w:rsidRPr="00C75FF2" w:rsidRDefault="002F2A80" w:rsidP="002F2A80">
            <w:pPr>
              <w:ind w:left="113" w:right="113"/>
              <w:jc w:val="right"/>
              <w:rPr>
                <w:rFonts w:ascii="Arial" w:hAnsi="Arial" w:cs="Arial"/>
                <w:b/>
                <w:color w:val="FFFFFF" w:themeColor="background1"/>
                <w:sz w:val="20"/>
                <w:szCs w:val="20"/>
              </w:rPr>
            </w:pPr>
            <w:r w:rsidRPr="00C75FF2">
              <w:rPr>
                <w:rFonts w:ascii="Arial" w:hAnsi="Arial" w:cs="Arial"/>
                <w:b/>
                <w:color w:val="FFFFFF" w:themeColor="background1"/>
                <w:sz w:val="20"/>
                <w:szCs w:val="20"/>
              </w:rPr>
              <w:t>Risk/Priority</w:t>
            </w:r>
          </w:p>
        </w:tc>
        <w:tc>
          <w:tcPr>
            <w:tcW w:w="3260" w:type="dxa"/>
            <w:shd w:val="clear" w:color="auto" w:fill="1F497D" w:themeFill="text2"/>
          </w:tcPr>
          <w:p w14:paraId="1345FFB2" w14:textId="0284AAB0" w:rsidR="002F2A80" w:rsidRPr="00C75FF2" w:rsidRDefault="002F2A80" w:rsidP="002F2A80">
            <w:pPr>
              <w:jc w:val="center"/>
              <w:rPr>
                <w:rFonts w:ascii="Arial" w:hAnsi="Arial" w:cs="Arial"/>
                <w:b/>
                <w:color w:val="FFFFFF" w:themeColor="background1"/>
                <w:sz w:val="20"/>
                <w:szCs w:val="20"/>
              </w:rPr>
            </w:pPr>
            <w:r w:rsidRPr="00C75FF2">
              <w:rPr>
                <w:rFonts w:ascii="Arial" w:hAnsi="Arial" w:cs="Arial"/>
                <w:b/>
                <w:color w:val="FFFFFF" w:themeColor="background1"/>
                <w:sz w:val="20"/>
                <w:szCs w:val="20"/>
              </w:rPr>
              <w:t>Additional Controls Measures Required</w:t>
            </w:r>
          </w:p>
        </w:tc>
      </w:tr>
      <w:tr w:rsidR="00C43CFA" w:rsidRPr="00C75FF2" w14:paraId="1B855934" w14:textId="77777777" w:rsidTr="00EB174D">
        <w:trPr>
          <w:trHeight w:val="698"/>
          <w:jc w:val="center"/>
        </w:trPr>
        <w:tc>
          <w:tcPr>
            <w:tcW w:w="1413" w:type="dxa"/>
            <w:vAlign w:val="center"/>
          </w:tcPr>
          <w:p w14:paraId="1ABE4E22" w14:textId="110CEB55" w:rsidR="00C43CFA" w:rsidRPr="00C8293D" w:rsidRDefault="00C43CFA" w:rsidP="006E5C18">
            <w:pPr>
              <w:rPr>
                <w:rFonts w:ascii="Arial" w:hAnsi="Arial" w:cs="Arial"/>
                <w:sz w:val="18"/>
                <w:szCs w:val="18"/>
              </w:rPr>
            </w:pPr>
            <w:r w:rsidRPr="00C8293D">
              <w:rPr>
                <w:rFonts w:ascii="Arial" w:hAnsi="Arial" w:cs="Arial"/>
                <w:sz w:val="18"/>
                <w:szCs w:val="18"/>
              </w:rPr>
              <w:t>Management control</w:t>
            </w:r>
          </w:p>
        </w:tc>
        <w:tc>
          <w:tcPr>
            <w:tcW w:w="1417" w:type="dxa"/>
            <w:vAlign w:val="center"/>
          </w:tcPr>
          <w:p w14:paraId="11C83D67" w14:textId="68B4A3EF" w:rsidR="00C43CFA" w:rsidRPr="00C8293D" w:rsidRDefault="00C43CFA" w:rsidP="006E5C18">
            <w:pPr>
              <w:rPr>
                <w:rFonts w:ascii="Arial" w:hAnsi="Arial" w:cs="Arial"/>
                <w:sz w:val="18"/>
                <w:szCs w:val="18"/>
              </w:rPr>
            </w:pPr>
            <w:r w:rsidRPr="00C8293D">
              <w:rPr>
                <w:rFonts w:ascii="Arial" w:hAnsi="Arial" w:cs="Arial"/>
                <w:sz w:val="18"/>
                <w:szCs w:val="18"/>
              </w:rPr>
              <w:t>Inadequate management controls could lead to poor control of COVID</w:t>
            </w:r>
            <w:r w:rsidR="00C8293D" w:rsidRPr="00C8293D">
              <w:rPr>
                <w:rFonts w:ascii="Arial" w:hAnsi="Arial" w:cs="Arial"/>
                <w:sz w:val="18"/>
                <w:szCs w:val="18"/>
              </w:rPr>
              <w:t>-</w:t>
            </w:r>
            <w:r w:rsidRPr="00C8293D">
              <w:rPr>
                <w:rFonts w:ascii="Arial" w:hAnsi="Arial" w:cs="Arial"/>
                <w:sz w:val="18"/>
                <w:szCs w:val="18"/>
              </w:rPr>
              <w:t xml:space="preserve">19 </w:t>
            </w:r>
            <w:r w:rsidR="00067265" w:rsidRPr="00C8293D">
              <w:rPr>
                <w:rFonts w:ascii="Arial" w:hAnsi="Arial" w:cs="Arial"/>
                <w:sz w:val="18"/>
                <w:szCs w:val="18"/>
              </w:rPr>
              <w:lastRenderedPageBreak/>
              <w:t xml:space="preserve">leading to increased risk of </w:t>
            </w:r>
            <w:r w:rsidRPr="00C8293D">
              <w:rPr>
                <w:rFonts w:ascii="Arial" w:hAnsi="Arial" w:cs="Arial"/>
                <w:sz w:val="18"/>
                <w:szCs w:val="18"/>
              </w:rPr>
              <w:t>trans</w:t>
            </w:r>
            <w:r w:rsidR="00D31F42" w:rsidRPr="00C8293D">
              <w:rPr>
                <w:rFonts w:ascii="Arial" w:hAnsi="Arial" w:cs="Arial"/>
                <w:sz w:val="18"/>
                <w:szCs w:val="18"/>
              </w:rPr>
              <w:t>m</w:t>
            </w:r>
            <w:r w:rsidRPr="00C8293D">
              <w:rPr>
                <w:rFonts w:ascii="Arial" w:hAnsi="Arial" w:cs="Arial"/>
                <w:sz w:val="18"/>
                <w:szCs w:val="18"/>
              </w:rPr>
              <w:t>ission</w:t>
            </w:r>
            <w:r w:rsidR="00067265" w:rsidRPr="00C8293D">
              <w:rPr>
                <w:rFonts w:ascii="Arial" w:hAnsi="Arial" w:cs="Arial"/>
                <w:sz w:val="18"/>
                <w:szCs w:val="18"/>
              </w:rPr>
              <w:t xml:space="preserve"> </w:t>
            </w:r>
            <w:r w:rsidR="00C8293D" w:rsidRPr="00C8293D">
              <w:rPr>
                <w:rFonts w:ascii="Arial" w:hAnsi="Arial" w:cs="Arial"/>
                <w:sz w:val="18"/>
                <w:szCs w:val="18"/>
              </w:rPr>
              <w:t>and</w:t>
            </w:r>
            <w:r w:rsidR="00067265" w:rsidRPr="00C8293D">
              <w:rPr>
                <w:rFonts w:ascii="Arial" w:hAnsi="Arial" w:cs="Arial"/>
                <w:sz w:val="18"/>
                <w:szCs w:val="18"/>
              </w:rPr>
              <w:t xml:space="preserve"> potential COVID</w:t>
            </w:r>
            <w:r w:rsidR="00C8293D" w:rsidRPr="00C8293D">
              <w:rPr>
                <w:rFonts w:ascii="Arial" w:hAnsi="Arial" w:cs="Arial"/>
                <w:sz w:val="18"/>
                <w:szCs w:val="18"/>
              </w:rPr>
              <w:t>-19</w:t>
            </w:r>
            <w:r w:rsidR="00067265" w:rsidRPr="00C8293D">
              <w:rPr>
                <w:rFonts w:ascii="Arial" w:hAnsi="Arial" w:cs="Arial"/>
                <w:sz w:val="18"/>
                <w:szCs w:val="18"/>
              </w:rPr>
              <w:t xml:space="preserve"> outbreak</w:t>
            </w:r>
          </w:p>
        </w:tc>
        <w:tc>
          <w:tcPr>
            <w:tcW w:w="1276" w:type="dxa"/>
            <w:vAlign w:val="center"/>
          </w:tcPr>
          <w:p w14:paraId="57FB76EA" w14:textId="77777777" w:rsidR="00C43CFA" w:rsidRPr="00EB174D" w:rsidRDefault="00C43CFA" w:rsidP="00C43CFA">
            <w:pPr>
              <w:rPr>
                <w:rFonts w:ascii="Arial" w:hAnsi="Arial" w:cs="Arial"/>
                <w:sz w:val="18"/>
                <w:szCs w:val="18"/>
              </w:rPr>
            </w:pPr>
            <w:r w:rsidRPr="00EB174D">
              <w:rPr>
                <w:rFonts w:ascii="Arial" w:hAnsi="Arial" w:cs="Arial"/>
                <w:sz w:val="18"/>
                <w:szCs w:val="18"/>
              </w:rPr>
              <w:lastRenderedPageBreak/>
              <w:t>Employees</w:t>
            </w:r>
          </w:p>
          <w:p w14:paraId="650DDFC6" w14:textId="77777777" w:rsidR="00C43CFA" w:rsidRPr="00EB174D" w:rsidRDefault="00C43CFA" w:rsidP="00C43CFA">
            <w:pPr>
              <w:rPr>
                <w:rFonts w:ascii="Arial" w:hAnsi="Arial" w:cs="Arial"/>
                <w:sz w:val="18"/>
                <w:szCs w:val="18"/>
              </w:rPr>
            </w:pPr>
            <w:r w:rsidRPr="00EB174D">
              <w:rPr>
                <w:rFonts w:ascii="Arial" w:hAnsi="Arial" w:cs="Arial"/>
                <w:sz w:val="18"/>
                <w:szCs w:val="18"/>
              </w:rPr>
              <w:t>Children</w:t>
            </w:r>
          </w:p>
          <w:p w14:paraId="604E96EE" w14:textId="77777777" w:rsidR="00C43CFA" w:rsidRPr="00EB174D" w:rsidRDefault="00C43CFA" w:rsidP="00C43CFA">
            <w:pPr>
              <w:rPr>
                <w:rFonts w:ascii="Arial" w:hAnsi="Arial" w:cs="Arial"/>
                <w:sz w:val="18"/>
                <w:szCs w:val="18"/>
              </w:rPr>
            </w:pPr>
            <w:r w:rsidRPr="00EB174D">
              <w:rPr>
                <w:rFonts w:ascii="Arial" w:hAnsi="Arial" w:cs="Arial"/>
                <w:sz w:val="18"/>
                <w:szCs w:val="18"/>
              </w:rPr>
              <w:t>Contractors</w:t>
            </w:r>
          </w:p>
          <w:p w14:paraId="49E86418" w14:textId="420106CC" w:rsidR="00C43CFA" w:rsidRPr="00C75FF2" w:rsidRDefault="00C43CFA" w:rsidP="00C43CFA">
            <w:pPr>
              <w:rPr>
                <w:rFonts w:ascii="Arial" w:hAnsi="Arial" w:cs="Arial"/>
                <w:color w:val="FF0000"/>
                <w:sz w:val="18"/>
                <w:szCs w:val="18"/>
              </w:rPr>
            </w:pPr>
            <w:r w:rsidRPr="00EB174D">
              <w:rPr>
                <w:rFonts w:ascii="Arial" w:hAnsi="Arial" w:cs="Arial"/>
                <w:sz w:val="18"/>
                <w:szCs w:val="18"/>
              </w:rPr>
              <w:t>Visitors</w:t>
            </w:r>
          </w:p>
        </w:tc>
        <w:tc>
          <w:tcPr>
            <w:tcW w:w="567" w:type="dxa"/>
            <w:vAlign w:val="center"/>
          </w:tcPr>
          <w:p w14:paraId="7354D817" w14:textId="3C6E8DE3" w:rsidR="00C43CFA" w:rsidRPr="00EB174D" w:rsidRDefault="00C43CFA" w:rsidP="006E5C18">
            <w:pPr>
              <w:jc w:val="center"/>
              <w:rPr>
                <w:rFonts w:ascii="Arial" w:hAnsi="Arial" w:cs="Arial"/>
                <w:szCs w:val="18"/>
              </w:rPr>
            </w:pPr>
            <w:r w:rsidRPr="00EB174D">
              <w:rPr>
                <w:rFonts w:ascii="Arial" w:hAnsi="Arial" w:cs="Arial"/>
                <w:szCs w:val="18"/>
              </w:rPr>
              <w:t>5</w:t>
            </w:r>
          </w:p>
        </w:tc>
        <w:tc>
          <w:tcPr>
            <w:tcW w:w="567" w:type="dxa"/>
            <w:vAlign w:val="center"/>
          </w:tcPr>
          <w:p w14:paraId="18F2CF5D" w14:textId="784605C4" w:rsidR="00C43CFA" w:rsidRPr="00EB174D" w:rsidRDefault="00C43CFA" w:rsidP="006E5C18">
            <w:pPr>
              <w:jc w:val="center"/>
              <w:rPr>
                <w:rFonts w:ascii="Arial" w:hAnsi="Arial" w:cs="Arial"/>
                <w:szCs w:val="18"/>
              </w:rPr>
            </w:pPr>
            <w:r w:rsidRPr="00EB174D">
              <w:rPr>
                <w:rFonts w:ascii="Arial" w:hAnsi="Arial" w:cs="Arial"/>
                <w:szCs w:val="18"/>
              </w:rPr>
              <w:t>5</w:t>
            </w:r>
          </w:p>
        </w:tc>
        <w:tc>
          <w:tcPr>
            <w:tcW w:w="851" w:type="dxa"/>
            <w:shd w:val="clear" w:color="auto" w:fill="FF0000"/>
            <w:vAlign w:val="center"/>
          </w:tcPr>
          <w:p w14:paraId="3609D091" w14:textId="20E6A4B4" w:rsidR="00C43CFA" w:rsidRPr="00C75FF2" w:rsidRDefault="00C43CFA" w:rsidP="006E5C18">
            <w:pPr>
              <w:jc w:val="center"/>
              <w:rPr>
                <w:rFonts w:ascii="Arial" w:hAnsi="Arial" w:cs="Arial"/>
                <w:color w:val="FF0000"/>
                <w:szCs w:val="18"/>
              </w:rPr>
            </w:pPr>
            <w:r w:rsidRPr="00C75FF2">
              <w:rPr>
                <w:rFonts w:ascii="Arial" w:hAnsi="Arial" w:cs="Arial"/>
                <w:szCs w:val="18"/>
              </w:rPr>
              <w:t>25</w:t>
            </w:r>
          </w:p>
        </w:tc>
        <w:tc>
          <w:tcPr>
            <w:tcW w:w="3969" w:type="dxa"/>
            <w:gridSpan w:val="2"/>
            <w:vAlign w:val="center"/>
          </w:tcPr>
          <w:p w14:paraId="262BD7A3" w14:textId="17AAF111" w:rsidR="0043212F" w:rsidRPr="00EB174D" w:rsidRDefault="00F812B5" w:rsidP="0043212F">
            <w:pPr>
              <w:pStyle w:val="ListParagraph"/>
              <w:numPr>
                <w:ilvl w:val="0"/>
                <w:numId w:val="22"/>
              </w:numPr>
              <w:ind w:left="319" w:hanging="319"/>
              <w:rPr>
                <w:rFonts w:ascii="Arial" w:hAnsi="Arial" w:cs="Arial"/>
                <w:sz w:val="18"/>
                <w:szCs w:val="18"/>
              </w:rPr>
            </w:pPr>
            <w:r w:rsidRPr="00EB174D">
              <w:rPr>
                <w:rFonts w:ascii="Arial" w:hAnsi="Arial" w:cs="Arial"/>
                <w:sz w:val="18"/>
                <w:szCs w:val="18"/>
              </w:rPr>
              <w:t>Use</w:t>
            </w:r>
            <w:r w:rsidR="0043212F" w:rsidRPr="00EB174D">
              <w:rPr>
                <w:rFonts w:ascii="Arial" w:hAnsi="Arial" w:cs="Arial"/>
                <w:sz w:val="18"/>
                <w:szCs w:val="18"/>
              </w:rPr>
              <w:t xml:space="preserve"> of Ellis Whittam’s Reopening Checklist.</w:t>
            </w:r>
          </w:p>
          <w:p w14:paraId="496CC03D" w14:textId="38A34427" w:rsidR="00C43CFA" w:rsidRPr="00EB174D" w:rsidRDefault="00C43CFA" w:rsidP="0000226A">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 xml:space="preserve">Ellis Whittam’s COVID-19 Health &amp; Safety Policy </w:t>
            </w:r>
            <w:r w:rsidR="00F812B5" w:rsidRPr="00EB174D">
              <w:rPr>
                <w:rFonts w:ascii="Arial" w:hAnsi="Arial" w:cs="Arial"/>
                <w:sz w:val="18"/>
                <w:szCs w:val="18"/>
              </w:rPr>
              <w:t xml:space="preserve">and/or </w:t>
            </w:r>
            <w:r w:rsidRPr="00EB174D">
              <w:rPr>
                <w:rFonts w:ascii="Arial" w:hAnsi="Arial" w:cs="Arial"/>
                <w:sz w:val="18"/>
                <w:szCs w:val="18"/>
              </w:rPr>
              <w:t>Health</w:t>
            </w:r>
            <w:r w:rsidR="00F812B5" w:rsidRPr="00EB174D">
              <w:rPr>
                <w:rFonts w:ascii="Arial" w:hAnsi="Arial" w:cs="Arial"/>
                <w:sz w:val="18"/>
                <w:szCs w:val="18"/>
              </w:rPr>
              <w:t xml:space="preserve"> &amp; </w:t>
            </w:r>
            <w:r w:rsidRPr="00EB174D">
              <w:rPr>
                <w:rFonts w:ascii="Arial" w:hAnsi="Arial" w:cs="Arial"/>
                <w:sz w:val="18"/>
                <w:szCs w:val="18"/>
              </w:rPr>
              <w:t>Wellbeing Policy</w:t>
            </w:r>
            <w:r w:rsidR="00F812B5" w:rsidRPr="00EB174D">
              <w:rPr>
                <w:rFonts w:ascii="Arial" w:hAnsi="Arial" w:cs="Arial"/>
                <w:sz w:val="18"/>
                <w:szCs w:val="18"/>
              </w:rPr>
              <w:t xml:space="preserve"> in place.</w:t>
            </w:r>
            <w:r w:rsidRPr="00EB174D">
              <w:rPr>
                <w:rFonts w:ascii="Arial" w:hAnsi="Arial" w:cs="Arial"/>
                <w:sz w:val="18"/>
                <w:szCs w:val="18"/>
              </w:rPr>
              <w:t xml:space="preserve"> </w:t>
            </w:r>
          </w:p>
          <w:p w14:paraId="6C17B501" w14:textId="77777777" w:rsidR="00C43CFA" w:rsidRPr="00EB174D" w:rsidRDefault="00C43CFA" w:rsidP="00C43CFA">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lastRenderedPageBreak/>
              <w:t>Undertake the Ellis Whittam COVID-19 Daily Management Checklist.</w:t>
            </w:r>
          </w:p>
          <w:p w14:paraId="3BAC4D50" w14:textId="77777777" w:rsidR="002270DF" w:rsidRPr="00EB174D" w:rsidRDefault="00C43CFA" w:rsidP="002270DF">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Usage of Ellis Whittam’s COVID-19 Return to Work Form with staff.</w:t>
            </w:r>
          </w:p>
          <w:p w14:paraId="211F51E5" w14:textId="77777777" w:rsidR="002270DF" w:rsidRPr="00EB174D" w:rsidRDefault="002270DF" w:rsidP="002270DF">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Refer to the Ellis Whittam Health &amp; Safety FAQ.</w:t>
            </w:r>
          </w:p>
          <w:p w14:paraId="2C395FE0" w14:textId="77777777" w:rsidR="0043212F" w:rsidRPr="00EB174D" w:rsidRDefault="002270DF" w:rsidP="0043212F">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Usage of Ellis Whittam’s Health &amp; Safety Questionnaire with staff.</w:t>
            </w:r>
          </w:p>
          <w:p w14:paraId="20AB1321" w14:textId="77777777" w:rsidR="00EB174D" w:rsidRDefault="0043212F" w:rsidP="00EB174D">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Usage of Ellis Whittam’s COVID-19 Staff Briefing.</w:t>
            </w:r>
          </w:p>
          <w:p w14:paraId="0481DD2F" w14:textId="77777777" w:rsidR="008C4E50" w:rsidRDefault="00F812B5" w:rsidP="00EB174D">
            <w:pPr>
              <w:pStyle w:val="ListParagraph"/>
              <w:numPr>
                <w:ilvl w:val="0"/>
                <w:numId w:val="22"/>
              </w:numPr>
              <w:ind w:left="319" w:hanging="284"/>
              <w:jc w:val="both"/>
              <w:rPr>
                <w:rFonts w:ascii="Arial" w:hAnsi="Arial" w:cs="Arial"/>
                <w:sz w:val="18"/>
                <w:szCs w:val="18"/>
              </w:rPr>
            </w:pPr>
            <w:r w:rsidRPr="00EB174D">
              <w:rPr>
                <w:rFonts w:ascii="Arial" w:hAnsi="Arial" w:cs="Arial"/>
                <w:sz w:val="18"/>
                <w:szCs w:val="18"/>
              </w:rPr>
              <w:t>COVID-19 training completed.</w:t>
            </w:r>
          </w:p>
          <w:p w14:paraId="03FEEF2D" w14:textId="77777777" w:rsidR="006E2433" w:rsidRPr="00426A95" w:rsidRDefault="006E2433" w:rsidP="00EB174D">
            <w:pPr>
              <w:pStyle w:val="ListParagraph"/>
              <w:numPr>
                <w:ilvl w:val="0"/>
                <w:numId w:val="22"/>
              </w:numPr>
              <w:ind w:left="319" w:hanging="284"/>
              <w:jc w:val="both"/>
              <w:rPr>
                <w:rFonts w:ascii="Arial" w:hAnsi="Arial" w:cs="Arial"/>
                <w:sz w:val="18"/>
                <w:szCs w:val="18"/>
              </w:rPr>
            </w:pPr>
            <w:r>
              <w:rPr>
                <w:rFonts w:ascii="Arial" w:hAnsi="Arial" w:cs="Arial"/>
                <w:sz w:val="18"/>
                <w:szCs w:val="18"/>
                <w:bdr w:val="none" w:sz="0" w:space="0" w:color="auto" w:frame="1"/>
              </w:rPr>
              <w:t>We will follow our Outbreak Management Plan.</w:t>
            </w:r>
          </w:p>
          <w:p w14:paraId="319323D7" w14:textId="4FC642D6" w:rsidR="00426A95" w:rsidRPr="00EB174D" w:rsidRDefault="00426A95" w:rsidP="00426A95">
            <w:pPr>
              <w:pStyle w:val="ListParagraph"/>
              <w:ind w:left="319"/>
              <w:jc w:val="both"/>
              <w:rPr>
                <w:rFonts w:ascii="Arial" w:hAnsi="Arial" w:cs="Arial"/>
                <w:sz w:val="18"/>
                <w:szCs w:val="18"/>
              </w:rPr>
            </w:pPr>
          </w:p>
        </w:tc>
        <w:tc>
          <w:tcPr>
            <w:tcW w:w="708" w:type="dxa"/>
            <w:gridSpan w:val="2"/>
            <w:vAlign w:val="center"/>
          </w:tcPr>
          <w:p w14:paraId="74D2CEC9" w14:textId="77777777" w:rsidR="00C43CFA" w:rsidRPr="00C75FF2" w:rsidRDefault="00C43CFA" w:rsidP="006E5C18">
            <w:pPr>
              <w:jc w:val="center"/>
              <w:rPr>
                <w:rFonts w:ascii="Arial" w:hAnsi="Arial" w:cs="Arial"/>
                <w:color w:val="FF0000"/>
                <w:sz w:val="18"/>
                <w:szCs w:val="18"/>
              </w:rPr>
            </w:pPr>
          </w:p>
        </w:tc>
        <w:tc>
          <w:tcPr>
            <w:tcW w:w="709" w:type="dxa"/>
            <w:vAlign w:val="center"/>
          </w:tcPr>
          <w:p w14:paraId="5653F37F" w14:textId="4B4950AD" w:rsidR="00C43CFA" w:rsidRPr="00C75FF2" w:rsidRDefault="00C43CFA" w:rsidP="006E5C18">
            <w:pPr>
              <w:jc w:val="center"/>
              <w:rPr>
                <w:rFonts w:ascii="Arial" w:hAnsi="Arial" w:cs="Arial"/>
                <w:color w:val="FF0000"/>
                <w:szCs w:val="18"/>
              </w:rPr>
            </w:pPr>
            <w:r w:rsidRPr="00EB174D">
              <w:rPr>
                <w:rFonts w:ascii="Arial" w:hAnsi="Arial" w:cs="Arial"/>
                <w:szCs w:val="18"/>
              </w:rPr>
              <w:t>5</w:t>
            </w:r>
          </w:p>
        </w:tc>
        <w:tc>
          <w:tcPr>
            <w:tcW w:w="709" w:type="dxa"/>
            <w:shd w:val="clear" w:color="auto" w:fill="auto"/>
            <w:vAlign w:val="center"/>
          </w:tcPr>
          <w:p w14:paraId="6DB1405A" w14:textId="77777777" w:rsidR="00C43CFA" w:rsidRPr="00C75FF2" w:rsidRDefault="00C43CFA" w:rsidP="006E5C18">
            <w:pPr>
              <w:jc w:val="center"/>
              <w:rPr>
                <w:rFonts w:ascii="Arial" w:hAnsi="Arial" w:cs="Arial"/>
                <w:color w:val="FF0000"/>
                <w:sz w:val="18"/>
                <w:szCs w:val="18"/>
              </w:rPr>
            </w:pPr>
          </w:p>
        </w:tc>
        <w:tc>
          <w:tcPr>
            <w:tcW w:w="3260" w:type="dxa"/>
            <w:vAlign w:val="center"/>
          </w:tcPr>
          <w:p w14:paraId="43FEA825" w14:textId="0AE76A00" w:rsidR="00C43CFA" w:rsidRPr="00C75FF2" w:rsidRDefault="00A92EF5" w:rsidP="006E5C18">
            <w:pPr>
              <w:rPr>
                <w:rFonts w:ascii="Arial" w:hAnsi="Arial" w:cs="Arial"/>
                <w:color w:val="FF0000"/>
                <w:sz w:val="18"/>
                <w:szCs w:val="18"/>
              </w:rPr>
            </w:pPr>
            <w:hyperlink r:id="rId9" w:history="1">
              <w:r w:rsidR="003C13A7" w:rsidRPr="0067047C">
                <w:rPr>
                  <w:rStyle w:val="Hyperlink"/>
                  <w:rFonts w:ascii="Arial" w:hAnsi="Arial" w:cs="Arial"/>
                  <w:sz w:val="18"/>
                  <w:szCs w:val="18"/>
                </w:rPr>
                <w:t>https://www.gov.uk/government/publications/coronavirus-covid-19-early-years-and-childcare-closures</w:t>
              </w:r>
            </w:hyperlink>
            <w:r w:rsidR="003C13A7">
              <w:rPr>
                <w:rFonts w:ascii="Arial" w:hAnsi="Arial" w:cs="Arial"/>
                <w:color w:val="FF0000"/>
                <w:sz w:val="18"/>
                <w:szCs w:val="18"/>
              </w:rPr>
              <w:t xml:space="preserve"> </w:t>
            </w:r>
          </w:p>
        </w:tc>
      </w:tr>
      <w:tr w:rsidR="00E256A5" w:rsidRPr="00C75FF2" w14:paraId="5ABD40B6" w14:textId="77777777" w:rsidTr="00EB174D">
        <w:trPr>
          <w:trHeight w:val="698"/>
          <w:jc w:val="center"/>
        </w:trPr>
        <w:tc>
          <w:tcPr>
            <w:tcW w:w="1413" w:type="dxa"/>
            <w:vAlign w:val="center"/>
          </w:tcPr>
          <w:p w14:paraId="0364EC22" w14:textId="1994AE0B" w:rsidR="00E256A5" w:rsidRPr="00C75FF2" w:rsidRDefault="00E256A5" w:rsidP="006E5C18">
            <w:pPr>
              <w:rPr>
                <w:rFonts w:ascii="Arial" w:hAnsi="Arial" w:cs="Arial"/>
                <w:sz w:val="18"/>
                <w:szCs w:val="18"/>
              </w:rPr>
            </w:pPr>
            <w:r w:rsidRPr="00C75FF2">
              <w:rPr>
                <w:rFonts w:ascii="Arial" w:hAnsi="Arial" w:cs="Arial"/>
                <w:sz w:val="18"/>
                <w:szCs w:val="18"/>
              </w:rPr>
              <w:t>Keeping everyone safe</w:t>
            </w:r>
            <w:r w:rsidR="005C057D" w:rsidRPr="00C75FF2">
              <w:rPr>
                <w:rFonts w:ascii="Arial" w:hAnsi="Arial" w:cs="Arial"/>
                <w:sz w:val="18"/>
                <w:szCs w:val="18"/>
              </w:rPr>
              <w:t xml:space="preserve"> upon reoccupation</w:t>
            </w:r>
          </w:p>
        </w:tc>
        <w:tc>
          <w:tcPr>
            <w:tcW w:w="1417" w:type="dxa"/>
            <w:vAlign w:val="center"/>
          </w:tcPr>
          <w:p w14:paraId="51C37D54" w14:textId="6F4777B1" w:rsidR="00E256A5" w:rsidRPr="00C75FF2" w:rsidRDefault="00067265" w:rsidP="006E5C18">
            <w:pPr>
              <w:rPr>
                <w:rFonts w:ascii="Arial" w:hAnsi="Arial" w:cs="Arial"/>
                <w:sz w:val="18"/>
                <w:szCs w:val="18"/>
              </w:rPr>
            </w:pPr>
            <w:r w:rsidRPr="00C75FF2">
              <w:rPr>
                <w:rFonts w:ascii="Arial" w:hAnsi="Arial" w:cs="Arial"/>
                <w:sz w:val="18"/>
                <w:szCs w:val="18"/>
              </w:rPr>
              <w:t>Potential to c</w:t>
            </w:r>
            <w:r w:rsidR="00E256A5" w:rsidRPr="00C75FF2">
              <w:rPr>
                <w:rFonts w:ascii="Arial" w:hAnsi="Arial" w:cs="Arial"/>
                <w:sz w:val="18"/>
                <w:szCs w:val="18"/>
              </w:rPr>
              <w:t>ontract COVID</w:t>
            </w:r>
            <w:r w:rsidR="00EB174D">
              <w:rPr>
                <w:rFonts w:ascii="Arial" w:hAnsi="Arial" w:cs="Arial"/>
                <w:sz w:val="18"/>
                <w:szCs w:val="18"/>
              </w:rPr>
              <w:t>-</w:t>
            </w:r>
            <w:r w:rsidR="00E256A5" w:rsidRPr="00C75FF2">
              <w:rPr>
                <w:rFonts w:ascii="Arial" w:hAnsi="Arial" w:cs="Arial"/>
                <w:sz w:val="18"/>
                <w:szCs w:val="18"/>
              </w:rPr>
              <w:t>19</w:t>
            </w:r>
            <w:r w:rsidRPr="00C75FF2">
              <w:rPr>
                <w:rFonts w:ascii="Arial" w:hAnsi="Arial" w:cs="Arial"/>
                <w:sz w:val="18"/>
                <w:szCs w:val="18"/>
              </w:rPr>
              <w:t xml:space="preserve"> through school</w:t>
            </w:r>
            <w:r w:rsidR="00EB174D">
              <w:rPr>
                <w:rFonts w:ascii="Arial" w:hAnsi="Arial" w:cs="Arial"/>
                <w:sz w:val="18"/>
                <w:szCs w:val="18"/>
              </w:rPr>
              <w:t>-</w:t>
            </w:r>
            <w:r w:rsidRPr="00C75FF2">
              <w:rPr>
                <w:rFonts w:ascii="Arial" w:hAnsi="Arial" w:cs="Arial"/>
                <w:sz w:val="18"/>
                <w:szCs w:val="18"/>
              </w:rPr>
              <w:t>related activities</w:t>
            </w:r>
          </w:p>
        </w:tc>
        <w:tc>
          <w:tcPr>
            <w:tcW w:w="1276" w:type="dxa"/>
            <w:vAlign w:val="center"/>
          </w:tcPr>
          <w:p w14:paraId="2C8D26DC" w14:textId="77777777" w:rsidR="00E256A5" w:rsidRPr="00C75FF2" w:rsidRDefault="00E256A5" w:rsidP="00E256A5">
            <w:pPr>
              <w:rPr>
                <w:rFonts w:ascii="Arial" w:hAnsi="Arial" w:cs="Arial"/>
                <w:sz w:val="18"/>
                <w:szCs w:val="18"/>
              </w:rPr>
            </w:pPr>
            <w:r w:rsidRPr="00C75FF2">
              <w:rPr>
                <w:rFonts w:ascii="Arial" w:hAnsi="Arial" w:cs="Arial"/>
                <w:sz w:val="18"/>
                <w:szCs w:val="18"/>
              </w:rPr>
              <w:t>Employees</w:t>
            </w:r>
          </w:p>
          <w:p w14:paraId="3E189891" w14:textId="77777777" w:rsidR="00E256A5" w:rsidRPr="00C75FF2" w:rsidRDefault="00E256A5" w:rsidP="00E256A5">
            <w:pPr>
              <w:rPr>
                <w:rFonts w:ascii="Arial" w:hAnsi="Arial" w:cs="Arial"/>
                <w:sz w:val="18"/>
                <w:szCs w:val="18"/>
              </w:rPr>
            </w:pPr>
            <w:r w:rsidRPr="00C75FF2">
              <w:rPr>
                <w:rFonts w:ascii="Arial" w:hAnsi="Arial" w:cs="Arial"/>
                <w:sz w:val="18"/>
                <w:szCs w:val="18"/>
              </w:rPr>
              <w:t>Children</w:t>
            </w:r>
          </w:p>
          <w:p w14:paraId="50A1D9ED" w14:textId="77777777" w:rsidR="00E256A5" w:rsidRPr="00C75FF2" w:rsidRDefault="00E256A5" w:rsidP="00E256A5">
            <w:pPr>
              <w:rPr>
                <w:rFonts w:ascii="Arial" w:hAnsi="Arial" w:cs="Arial"/>
                <w:sz w:val="18"/>
                <w:szCs w:val="18"/>
              </w:rPr>
            </w:pPr>
            <w:r w:rsidRPr="00C75FF2">
              <w:rPr>
                <w:rFonts w:ascii="Arial" w:hAnsi="Arial" w:cs="Arial"/>
                <w:sz w:val="18"/>
                <w:szCs w:val="18"/>
              </w:rPr>
              <w:t>Contractors</w:t>
            </w:r>
          </w:p>
          <w:p w14:paraId="53ABD7CF" w14:textId="6C323E79" w:rsidR="00E256A5" w:rsidRPr="00C75FF2" w:rsidRDefault="00E256A5" w:rsidP="00E256A5">
            <w:pPr>
              <w:rPr>
                <w:rFonts w:ascii="Arial" w:hAnsi="Arial" w:cs="Arial"/>
                <w:sz w:val="18"/>
                <w:szCs w:val="18"/>
              </w:rPr>
            </w:pPr>
            <w:r w:rsidRPr="00C75FF2">
              <w:rPr>
                <w:rFonts w:ascii="Arial" w:hAnsi="Arial" w:cs="Arial"/>
                <w:sz w:val="18"/>
                <w:szCs w:val="18"/>
              </w:rPr>
              <w:t>Visitors</w:t>
            </w:r>
          </w:p>
        </w:tc>
        <w:tc>
          <w:tcPr>
            <w:tcW w:w="567" w:type="dxa"/>
            <w:vAlign w:val="center"/>
          </w:tcPr>
          <w:p w14:paraId="02830069" w14:textId="5E939EF1" w:rsidR="00E256A5" w:rsidRPr="00C75FF2" w:rsidRDefault="00E256A5" w:rsidP="006E5C18">
            <w:pPr>
              <w:jc w:val="center"/>
              <w:rPr>
                <w:rFonts w:ascii="Arial" w:hAnsi="Arial" w:cs="Arial"/>
                <w:szCs w:val="18"/>
              </w:rPr>
            </w:pPr>
            <w:r w:rsidRPr="00C75FF2">
              <w:rPr>
                <w:rFonts w:ascii="Arial" w:hAnsi="Arial" w:cs="Arial"/>
                <w:szCs w:val="18"/>
              </w:rPr>
              <w:t>5</w:t>
            </w:r>
          </w:p>
        </w:tc>
        <w:tc>
          <w:tcPr>
            <w:tcW w:w="567" w:type="dxa"/>
            <w:vAlign w:val="center"/>
          </w:tcPr>
          <w:p w14:paraId="76B3784F" w14:textId="60456E79" w:rsidR="00E256A5" w:rsidRPr="00C75FF2" w:rsidRDefault="00E256A5" w:rsidP="006E5C18">
            <w:pPr>
              <w:jc w:val="center"/>
              <w:rPr>
                <w:rFonts w:ascii="Arial" w:hAnsi="Arial" w:cs="Arial"/>
                <w:szCs w:val="18"/>
              </w:rPr>
            </w:pPr>
            <w:r w:rsidRPr="00C75FF2">
              <w:rPr>
                <w:rFonts w:ascii="Arial" w:hAnsi="Arial" w:cs="Arial"/>
                <w:szCs w:val="18"/>
              </w:rPr>
              <w:t>5</w:t>
            </w:r>
          </w:p>
        </w:tc>
        <w:tc>
          <w:tcPr>
            <w:tcW w:w="851" w:type="dxa"/>
            <w:shd w:val="clear" w:color="auto" w:fill="FF0000"/>
            <w:vAlign w:val="center"/>
          </w:tcPr>
          <w:p w14:paraId="5E1B696F" w14:textId="7A900375" w:rsidR="00E256A5" w:rsidRPr="00C75FF2" w:rsidRDefault="00E256A5" w:rsidP="006E5C18">
            <w:pPr>
              <w:jc w:val="center"/>
              <w:rPr>
                <w:rFonts w:ascii="Arial" w:hAnsi="Arial" w:cs="Arial"/>
                <w:szCs w:val="18"/>
              </w:rPr>
            </w:pPr>
            <w:r w:rsidRPr="00C75FF2">
              <w:rPr>
                <w:rFonts w:ascii="Arial" w:hAnsi="Arial" w:cs="Arial"/>
                <w:szCs w:val="18"/>
              </w:rPr>
              <w:t>25</w:t>
            </w:r>
          </w:p>
        </w:tc>
        <w:tc>
          <w:tcPr>
            <w:tcW w:w="3969" w:type="dxa"/>
            <w:gridSpan w:val="2"/>
            <w:vAlign w:val="center"/>
          </w:tcPr>
          <w:p w14:paraId="430843BE" w14:textId="77777777" w:rsidR="005C057D" w:rsidRPr="00C75FF2" w:rsidRDefault="005C057D" w:rsidP="005C057D">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Usage of Ellis Whittam’s Reoccupation Checklist.</w:t>
            </w:r>
          </w:p>
          <w:p w14:paraId="5E9CA6E9" w14:textId="6D071046" w:rsidR="005C057D" w:rsidRPr="00C75FF2" w:rsidRDefault="005C057D" w:rsidP="005C057D">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Discussions with insurer to determine further requirements.</w:t>
            </w:r>
          </w:p>
          <w:p w14:paraId="27604B7E" w14:textId="657F9299" w:rsidR="00DC2616" w:rsidRPr="00C75FF2" w:rsidRDefault="00DC2616" w:rsidP="003C13A7">
            <w:pPr>
              <w:pStyle w:val="ListParagraph"/>
              <w:numPr>
                <w:ilvl w:val="0"/>
                <w:numId w:val="4"/>
              </w:numPr>
              <w:ind w:left="319" w:hanging="319"/>
              <w:jc w:val="both"/>
              <w:rPr>
                <w:rFonts w:ascii="Arial" w:eastAsia="Times New Roman" w:hAnsi="Arial" w:cs="Arial"/>
                <w:sz w:val="18"/>
                <w:szCs w:val="18"/>
                <w:lang w:eastAsia="en-GB"/>
              </w:rPr>
            </w:pPr>
            <w:r w:rsidRPr="00C75FF2">
              <w:rPr>
                <w:rFonts w:ascii="Arial" w:hAnsi="Arial" w:cs="Arial"/>
                <w:sz w:val="18"/>
                <w:szCs w:val="18"/>
              </w:rPr>
              <w:t>Space audit conducted</w:t>
            </w:r>
            <w:r w:rsidR="003C13A7">
              <w:rPr>
                <w:rFonts w:ascii="Arial" w:hAnsi="Arial" w:cs="Arial"/>
                <w:sz w:val="18"/>
                <w:szCs w:val="18"/>
              </w:rPr>
              <w:t>.</w:t>
            </w:r>
            <w:r w:rsidRPr="00C75FF2">
              <w:rPr>
                <w:rFonts w:ascii="Arial" w:hAnsi="Arial" w:cs="Arial"/>
                <w:sz w:val="18"/>
                <w:szCs w:val="18"/>
              </w:rPr>
              <w:t xml:space="preserve"> </w:t>
            </w:r>
          </w:p>
          <w:p w14:paraId="5CA8A61B" w14:textId="741263DA" w:rsidR="00067265" w:rsidRPr="00C75FF2" w:rsidRDefault="00067265" w:rsidP="00426A95">
            <w:pPr>
              <w:pStyle w:val="ListParagraph"/>
              <w:ind w:left="319"/>
              <w:jc w:val="both"/>
              <w:rPr>
                <w:rFonts w:ascii="Arial" w:eastAsia="Calibri" w:hAnsi="Arial" w:cs="Arial"/>
                <w:sz w:val="18"/>
                <w:szCs w:val="18"/>
              </w:rPr>
            </w:pPr>
          </w:p>
        </w:tc>
        <w:tc>
          <w:tcPr>
            <w:tcW w:w="708" w:type="dxa"/>
            <w:gridSpan w:val="2"/>
            <w:vAlign w:val="center"/>
          </w:tcPr>
          <w:p w14:paraId="4CF95165" w14:textId="77777777" w:rsidR="00E256A5" w:rsidRPr="00C75FF2" w:rsidRDefault="00E256A5" w:rsidP="006E5C18">
            <w:pPr>
              <w:jc w:val="center"/>
              <w:rPr>
                <w:rFonts w:ascii="Arial" w:hAnsi="Arial" w:cs="Arial"/>
                <w:sz w:val="18"/>
                <w:szCs w:val="18"/>
              </w:rPr>
            </w:pPr>
          </w:p>
        </w:tc>
        <w:tc>
          <w:tcPr>
            <w:tcW w:w="709" w:type="dxa"/>
            <w:vAlign w:val="center"/>
          </w:tcPr>
          <w:p w14:paraId="13B465A3" w14:textId="56A8DB08" w:rsidR="00E256A5" w:rsidRPr="00C75FF2" w:rsidRDefault="00C43CFA" w:rsidP="006E5C18">
            <w:pPr>
              <w:jc w:val="center"/>
              <w:rPr>
                <w:rFonts w:ascii="Arial" w:hAnsi="Arial" w:cs="Arial"/>
                <w:szCs w:val="18"/>
              </w:rPr>
            </w:pPr>
            <w:r w:rsidRPr="00C75FF2">
              <w:rPr>
                <w:rFonts w:ascii="Arial" w:hAnsi="Arial" w:cs="Arial"/>
                <w:szCs w:val="18"/>
              </w:rPr>
              <w:t>5</w:t>
            </w:r>
          </w:p>
        </w:tc>
        <w:tc>
          <w:tcPr>
            <w:tcW w:w="709" w:type="dxa"/>
            <w:shd w:val="clear" w:color="auto" w:fill="auto"/>
            <w:vAlign w:val="center"/>
          </w:tcPr>
          <w:p w14:paraId="0AABDECE" w14:textId="77777777" w:rsidR="00E256A5" w:rsidRPr="00C75FF2" w:rsidRDefault="00E256A5" w:rsidP="006E5C18">
            <w:pPr>
              <w:jc w:val="center"/>
              <w:rPr>
                <w:rFonts w:ascii="Arial" w:hAnsi="Arial" w:cs="Arial"/>
                <w:sz w:val="18"/>
                <w:szCs w:val="18"/>
              </w:rPr>
            </w:pPr>
          </w:p>
        </w:tc>
        <w:tc>
          <w:tcPr>
            <w:tcW w:w="3260" w:type="dxa"/>
            <w:vAlign w:val="center"/>
          </w:tcPr>
          <w:p w14:paraId="7E8F4E56" w14:textId="77777777" w:rsidR="00E256A5" w:rsidRPr="00C75FF2" w:rsidRDefault="00E256A5" w:rsidP="006E5C18">
            <w:pPr>
              <w:rPr>
                <w:rFonts w:ascii="Arial" w:hAnsi="Arial" w:cs="Arial"/>
                <w:sz w:val="18"/>
                <w:szCs w:val="18"/>
              </w:rPr>
            </w:pPr>
          </w:p>
        </w:tc>
      </w:tr>
      <w:tr w:rsidR="00550218" w:rsidRPr="00C75FF2" w14:paraId="76842479" w14:textId="77777777" w:rsidTr="00EB174D">
        <w:trPr>
          <w:trHeight w:val="698"/>
          <w:jc w:val="center"/>
        </w:trPr>
        <w:tc>
          <w:tcPr>
            <w:tcW w:w="1413" w:type="dxa"/>
            <w:vAlign w:val="center"/>
          </w:tcPr>
          <w:p w14:paraId="4858FD38" w14:textId="4821D20F" w:rsidR="00550218" w:rsidRPr="00EB174D" w:rsidRDefault="00067265" w:rsidP="00C43CFA">
            <w:pPr>
              <w:rPr>
                <w:rFonts w:ascii="Arial" w:hAnsi="Arial" w:cs="Arial"/>
                <w:sz w:val="18"/>
                <w:szCs w:val="18"/>
              </w:rPr>
            </w:pPr>
            <w:r w:rsidRPr="00EB174D">
              <w:rPr>
                <w:rFonts w:ascii="Arial" w:hAnsi="Arial" w:cs="Arial"/>
                <w:sz w:val="18"/>
                <w:szCs w:val="18"/>
              </w:rPr>
              <w:t>B</w:t>
            </w:r>
            <w:r w:rsidR="00550218" w:rsidRPr="00EB174D">
              <w:rPr>
                <w:rFonts w:ascii="Arial" w:hAnsi="Arial" w:cs="Arial"/>
                <w:sz w:val="18"/>
                <w:szCs w:val="18"/>
              </w:rPr>
              <w:t>uilding ventilation</w:t>
            </w:r>
          </w:p>
        </w:tc>
        <w:tc>
          <w:tcPr>
            <w:tcW w:w="1417" w:type="dxa"/>
            <w:vAlign w:val="center"/>
          </w:tcPr>
          <w:p w14:paraId="18F72935" w14:textId="7F882EB2" w:rsidR="00550218" w:rsidRPr="00EB174D" w:rsidRDefault="00550218" w:rsidP="00C43CFA">
            <w:pPr>
              <w:rPr>
                <w:rFonts w:ascii="Arial" w:hAnsi="Arial" w:cs="Arial"/>
                <w:sz w:val="18"/>
                <w:szCs w:val="18"/>
              </w:rPr>
            </w:pPr>
            <w:r w:rsidRPr="00EB174D">
              <w:rPr>
                <w:rFonts w:ascii="Arial" w:hAnsi="Arial" w:cs="Arial"/>
                <w:sz w:val="18"/>
                <w:szCs w:val="18"/>
              </w:rPr>
              <w:t>Contracting COVID</w:t>
            </w:r>
            <w:r w:rsidR="00EB174D" w:rsidRPr="00EB174D">
              <w:rPr>
                <w:rFonts w:ascii="Arial" w:hAnsi="Arial" w:cs="Arial"/>
                <w:sz w:val="18"/>
                <w:szCs w:val="18"/>
              </w:rPr>
              <w:t>-</w:t>
            </w:r>
            <w:r w:rsidRPr="00EB174D">
              <w:rPr>
                <w:rFonts w:ascii="Arial" w:hAnsi="Arial" w:cs="Arial"/>
                <w:sz w:val="18"/>
                <w:szCs w:val="18"/>
              </w:rPr>
              <w:t>19 as a result of poor ventilation</w:t>
            </w:r>
          </w:p>
        </w:tc>
        <w:tc>
          <w:tcPr>
            <w:tcW w:w="1276" w:type="dxa"/>
            <w:vAlign w:val="center"/>
          </w:tcPr>
          <w:p w14:paraId="5CF4A441" w14:textId="77777777" w:rsidR="00550218" w:rsidRPr="00EB174D" w:rsidRDefault="00550218" w:rsidP="00C43CFA">
            <w:pPr>
              <w:rPr>
                <w:rFonts w:ascii="Arial" w:hAnsi="Arial" w:cs="Arial"/>
                <w:sz w:val="18"/>
                <w:szCs w:val="18"/>
              </w:rPr>
            </w:pPr>
            <w:r w:rsidRPr="00EB174D">
              <w:rPr>
                <w:rFonts w:ascii="Arial" w:hAnsi="Arial" w:cs="Arial"/>
                <w:sz w:val="18"/>
                <w:szCs w:val="18"/>
              </w:rPr>
              <w:t>Employees</w:t>
            </w:r>
          </w:p>
          <w:p w14:paraId="304E2ED3" w14:textId="77777777" w:rsidR="00550218" w:rsidRPr="00EB174D" w:rsidRDefault="00550218" w:rsidP="00C43CFA">
            <w:pPr>
              <w:rPr>
                <w:rFonts w:ascii="Arial" w:hAnsi="Arial" w:cs="Arial"/>
                <w:sz w:val="18"/>
                <w:szCs w:val="18"/>
              </w:rPr>
            </w:pPr>
            <w:r w:rsidRPr="00EB174D">
              <w:rPr>
                <w:rFonts w:ascii="Arial" w:hAnsi="Arial" w:cs="Arial"/>
                <w:sz w:val="18"/>
                <w:szCs w:val="18"/>
              </w:rPr>
              <w:t>Children</w:t>
            </w:r>
          </w:p>
          <w:p w14:paraId="42672CFE" w14:textId="77777777" w:rsidR="00550218" w:rsidRPr="00EB174D" w:rsidRDefault="00550218" w:rsidP="00C43CFA">
            <w:pPr>
              <w:rPr>
                <w:rFonts w:ascii="Arial" w:hAnsi="Arial" w:cs="Arial"/>
                <w:sz w:val="18"/>
                <w:szCs w:val="18"/>
              </w:rPr>
            </w:pPr>
            <w:r w:rsidRPr="00EB174D">
              <w:rPr>
                <w:rFonts w:ascii="Arial" w:hAnsi="Arial" w:cs="Arial"/>
                <w:sz w:val="18"/>
                <w:szCs w:val="18"/>
              </w:rPr>
              <w:t>Contractors</w:t>
            </w:r>
          </w:p>
          <w:p w14:paraId="0B35EC09" w14:textId="77777777" w:rsidR="00550218" w:rsidRPr="00EB174D" w:rsidRDefault="00550218" w:rsidP="00C43CFA">
            <w:pPr>
              <w:rPr>
                <w:rFonts w:ascii="Arial" w:hAnsi="Arial" w:cs="Arial"/>
                <w:sz w:val="18"/>
                <w:szCs w:val="18"/>
              </w:rPr>
            </w:pPr>
            <w:r w:rsidRPr="00EB174D">
              <w:rPr>
                <w:rFonts w:ascii="Arial" w:hAnsi="Arial" w:cs="Arial"/>
                <w:sz w:val="18"/>
                <w:szCs w:val="18"/>
              </w:rPr>
              <w:t>Visitors</w:t>
            </w:r>
          </w:p>
        </w:tc>
        <w:tc>
          <w:tcPr>
            <w:tcW w:w="567" w:type="dxa"/>
            <w:vAlign w:val="center"/>
          </w:tcPr>
          <w:p w14:paraId="2EACCDFE" w14:textId="77777777" w:rsidR="00550218" w:rsidRPr="00EB174D" w:rsidRDefault="00550218" w:rsidP="00C43CFA">
            <w:pPr>
              <w:jc w:val="center"/>
              <w:rPr>
                <w:rFonts w:ascii="Arial" w:hAnsi="Arial" w:cs="Arial"/>
              </w:rPr>
            </w:pPr>
            <w:r w:rsidRPr="00EB174D">
              <w:rPr>
                <w:rFonts w:ascii="Arial" w:hAnsi="Arial" w:cs="Arial"/>
              </w:rPr>
              <w:t>5</w:t>
            </w:r>
          </w:p>
        </w:tc>
        <w:tc>
          <w:tcPr>
            <w:tcW w:w="567" w:type="dxa"/>
            <w:vAlign w:val="center"/>
          </w:tcPr>
          <w:p w14:paraId="36675002" w14:textId="77777777" w:rsidR="00550218" w:rsidRPr="00EB174D" w:rsidRDefault="00550218" w:rsidP="00C43CFA">
            <w:pPr>
              <w:jc w:val="center"/>
              <w:rPr>
                <w:rFonts w:ascii="Arial" w:hAnsi="Arial" w:cs="Arial"/>
              </w:rPr>
            </w:pPr>
            <w:r w:rsidRPr="00EB174D">
              <w:rPr>
                <w:rFonts w:ascii="Arial" w:hAnsi="Arial" w:cs="Arial"/>
              </w:rPr>
              <w:t>5</w:t>
            </w:r>
          </w:p>
        </w:tc>
        <w:tc>
          <w:tcPr>
            <w:tcW w:w="851" w:type="dxa"/>
            <w:shd w:val="clear" w:color="auto" w:fill="FF0000"/>
            <w:vAlign w:val="center"/>
          </w:tcPr>
          <w:p w14:paraId="34752230" w14:textId="77777777" w:rsidR="00550218" w:rsidRPr="00C75FF2" w:rsidRDefault="00550218" w:rsidP="00C43CFA">
            <w:pPr>
              <w:jc w:val="center"/>
              <w:rPr>
                <w:rFonts w:ascii="Arial" w:hAnsi="Arial" w:cs="Arial"/>
              </w:rPr>
            </w:pPr>
            <w:r w:rsidRPr="00C75FF2">
              <w:rPr>
                <w:rFonts w:ascii="Arial" w:hAnsi="Arial" w:cs="Arial"/>
              </w:rPr>
              <w:t>25</w:t>
            </w:r>
          </w:p>
        </w:tc>
        <w:tc>
          <w:tcPr>
            <w:tcW w:w="3969" w:type="dxa"/>
            <w:gridSpan w:val="2"/>
            <w:vAlign w:val="center"/>
          </w:tcPr>
          <w:p w14:paraId="314AC799" w14:textId="32E2197E" w:rsidR="00067265" w:rsidRPr="00EB174D" w:rsidRDefault="00550218" w:rsidP="00C43CFA">
            <w:pPr>
              <w:pStyle w:val="ListParagraph"/>
              <w:numPr>
                <w:ilvl w:val="0"/>
                <w:numId w:val="17"/>
              </w:numPr>
              <w:ind w:left="319" w:hanging="319"/>
              <w:jc w:val="both"/>
              <w:rPr>
                <w:rFonts w:ascii="Arial" w:hAnsi="Arial" w:cs="Arial"/>
                <w:sz w:val="18"/>
                <w:szCs w:val="18"/>
              </w:rPr>
            </w:pPr>
            <w:r w:rsidRPr="00EB174D">
              <w:rPr>
                <w:rFonts w:ascii="Arial" w:hAnsi="Arial" w:cs="Arial"/>
                <w:sz w:val="18"/>
                <w:szCs w:val="18"/>
                <w:shd w:val="clear" w:color="auto" w:fill="FFFFFF"/>
              </w:rPr>
              <w:t>We will</w:t>
            </w:r>
            <w:r w:rsidR="00067265" w:rsidRPr="00EB174D">
              <w:rPr>
                <w:rFonts w:ascii="Arial" w:hAnsi="Arial" w:cs="Arial"/>
              </w:rPr>
              <w:t xml:space="preserve"> </w:t>
            </w:r>
            <w:r w:rsidR="00067265" w:rsidRPr="00EB174D">
              <w:rPr>
                <w:rFonts w:ascii="Arial" w:hAnsi="Arial" w:cs="Arial"/>
                <w:sz w:val="18"/>
                <w:szCs w:val="18"/>
              </w:rPr>
              <w:t xml:space="preserve">ensure </w:t>
            </w:r>
            <w:r w:rsidR="00EB174D" w:rsidRPr="00EB174D">
              <w:rPr>
                <w:rFonts w:ascii="Arial" w:hAnsi="Arial" w:cs="Arial"/>
                <w:sz w:val="18"/>
                <w:szCs w:val="18"/>
              </w:rPr>
              <w:t xml:space="preserve">that </w:t>
            </w:r>
            <w:r w:rsidR="00067265" w:rsidRPr="00EB174D">
              <w:rPr>
                <w:rFonts w:ascii="Arial" w:hAnsi="Arial" w:cs="Arial"/>
                <w:sz w:val="18"/>
                <w:szCs w:val="18"/>
              </w:rPr>
              <w:t>all areas within the school building are sufficiently ventilated and remain a comfortable teaching and learning environment.</w:t>
            </w:r>
          </w:p>
          <w:p w14:paraId="54C18493" w14:textId="26F8CD05" w:rsidR="00067265" w:rsidRPr="00EB174D" w:rsidRDefault="00067265" w:rsidP="00C43CFA">
            <w:pPr>
              <w:pStyle w:val="ListParagraph"/>
              <w:numPr>
                <w:ilvl w:val="0"/>
                <w:numId w:val="17"/>
              </w:numPr>
              <w:ind w:left="319" w:hanging="319"/>
              <w:jc w:val="both"/>
              <w:rPr>
                <w:rFonts w:ascii="Arial" w:hAnsi="Arial" w:cs="Arial"/>
                <w:sz w:val="18"/>
                <w:szCs w:val="18"/>
              </w:rPr>
            </w:pPr>
            <w:r w:rsidRPr="00EB174D">
              <w:rPr>
                <w:rFonts w:ascii="Arial" w:hAnsi="Arial" w:cs="Arial"/>
                <w:sz w:val="18"/>
                <w:szCs w:val="18"/>
              </w:rPr>
              <w:t>Where installed</w:t>
            </w:r>
            <w:r w:rsidR="00EB174D" w:rsidRPr="00EB174D">
              <w:rPr>
                <w:rFonts w:ascii="Arial" w:hAnsi="Arial" w:cs="Arial"/>
                <w:sz w:val="18"/>
                <w:szCs w:val="18"/>
              </w:rPr>
              <w:t>,</w:t>
            </w:r>
            <w:r w:rsidRPr="00EB174D">
              <w:rPr>
                <w:rFonts w:ascii="Arial" w:hAnsi="Arial" w:cs="Arial"/>
                <w:sz w:val="18"/>
                <w:szCs w:val="18"/>
              </w:rPr>
              <w:t xml:space="preserve"> we shall use mechanical ventilation systems that have been adjusted to “fresh air” intake.</w:t>
            </w:r>
          </w:p>
          <w:p w14:paraId="7B897042" w14:textId="2A236665" w:rsidR="005A3BBE" w:rsidRPr="00EB174D" w:rsidRDefault="00067265" w:rsidP="00C43CFA">
            <w:pPr>
              <w:pStyle w:val="ListParagraph"/>
              <w:numPr>
                <w:ilvl w:val="0"/>
                <w:numId w:val="17"/>
              </w:numPr>
              <w:ind w:left="319" w:hanging="319"/>
              <w:jc w:val="both"/>
              <w:rPr>
                <w:rFonts w:ascii="Arial" w:hAnsi="Arial" w:cs="Arial"/>
                <w:sz w:val="18"/>
                <w:szCs w:val="18"/>
              </w:rPr>
            </w:pPr>
            <w:r w:rsidRPr="00EB174D">
              <w:rPr>
                <w:rFonts w:ascii="Arial" w:hAnsi="Arial" w:cs="Arial"/>
                <w:sz w:val="18"/>
                <w:szCs w:val="18"/>
                <w:shd w:val="clear" w:color="auto" w:fill="FFFFFF"/>
              </w:rPr>
              <w:t xml:space="preserve">We shall use natural ventilation </w:t>
            </w:r>
            <w:r w:rsidR="005A3BBE" w:rsidRPr="00EB174D">
              <w:rPr>
                <w:rFonts w:ascii="Arial" w:hAnsi="Arial" w:cs="Arial"/>
                <w:sz w:val="18"/>
                <w:szCs w:val="18"/>
                <w:shd w:val="clear" w:color="auto" w:fill="FFFFFF"/>
              </w:rPr>
              <w:t>where safe to do so (i</w:t>
            </w:r>
            <w:r w:rsidR="00EB174D" w:rsidRPr="00EB174D">
              <w:rPr>
                <w:rFonts w:ascii="Arial" w:hAnsi="Arial" w:cs="Arial"/>
                <w:sz w:val="18"/>
                <w:szCs w:val="18"/>
                <w:shd w:val="clear" w:color="auto" w:fill="FFFFFF"/>
              </w:rPr>
              <w:t>.</w:t>
            </w:r>
            <w:r w:rsidR="005A3BBE" w:rsidRPr="00EB174D">
              <w:rPr>
                <w:rFonts w:ascii="Arial" w:hAnsi="Arial" w:cs="Arial"/>
                <w:sz w:val="18"/>
                <w:szCs w:val="18"/>
                <w:shd w:val="clear" w:color="auto" w:fill="FFFFFF"/>
              </w:rPr>
              <w:t>e</w:t>
            </w:r>
            <w:r w:rsidR="00EB174D" w:rsidRPr="00EB174D">
              <w:rPr>
                <w:rFonts w:ascii="Arial" w:hAnsi="Arial" w:cs="Arial"/>
                <w:sz w:val="18"/>
                <w:szCs w:val="18"/>
                <w:shd w:val="clear" w:color="auto" w:fill="FFFFFF"/>
              </w:rPr>
              <w:t>.</w:t>
            </w:r>
            <w:r w:rsidR="005A3BBE" w:rsidRPr="00EB174D">
              <w:rPr>
                <w:rFonts w:ascii="Arial" w:hAnsi="Arial" w:cs="Arial"/>
                <w:sz w:val="18"/>
                <w:szCs w:val="18"/>
                <w:shd w:val="clear" w:color="auto" w:fill="FFFFFF"/>
              </w:rPr>
              <w:t xml:space="preserve"> </w:t>
            </w:r>
            <w:r w:rsidR="005A3BBE" w:rsidRPr="00EB174D">
              <w:rPr>
                <w:rFonts w:ascii="Arial" w:hAnsi="Arial" w:cs="Arial"/>
                <w:sz w:val="18"/>
                <w:szCs w:val="18"/>
              </w:rPr>
              <w:t>by opening windows just enough to provide constant background ventilation and opening them more fully during breaks to purge the air in the space).</w:t>
            </w:r>
          </w:p>
          <w:p w14:paraId="0808AC4A" w14:textId="77777777" w:rsidR="00550218" w:rsidRPr="00426A95" w:rsidRDefault="00550218" w:rsidP="00C43CFA">
            <w:pPr>
              <w:pStyle w:val="ListParagraph"/>
              <w:numPr>
                <w:ilvl w:val="0"/>
                <w:numId w:val="17"/>
              </w:numPr>
              <w:ind w:left="319" w:hanging="319"/>
              <w:jc w:val="both"/>
              <w:rPr>
                <w:rFonts w:ascii="Arial" w:hAnsi="Arial" w:cs="Arial"/>
                <w:sz w:val="18"/>
                <w:szCs w:val="18"/>
              </w:rPr>
            </w:pPr>
            <w:r w:rsidRPr="00EB174D">
              <w:rPr>
                <w:rFonts w:ascii="Arial" w:hAnsi="Arial" w:cs="Arial"/>
                <w:sz w:val="18"/>
                <w:szCs w:val="18"/>
                <w:shd w:val="clear" w:color="auto" w:fill="FFFFFF"/>
              </w:rPr>
              <w:t>We will use outdoor areas as much as possible.</w:t>
            </w:r>
          </w:p>
          <w:p w14:paraId="33865D48" w14:textId="22072AFB" w:rsidR="00426A95" w:rsidRPr="00C75FF2" w:rsidRDefault="00426A95" w:rsidP="00426A95">
            <w:pPr>
              <w:pStyle w:val="ListParagraph"/>
              <w:ind w:left="319"/>
              <w:jc w:val="both"/>
              <w:rPr>
                <w:rFonts w:ascii="Arial" w:hAnsi="Arial" w:cs="Arial"/>
                <w:sz w:val="18"/>
                <w:szCs w:val="18"/>
              </w:rPr>
            </w:pPr>
          </w:p>
        </w:tc>
        <w:tc>
          <w:tcPr>
            <w:tcW w:w="708" w:type="dxa"/>
            <w:gridSpan w:val="2"/>
            <w:vAlign w:val="center"/>
          </w:tcPr>
          <w:p w14:paraId="44B55DB6" w14:textId="77777777" w:rsidR="00550218" w:rsidRPr="00C75FF2" w:rsidRDefault="00550218" w:rsidP="00C43CFA">
            <w:pPr>
              <w:jc w:val="center"/>
              <w:rPr>
                <w:rFonts w:ascii="Arial" w:hAnsi="Arial" w:cs="Arial"/>
                <w:sz w:val="18"/>
                <w:szCs w:val="18"/>
              </w:rPr>
            </w:pPr>
          </w:p>
        </w:tc>
        <w:tc>
          <w:tcPr>
            <w:tcW w:w="709" w:type="dxa"/>
            <w:vAlign w:val="center"/>
          </w:tcPr>
          <w:p w14:paraId="7CD8DEB0" w14:textId="77777777" w:rsidR="00550218" w:rsidRPr="00C75FF2" w:rsidRDefault="00550218" w:rsidP="00C43CFA">
            <w:pPr>
              <w:jc w:val="center"/>
              <w:rPr>
                <w:rFonts w:ascii="Arial" w:hAnsi="Arial" w:cs="Arial"/>
              </w:rPr>
            </w:pPr>
          </w:p>
        </w:tc>
        <w:tc>
          <w:tcPr>
            <w:tcW w:w="709" w:type="dxa"/>
            <w:shd w:val="clear" w:color="auto" w:fill="auto"/>
            <w:vAlign w:val="center"/>
          </w:tcPr>
          <w:p w14:paraId="26E40265" w14:textId="77777777" w:rsidR="00550218" w:rsidRPr="00C75FF2" w:rsidRDefault="00550218" w:rsidP="00C43CFA">
            <w:pPr>
              <w:jc w:val="center"/>
              <w:rPr>
                <w:rFonts w:ascii="Arial" w:hAnsi="Arial" w:cs="Arial"/>
                <w:sz w:val="18"/>
                <w:szCs w:val="18"/>
              </w:rPr>
            </w:pPr>
          </w:p>
        </w:tc>
        <w:tc>
          <w:tcPr>
            <w:tcW w:w="3260" w:type="dxa"/>
            <w:vAlign w:val="center"/>
          </w:tcPr>
          <w:p w14:paraId="143CAB4B" w14:textId="77777777" w:rsidR="00550218" w:rsidRPr="00C75FF2" w:rsidRDefault="00550218" w:rsidP="00C43CFA">
            <w:pPr>
              <w:rPr>
                <w:rFonts w:ascii="Arial" w:hAnsi="Arial" w:cs="Arial"/>
                <w:sz w:val="18"/>
                <w:szCs w:val="18"/>
              </w:rPr>
            </w:pPr>
          </w:p>
        </w:tc>
      </w:tr>
      <w:tr w:rsidR="00F812B5" w:rsidRPr="00C75FF2" w14:paraId="564FE715" w14:textId="77777777" w:rsidTr="00EB174D">
        <w:trPr>
          <w:trHeight w:val="698"/>
          <w:jc w:val="center"/>
        </w:trPr>
        <w:tc>
          <w:tcPr>
            <w:tcW w:w="1413" w:type="dxa"/>
            <w:vAlign w:val="center"/>
          </w:tcPr>
          <w:p w14:paraId="0FFBADED" w14:textId="1C9F74F7" w:rsidR="00F812B5" w:rsidRPr="000D4D4D" w:rsidRDefault="00F812B5" w:rsidP="00C43CFA">
            <w:pPr>
              <w:rPr>
                <w:rFonts w:ascii="Arial" w:hAnsi="Arial" w:cs="Arial"/>
                <w:sz w:val="18"/>
                <w:szCs w:val="18"/>
              </w:rPr>
            </w:pPr>
            <w:r w:rsidRPr="000D4D4D">
              <w:rPr>
                <w:rFonts w:ascii="Arial" w:hAnsi="Arial" w:cs="Arial"/>
                <w:sz w:val="18"/>
                <w:szCs w:val="18"/>
              </w:rPr>
              <w:t>Fire prevention</w:t>
            </w:r>
          </w:p>
        </w:tc>
        <w:tc>
          <w:tcPr>
            <w:tcW w:w="1417" w:type="dxa"/>
            <w:vAlign w:val="center"/>
          </w:tcPr>
          <w:p w14:paraId="454C0E1A" w14:textId="3CDB3284" w:rsidR="00F812B5" w:rsidRPr="000D4D4D" w:rsidRDefault="00F812B5" w:rsidP="00C43CFA">
            <w:pPr>
              <w:rPr>
                <w:rFonts w:ascii="Arial" w:hAnsi="Arial" w:cs="Arial"/>
                <w:sz w:val="18"/>
                <w:szCs w:val="18"/>
              </w:rPr>
            </w:pPr>
            <w:r w:rsidRPr="000D4D4D">
              <w:rPr>
                <w:rFonts w:ascii="Arial" w:hAnsi="Arial" w:cs="Arial"/>
                <w:sz w:val="18"/>
                <w:szCs w:val="18"/>
              </w:rPr>
              <w:t>Propping or leaving fire doors open to try to increase ventilation could reduce life safety controls</w:t>
            </w:r>
          </w:p>
        </w:tc>
        <w:tc>
          <w:tcPr>
            <w:tcW w:w="1276" w:type="dxa"/>
            <w:vAlign w:val="center"/>
          </w:tcPr>
          <w:p w14:paraId="1E6DEFCE" w14:textId="77777777" w:rsidR="00F812B5" w:rsidRPr="000D4D4D" w:rsidRDefault="00F812B5" w:rsidP="00F812B5">
            <w:pPr>
              <w:rPr>
                <w:rFonts w:ascii="Arial" w:hAnsi="Arial" w:cs="Arial"/>
                <w:sz w:val="18"/>
                <w:szCs w:val="18"/>
              </w:rPr>
            </w:pPr>
            <w:r w:rsidRPr="000D4D4D">
              <w:rPr>
                <w:rFonts w:ascii="Arial" w:hAnsi="Arial" w:cs="Arial"/>
                <w:sz w:val="18"/>
                <w:szCs w:val="18"/>
              </w:rPr>
              <w:t>Employees</w:t>
            </w:r>
          </w:p>
          <w:p w14:paraId="7A95672F" w14:textId="77777777" w:rsidR="00F812B5" w:rsidRPr="000D4D4D" w:rsidRDefault="00F812B5" w:rsidP="00F812B5">
            <w:pPr>
              <w:rPr>
                <w:rFonts w:ascii="Arial" w:hAnsi="Arial" w:cs="Arial"/>
                <w:sz w:val="18"/>
                <w:szCs w:val="18"/>
              </w:rPr>
            </w:pPr>
            <w:r w:rsidRPr="000D4D4D">
              <w:rPr>
                <w:rFonts w:ascii="Arial" w:hAnsi="Arial" w:cs="Arial"/>
                <w:sz w:val="18"/>
                <w:szCs w:val="18"/>
              </w:rPr>
              <w:t>Children</w:t>
            </w:r>
          </w:p>
          <w:p w14:paraId="50A47381" w14:textId="77777777" w:rsidR="00F812B5" w:rsidRPr="000D4D4D" w:rsidRDefault="00F812B5" w:rsidP="00F812B5">
            <w:pPr>
              <w:rPr>
                <w:rFonts w:ascii="Arial" w:hAnsi="Arial" w:cs="Arial"/>
                <w:sz w:val="18"/>
                <w:szCs w:val="18"/>
              </w:rPr>
            </w:pPr>
            <w:r w:rsidRPr="000D4D4D">
              <w:rPr>
                <w:rFonts w:ascii="Arial" w:hAnsi="Arial" w:cs="Arial"/>
                <w:sz w:val="18"/>
                <w:szCs w:val="18"/>
              </w:rPr>
              <w:t>Contractors</w:t>
            </w:r>
          </w:p>
          <w:p w14:paraId="11C5CD58" w14:textId="4FEFF866" w:rsidR="00F812B5" w:rsidRPr="000D4D4D" w:rsidRDefault="00F812B5" w:rsidP="00F812B5">
            <w:pPr>
              <w:rPr>
                <w:rFonts w:ascii="Arial" w:hAnsi="Arial" w:cs="Arial"/>
                <w:sz w:val="18"/>
                <w:szCs w:val="18"/>
              </w:rPr>
            </w:pPr>
            <w:r w:rsidRPr="000D4D4D">
              <w:rPr>
                <w:rFonts w:ascii="Arial" w:hAnsi="Arial" w:cs="Arial"/>
                <w:sz w:val="18"/>
                <w:szCs w:val="18"/>
              </w:rPr>
              <w:t>Visitors</w:t>
            </w:r>
          </w:p>
        </w:tc>
        <w:tc>
          <w:tcPr>
            <w:tcW w:w="567" w:type="dxa"/>
            <w:vAlign w:val="center"/>
          </w:tcPr>
          <w:p w14:paraId="6C6370E6" w14:textId="3E8C60A0" w:rsidR="00F812B5" w:rsidRPr="000D4D4D" w:rsidRDefault="00F812B5" w:rsidP="00C43CFA">
            <w:pPr>
              <w:jc w:val="center"/>
              <w:rPr>
                <w:rFonts w:ascii="Arial" w:hAnsi="Arial" w:cs="Arial"/>
              </w:rPr>
            </w:pPr>
            <w:r w:rsidRPr="000D4D4D">
              <w:rPr>
                <w:rFonts w:ascii="Arial" w:hAnsi="Arial" w:cs="Arial"/>
              </w:rPr>
              <w:t>5</w:t>
            </w:r>
          </w:p>
        </w:tc>
        <w:tc>
          <w:tcPr>
            <w:tcW w:w="567" w:type="dxa"/>
            <w:vAlign w:val="center"/>
          </w:tcPr>
          <w:p w14:paraId="3DEF0FC8" w14:textId="2A63B5FD" w:rsidR="00F812B5" w:rsidRPr="000D4D4D" w:rsidRDefault="00F812B5" w:rsidP="00C43CFA">
            <w:pPr>
              <w:jc w:val="center"/>
              <w:rPr>
                <w:rFonts w:ascii="Arial" w:hAnsi="Arial" w:cs="Arial"/>
              </w:rPr>
            </w:pPr>
            <w:r w:rsidRPr="000D4D4D">
              <w:rPr>
                <w:rFonts w:ascii="Arial" w:hAnsi="Arial" w:cs="Arial"/>
              </w:rPr>
              <w:t>5</w:t>
            </w:r>
          </w:p>
        </w:tc>
        <w:tc>
          <w:tcPr>
            <w:tcW w:w="851" w:type="dxa"/>
            <w:shd w:val="clear" w:color="auto" w:fill="FF0000"/>
            <w:vAlign w:val="center"/>
          </w:tcPr>
          <w:p w14:paraId="173D389C" w14:textId="716B5FF5" w:rsidR="00F812B5" w:rsidRPr="00C75FF2" w:rsidRDefault="00F812B5" w:rsidP="00C43CFA">
            <w:pPr>
              <w:jc w:val="center"/>
              <w:rPr>
                <w:rFonts w:ascii="Arial" w:hAnsi="Arial" w:cs="Arial"/>
              </w:rPr>
            </w:pPr>
            <w:r w:rsidRPr="00C75FF2">
              <w:rPr>
                <w:rFonts w:ascii="Arial" w:hAnsi="Arial" w:cs="Arial"/>
              </w:rPr>
              <w:t>25</w:t>
            </w:r>
          </w:p>
        </w:tc>
        <w:tc>
          <w:tcPr>
            <w:tcW w:w="3969" w:type="dxa"/>
            <w:gridSpan w:val="2"/>
            <w:vAlign w:val="center"/>
          </w:tcPr>
          <w:p w14:paraId="0D661B02" w14:textId="402DBDC8" w:rsidR="00F812B5" w:rsidRPr="00C75FF2" w:rsidRDefault="00F812B5" w:rsidP="00F812B5">
            <w:pPr>
              <w:pStyle w:val="ListParagraph"/>
              <w:numPr>
                <w:ilvl w:val="0"/>
                <w:numId w:val="24"/>
              </w:numPr>
              <w:ind w:left="319" w:hanging="319"/>
              <w:jc w:val="both"/>
              <w:rPr>
                <w:rFonts w:ascii="Arial" w:hAnsi="Arial" w:cs="Arial"/>
                <w:sz w:val="18"/>
                <w:szCs w:val="18"/>
              </w:rPr>
            </w:pPr>
            <w:r w:rsidRPr="00C75FF2">
              <w:rPr>
                <w:rFonts w:ascii="Arial" w:hAnsi="Arial" w:cs="Arial"/>
                <w:sz w:val="18"/>
                <w:szCs w:val="18"/>
              </w:rPr>
              <w:t>Do not prop and/or leave fire doors open to increase ventilation</w:t>
            </w:r>
            <w:r w:rsidR="000D4D4D">
              <w:rPr>
                <w:rFonts w:ascii="Arial" w:hAnsi="Arial" w:cs="Arial"/>
                <w:sz w:val="18"/>
                <w:szCs w:val="18"/>
              </w:rPr>
              <w:t>.</w:t>
            </w:r>
          </w:p>
          <w:p w14:paraId="22B1810E" w14:textId="1DC04406" w:rsidR="00F812B5" w:rsidRPr="00C75FF2" w:rsidRDefault="00F812B5" w:rsidP="00F812B5">
            <w:pPr>
              <w:pStyle w:val="ListParagraph"/>
              <w:numPr>
                <w:ilvl w:val="0"/>
                <w:numId w:val="24"/>
              </w:numPr>
              <w:ind w:left="319" w:hanging="319"/>
              <w:jc w:val="both"/>
              <w:rPr>
                <w:rFonts w:ascii="Arial" w:hAnsi="Arial" w:cs="Arial"/>
                <w:sz w:val="18"/>
                <w:szCs w:val="18"/>
              </w:rPr>
            </w:pPr>
            <w:r w:rsidRPr="00C75FF2">
              <w:rPr>
                <w:rFonts w:ascii="Arial" w:hAnsi="Arial" w:cs="Arial"/>
                <w:sz w:val="18"/>
                <w:szCs w:val="18"/>
              </w:rPr>
              <w:t>Usage of Ellis Whittam’s Managed Use</w:t>
            </w:r>
            <w:r w:rsidR="004F525D">
              <w:rPr>
                <w:rFonts w:ascii="Arial" w:hAnsi="Arial" w:cs="Arial"/>
                <w:sz w:val="18"/>
                <w:szCs w:val="18"/>
              </w:rPr>
              <w:t xml:space="preserve"> Policy</w:t>
            </w:r>
            <w:r w:rsidRPr="00C75FF2">
              <w:rPr>
                <w:rFonts w:ascii="Arial" w:hAnsi="Arial" w:cs="Arial"/>
                <w:sz w:val="18"/>
                <w:szCs w:val="18"/>
              </w:rPr>
              <w:t xml:space="preserve"> where required for fire safety.</w:t>
            </w:r>
          </w:p>
        </w:tc>
        <w:tc>
          <w:tcPr>
            <w:tcW w:w="708" w:type="dxa"/>
            <w:gridSpan w:val="2"/>
            <w:vAlign w:val="center"/>
          </w:tcPr>
          <w:p w14:paraId="0EB0BB66" w14:textId="77777777" w:rsidR="00F812B5" w:rsidRPr="00C75FF2" w:rsidRDefault="00F812B5" w:rsidP="00C43CFA">
            <w:pPr>
              <w:jc w:val="center"/>
              <w:rPr>
                <w:rFonts w:ascii="Arial" w:hAnsi="Arial" w:cs="Arial"/>
                <w:color w:val="FF0000"/>
                <w:sz w:val="18"/>
                <w:szCs w:val="18"/>
              </w:rPr>
            </w:pPr>
          </w:p>
        </w:tc>
        <w:tc>
          <w:tcPr>
            <w:tcW w:w="709" w:type="dxa"/>
            <w:vAlign w:val="center"/>
          </w:tcPr>
          <w:p w14:paraId="2D11EC35" w14:textId="14BF534A" w:rsidR="00F812B5" w:rsidRPr="00C75FF2" w:rsidRDefault="00426A95" w:rsidP="00C43CFA">
            <w:pPr>
              <w:jc w:val="center"/>
              <w:rPr>
                <w:rFonts w:ascii="Arial" w:hAnsi="Arial" w:cs="Arial"/>
                <w:color w:val="FF0000"/>
              </w:rPr>
            </w:pPr>
            <w:r w:rsidRPr="00426A95">
              <w:rPr>
                <w:rFonts w:ascii="Arial" w:hAnsi="Arial" w:cs="Arial"/>
              </w:rPr>
              <w:t>5</w:t>
            </w:r>
          </w:p>
        </w:tc>
        <w:tc>
          <w:tcPr>
            <w:tcW w:w="709" w:type="dxa"/>
            <w:shd w:val="clear" w:color="auto" w:fill="auto"/>
            <w:vAlign w:val="center"/>
          </w:tcPr>
          <w:p w14:paraId="239F70EB" w14:textId="77777777" w:rsidR="00F812B5" w:rsidRPr="00C75FF2" w:rsidRDefault="00F812B5" w:rsidP="00C43CFA">
            <w:pPr>
              <w:jc w:val="center"/>
              <w:rPr>
                <w:rFonts w:ascii="Arial" w:hAnsi="Arial" w:cs="Arial"/>
                <w:color w:val="FF0000"/>
                <w:sz w:val="18"/>
                <w:szCs w:val="18"/>
              </w:rPr>
            </w:pPr>
          </w:p>
        </w:tc>
        <w:tc>
          <w:tcPr>
            <w:tcW w:w="3260" w:type="dxa"/>
            <w:vAlign w:val="center"/>
          </w:tcPr>
          <w:p w14:paraId="36BB9BAC" w14:textId="77777777" w:rsidR="00F812B5" w:rsidRPr="00C75FF2" w:rsidRDefault="00F812B5" w:rsidP="00C43CFA">
            <w:pPr>
              <w:rPr>
                <w:rFonts w:ascii="Arial" w:hAnsi="Arial" w:cs="Arial"/>
                <w:color w:val="FF0000"/>
                <w:sz w:val="18"/>
                <w:szCs w:val="18"/>
              </w:rPr>
            </w:pPr>
          </w:p>
        </w:tc>
      </w:tr>
      <w:tr w:rsidR="006E5C18" w:rsidRPr="00C75FF2" w14:paraId="493766CF" w14:textId="77777777" w:rsidTr="00EB174D">
        <w:trPr>
          <w:trHeight w:val="698"/>
          <w:jc w:val="center"/>
        </w:trPr>
        <w:tc>
          <w:tcPr>
            <w:tcW w:w="1413" w:type="dxa"/>
            <w:vAlign w:val="center"/>
          </w:tcPr>
          <w:p w14:paraId="5F479931" w14:textId="63940B40" w:rsidR="006E5C18" w:rsidRPr="00C75FF2" w:rsidRDefault="006E5C18" w:rsidP="006E5C18">
            <w:pPr>
              <w:rPr>
                <w:rFonts w:ascii="Arial" w:hAnsi="Arial" w:cs="Arial"/>
                <w:sz w:val="18"/>
                <w:szCs w:val="18"/>
              </w:rPr>
            </w:pPr>
            <w:r w:rsidRPr="00C75FF2">
              <w:rPr>
                <w:rFonts w:ascii="Arial" w:hAnsi="Arial" w:cs="Arial"/>
                <w:sz w:val="18"/>
                <w:szCs w:val="18"/>
              </w:rPr>
              <w:lastRenderedPageBreak/>
              <w:t>Minimis</w:t>
            </w:r>
            <w:r w:rsidR="00A379A0" w:rsidRPr="00C75FF2">
              <w:rPr>
                <w:rFonts w:ascii="Arial" w:hAnsi="Arial" w:cs="Arial"/>
                <w:sz w:val="18"/>
                <w:szCs w:val="18"/>
              </w:rPr>
              <w:t>ing</w:t>
            </w:r>
            <w:r w:rsidRPr="00C75FF2">
              <w:rPr>
                <w:rFonts w:ascii="Arial" w:hAnsi="Arial" w:cs="Arial"/>
                <w:sz w:val="18"/>
                <w:szCs w:val="18"/>
              </w:rPr>
              <w:t xml:space="preserve"> contact between individuals</w:t>
            </w:r>
            <w:r w:rsidR="005C057D" w:rsidRPr="00C75FF2">
              <w:rPr>
                <w:rFonts w:ascii="Arial" w:hAnsi="Arial" w:cs="Arial"/>
                <w:sz w:val="18"/>
                <w:szCs w:val="18"/>
              </w:rPr>
              <w:t xml:space="preserve"> </w:t>
            </w:r>
          </w:p>
        </w:tc>
        <w:tc>
          <w:tcPr>
            <w:tcW w:w="1417" w:type="dxa"/>
            <w:vAlign w:val="center"/>
          </w:tcPr>
          <w:p w14:paraId="58CCCAC2" w14:textId="52A33684" w:rsidR="006E5C18" w:rsidRPr="00C75FF2" w:rsidRDefault="006E5C18" w:rsidP="006E5C18">
            <w:pPr>
              <w:rPr>
                <w:rFonts w:ascii="Arial" w:hAnsi="Arial" w:cs="Arial"/>
                <w:sz w:val="18"/>
                <w:szCs w:val="18"/>
              </w:rPr>
            </w:pPr>
            <w:r w:rsidRPr="00C75FF2">
              <w:rPr>
                <w:rFonts w:ascii="Arial" w:hAnsi="Arial" w:cs="Arial"/>
                <w:sz w:val="18"/>
                <w:szCs w:val="18"/>
              </w:rPr>
              <w:t xml:space="preserve">Contact with </w:t>
            </w:r>
            <w:r w:rsidR="005C057D" w:rsidRPr="00C75FF2">
              <w:rPr>
                <w:rFonts w:ascii="Arial" w:hAnsi="Arial" w:cs="Arial"/>
                <w:sz w:val="18"/>
                <w:szCs w:val="18"/>
              </w:rPr>
              <w:t xml:space="preserve">unknown infected persons </w:t>
            </w:r>
          </w:p>
        </w:tc>
        <w:tc>
          <w:tcPr>
            <w:tcW w:w="1276" w:type="dxa"/>
            <w:vAlign w:val="center"/>
          </w:tcPr>
          <w:p w14:paraId="0D3A750A" w14:textId="77777777" w:rsidR="006E5C18" w:rsidRPr="00C75FF2" w:rsidRDefault="006E5C18" w:rsidP="006E5C18">
            <w:pPr>
              <w:rPr>
                <w:rFonts w:ascii="Arial" w:hAnsi="Arial" w:cs="Arial"/>
                <w:sz w:val="18"/>
                <w:szCs w:val="18"/>
              </w:rPr>
            </w:pPr>
            <w:r w:rsidRPr="00C75FF2">
              <w:rPr>
                <w:rFonts w:ascii="Arial" w:hAnsi="Arial" w:cs="Arial"/>
                <w:sz w:val="18"/>
                <w:szCs w:val="18"/>
              </w:rPr>
              <w:t>Employees</w:t>
            </w:r>
          </w:p>
          <w:p w14:paraId="16A8A773" w14:textId="66724400" w:rsidR="006E5C18" w:rsidRPr="00C75FF2" w:rsidRDefault="006E5C18" w:rsidP="006E5C18">
            <w:pPr>
              <w:rPr>
                <w:rFonts w:ascii="Arial" w:hAnsi="Arial" w:cs="Arial"/>
                <w:sz w:val="18"/>
                <w:szCs w:val="18"/>
              </w:rPr>
            </w:pPr>
            <w:r w:rsidRPr="00C75FF2">
              <w:rPr>
                <w:rFonts w:ascii="Arial" w:hAnsi="Arial" w:cs="Arial"/>
                <w:sz w:val="18"/>
                <w:szCs w:val="18"/>
              </w:rPr>
              <w:t>Children</w:t>
            </w:r>
          </w:p>
          <w:p w14:paraId="5F2C9DB3" w14:textId="77777777" w:rsidR="006E5C18" w:rsidRPr="00C75FF2" w:rsidRDefault="006E5C18" w:rsidP="006E5C18">
            <w:pPr>
              <w:rPr>
                <w:rFonts w:ascii="Arial" w:hAnsi="Arial" w:cs="Arial"/>
                <w:sz w:val="18"/>
                <w:szCs w:val="18"/>
              </w:rPr>
            </w:pPr>
            <w:r w:rsidRPr="00C75FF2">
              <w:rPr>
                <w:rFonts w:ascii="Arial" w:hAnsi="Arial" w:cs="Arial"/>
                <w:sz w:val="18"/>
                <w:szCs w:val="18"/>
              </w:rPr>
              <w:t>Contractors</w:t>
            </w:r>
          </w:p>
          <w:p w14:paraId="438B6C23" w14:textId="4DAABB56" w:rsidR="006E5C18" w:rsidRPr="00C75FF2" w:rsidRDefault="006E5C18" w:rsidP="006E5C18">
            <w:pPr>
              <w:rPr>
                <w:rFonts w:ascii="Arial" w:hAnsi="Arial" w:cs="Arial"/>
                <w:sz w:val="18"/>
                <w:szCs w:val="18"/>
              </w:rPr>
            </w:pPr>
            <w:r w:rsidRPr="00C75FF2">
              <w:rPr>
                <w:rFonts w:ascii="Arial" w:hAnsi="Arial" w:cs="Arial"/>
                <w:sz w:val="18"/>
                <w:szCs w:val="18"/>
              </w:rPr>
              <w:t>Visitors</w:t>
            </w:r>
          </w:p>
        </w:tc>
        <w:tc>
          <w:tcPr>
            <w:tcW w:w="567" w:type="dxa"/>
            <w:vAlign w:val="center"/>
          </w:tcPr>
          <w:p w14:paraId="56C057A0" w14:textId="201F76CD" w:rsidR="006E5C18" w:rsidRPr="00C75FF2" w:rsidRDefault="006E5C18" w:rsidP="006E5C18">
            <w:pPr>
              <w:jc w:val="center"/>
              <w:rPr>
                <w:rFonts w:ascii="Arial" w:hAnsi="Arial" w:cs="Arial"/>
                <w:szCs w:val="18"/>
              </w:rPr>
            </w:pPr>
            <w:r w:rsidRPr="00C75FF2">
              <w:rPr>
                <w:rFonts w:ascii="Arial" w:hAnsi="Arial" w:cs="Arial"/>
                <w:szCs w:val="18"/>
              </w:rPr>
              <w:t>5</w:t>
            </w:r>
          </w:p>
        </w:tc>
        <w:tc>
          <w:tcPr>
            <w:tcW w:w="567" w:type="dxa"/>
            <w:vAlign w:val="center"/>
          </w:tcPr>
          <w:p w14:paraId="2BEE77F5" w14:textId="721D685E" w:rsidR="006E5C18" w:rsidRPr="00C75FF2" w:rsidRDefault="006E5C18" w:rsidP="006E5C18">
            <w:pPr>
              <w:jc w:val="center"/>
              <w:rPr>
                <w:rFonts w:ascii="Arial" w:hAnsi="Arial" w:cs="Arial"/>
                <w:szCs w:val="18"/>
              </w:rPr>
            </w:pPr>
            <w:r w:rsidRPr="00C75FF2">
              <w:rPr>
                <w:rFonts w:ascii="Arial" w:hAnsi="Arial" w:cs="Arial"/>
                <w:szCs w:val="18"/>
              </w:rPr>
              <w:t>5</w:t>
            </w:r>
          </w:p>
        </w:tc>
        <w:tc>
          <w:tcPr>
            <w:tcW w:w="851" w:type="dxa"/>
            <w:shd w:val="clear" w:color="auto" w:fill="FF0000"/>
            <w:vAlign w:val="center"/>
          </w:tcPr>
          <w:p w14:paraId="767CBBE1" w14:textId="6D39CC71" w:rsidR="006E5C18" w:rsidRPr="00C75FF2" w:rsidRDefault="006E5C18" w:rsidP="006E5C18">
            <w:pPr>
              <w:jc w:val="center"/>
              <w:rPr>
                <w:rFonts w:ascii="Arial" w:hAnsi="Arial" w:cs="Arial"/>
                <w:szCs w:val="18"/>
              </w:rPr>
            </w:pPr>
            <w:r w:rsidRPr="00C75FF2">
              <w:rPr>
                <w:rFonts w:ascii="Arial" w:hAnsi="Arial" w:cs="Arial"/>
                <w:szCs w:val="18"/>
              </w:rPr>
              <w:t>25</w:t>
            </w:r>
          </w:p>
        </w:tc>
        <w:tc>
          <w:tcPr>
            <w:tcW w:w="3969" w:type="dxa"/>
            <w:gridSpan w:val="2"/>
            <w:vAlign w:val="center"/>
          </w:tcPr>
          <w:p w14:paraId="5CA49725" w14:textId="73FE5DFD" w:rsidR="00F80E5A" w:rsidRPr="004F525D" w:rsidRDefault="00B63185" w:rsidP="00F812B5">
            <w:pPr>
              <w:pStyle w:val="ListParagraph"/>
              <w:numPr>
                <w:ilvl w:val="0"/>
                <w:numId w:val="4"/>
              </w:numPr>
              <w:ind w:left="319" w:hanging="319"/>
              <w:jc w:val="both"/>
              <w:rPr>
                <w:rFonts w:ascii="Arial" w:hAnsi="Arial" w:cs="Arial"/>
                <w:sz w:val="18"/>
                <w:szCs w:val="18"/>
              </w:rPr>
            </w:pPr>
            <w:r w:rsidRPr="004F525D">
              <w:rPr>
                <w:rFonts w:ascii="Arial" w:hAnsi="Arial" w:cs="Arial"/>
                <w:sz w:val="18"/>
                <w:szCs w:val="18"/>
              </w:rPr>
              <w:t>Early years will no longer be required to keep children in small, consistent groups within settings</w:t>
            </w:r>
            <w:r w:rsidR="004F525D" w:rsidRPr="004F525D">
              <w:rPr>
                <w:rFonts w:ascii="Arial" w:hAnsi="Arial" w:cs="Arial"/>
                <w:sz w:val="18"/>
                <w:szCs w:val="18"/>
              </w:rPr>
              <w:t>,</w:t>
            </w:r>
            <w:r w:rsidR="00715269" w:rsidRPr="004F525D">
              <w:rPr>
                <w:rFonts w:ascii="Arial" w:hAnsi="Arial" w:cs="Arial"/>
                <w:sz w:val="18"/>
                <w:szCs w:val="18"/>
              </w:rPr>
              <w:t xml:space="preserve"> but this can help to contain the impact of any transmission.</w:t>
            </w:r>
          </w:p>
          <w:p w14:paraId="2CE3EE2F" w14:textId="77777777" w:rsidR="00F80E5A" w:rsidRPr="00C75FF2" w:rsidRDefault="00F80E5A" w:rsidP="00F812B5">
            <w:pPr>
              <w:pStyle w:val="ListParagraph"/>
              <w:numPr>
                <w:ilvl w:val="0"/>
                <w:numId w:val="4"/>
              </w:numPr>
              <w:ind w:left="319" w:hanging="319"/>
              <w:jc w:val="both"/>
              <w:rPr>
                <w:rFonts w:ascii="Arial" w:hAnsi="Arial" w:cs="Arial"/>
                <w:color w:val="FF0000"/>
                <w:sz w:val="18"/>
                <w:szCs w:val="18"/>
              </w:rPr>
            </w:pPr>
            <w:r w:rsidRPr="00C75FF2">
              <w:rPr>
                <w:rFonts w:ascii="Arial" w:hAnsi="Arial" w:cs="Arial"/>
                <w:sz w:val="18"/>
                <w:szCs w:val="18"/>
                <w:shd w:val="clear" w:color="auto" w:fill="FFFFFF"/>
              </w:rPr>
              <w:t>We have conducted an audit to determine the availability of staff to work in our setting.</w:t>
            </w:r>
          </w:p>
          <w:p w14:paraId="6DE4203F" w14:textId="3A0F5518" w:rsidR="00A379A0" w:rsidRPr="004F525D" w:rsidRDefault="00E256A5" w:rsidP="005C057D">
            <w:pPr>
              <w:pStyle w:val="ListParagraph"/>
              <w:numPr>
                <w:ilvl w:val="0"/>
                <w:numId w:val="4"/>
              </w:numPr>
              <w:ind w:left="319" w:hanging="319"/>
              <w:jc w:val="both"/>
              <w:rPr>
                <w:rFonts w:ascii="Arial" w:hAnsi="Arial" w:cs="Arial"/>
                <w:sz w:val="18"/>
                <w:szCs w:val="18"/>
              </w:rPr>
            </w:pPr>
            <w:r w:rsidRPr="004F525D">
              <w:rPr>
                <w:rFonts w:ascii="Arial" w:hAnsi="Arial" w:cs="Arial"/>
                <w:sz w:val="18"/>
                <w:szCs w:val="18"/>
              </w:rPr>
              <w:t xml:space="preserve">We will continue to use </w:t>
            </w:r>
            <w:r w:rsidR="00A379A0" w:rsidRPr="004F525D">
              <w:rPr>
                <w:rFonts w:ascii="Arial" w:hAnsi="Arial" w:cs="Arial"/>
                <w:sz w:val="18"/>
                <w:szCs w:val="18"/>
              </w:rPr>
              <w:t>agency, peripatetic staff,</w:t>
            </w:r>
            <w:r w:rsidRPr="004F525D">
              <w:rPr>
                <w:rFonts w:ascii="Arial" w:hAnsi="Arial" w:cs="Arial"/>
                <w:sz w:val="18"/>
                <w:szCs w:val="18"/>
              </w:rPr>
              <w:t xml:space="preserve"> and students, and encourage work placements.</w:t>
            </w:r>
          </w:p>
          <w:p w14:paraId="420166C9" w14:textId="1227C1AF" w:rsidR="00B63185" w:rsidRPr="004F525D" w:rsidRDefault="00E256A5" w:rsidP="005C057D">
            <w:pPr>
              <w:pStyle w:val="ListParagraph"/>
              <w:numPr>
                <w:ilvl w:val="0"/>
                <w:numId w:val="4"/>
              </w:numPr>
              <w:ind w:left="319" w:hanging="319"/>
              <w:jc w:val="both"/>
              <w:rPr>
                <w:rFonts w:ascii="Arial" w:hAnsi="Arial" w:cs="Arial"/>
                <w:sz w:val="18"/>
                <w:szCs w:val="18"/>
              </w:rPr>
            </w:pPr>
            <w:r w:rsidRPr="004F525D">
              <w:rPr>
                <w:rFonts w:ascii="Arial" w:hAnsi="Arial" w:cs="Arial"/>
                <w:sz w:val="18"/>
                <w:szCs w:val="18"/>
              </w:rPr>
              <w:t>We shall continue to use v</w:t>
            </w:r>
            <w:r w:rsidR="00A379A0" w:rsidRPr="004F525D">
              <w:rPr>
                <w:rFonts w:ascii="Arial" w:hAnsi="Arial" w:cs="Arial"/>
                <w:sz w:val="18"/>
                <w:szCs w:val="18"/>
              </w:rPr>
              <w:t>olunteer</w:t>
            </w:r>
            <w:r w:rsidR="004F525D">
              <w:rPr>
                <w:rFonts w:ascii="Arial" w:hAnsi="Arial" w:cs="Arial"/>
                <w:sz w:val="18"/>
                <w:szCs w:val="18"/>
              </w:rPr>
              <w:t>s;</w:t>
            </w:r>
            <w:r w:rsidRPr="004F525D">
              <w:rPr>
                <w:rFonts w:ascii="Arial" w:hAnsi="Arial" w:cs="Arial"/>
                <w:sz w:val="18"/>
                <w:szCs w:val="18"/>
              </w:rPr>
              <w:t xml:space="preserve"> however, they will </w:t>
            </w:r>
            <w:r w:rsidR="00A379A0" w:rsidRPr="004F525D">
              <w:rPr>
                <w:rFonts w:ascii="Arial" w:hAnsi="Arial" w:cs="Arial"/>
                <w:sz w:val="18"/>
                <w:szCs w:val="18"/>
              </w:rPr>
              <w:t xml:space="preserve">not be deployed across different </w:t>
            </w:r>
            <w:r w:rsidRPr="004F525D">
              <w:rPr>
                <w:rFonts w:ascii="Arial" w:hAnsi="Arial" w:cs="Arial"/>
                <w:sz w:val="18"/>
                <w:szCs w:val="18"/>
              </w:rPr>
              <w:t xml:space="preserve">class </w:t>
            </w:r>
            <w:r w:rsidR="00A379A0" w:rsidRPr="004F525D">
              <w:rPr>
                <w:rFonts w:ascii="Arial" w:hAnsi="Arial" w:cs="Arial"/>
                <w:sz w:val="18"/>
                <w:szCs w:val="18"/>
              </w:rPr>
              <w:t>groups.</w:t>
            </w:r>
          </w:p>
          <w:p w14:paraId="61415282" w14:textId="77777777" w:rsidR="005C057D" w:rsidRPr="00426A95" w:rsidRDefault="005C057D" w:rsidP="005C057D">
            <w:pPr>
              <w:pStyle w:val="ListParagraph"/>
              <w:numPr>
                <w:ilvl w:val="0"/>
                <w:numId w:val="4"/>
              </w:numPr>
              <w:ind w:left="319" w:hanging="319"/>
              <w:jc w:val="both"/>
              <w:rPr>
                <w:rFonts w:ascii="Arial" w:hAnsi="Arial" w:cs="Arial"/>
                <w:sz w:val="18"/>
                <w:szCs w:val="18"/>
                <w:shd w:val="clear" w:color="auto" w:fill="FFFFFF"/>
              </w:rPr>
            </w:pPr>
            <w:r w:rsidRPr="004F525D">
              <w:rPr>
                <w:rFonts w:ascii="Arial" w:hAnsi="Arial" w:cs="Arial"/>
                <w:sz w:val="18"/>
                <w:szCs w:val="18"/>
              </w:rPr>
              <w:t>We will continue with recruitment if required</w:t>
            </w:r>
            <w:r w:rsidR="004F525D" w:rsidRPr="004F525D">
              <w:rPr>
                <w:rFonts w:ascii="Arial" w:hAnsi="Arial" w:cs="Arial"/>
                <w:sz w:val="18"/>
                <w:szCs w:val="18"/>
              </w:rPr>
              <w:t>.</w:t>
            </w:r>
          </w:p>
          <w:p w14:paraId="2A40AAB0" w14:textId="4B9654D5" w:rsidR="00426A95" w:rsidRPr="00C75FF2" w:rsidRDefault="00426A95" w:rsidP="00426A95">
            <w:pPr>
              <w:pStyle w:val="ListParagraph"/>
              <w:ind w:left="319"/>
              <w:jc w:val="both"/>
              <w:rPr>
                <w:rFonts w:ascii="Arial" w:hAnsi="Arial" w:cs="Arial"/>
                <w:sz w:val="18"/>
                <w:szCs w:val="18"/>
                <w:shd w:val="clear" w:color="auto" w:fill="FFFFFF"/>
              </w:rPr>
            </w:pPr>
          </w:p>
        </w:tc>
        <w:tc>
          <w:tcPr>
            <w:tcW w:w="708" w:type="dxa"/>
            <w:gridSpan w:val="2"/>
            <w:vAlign w:val="center"/>
          </w:tcPr>
          <w:p w14:paraId="0DE0F6D6" w14:textId="77777777" w:rsidR="006E5C18" w:rsidRPr="00C75FF2" w:rsidRDefault="006E5C18" w:rsidP="006E5C18">
            <w:pPr>
              <w:jc w:val="center"/>
              <w:rPr>
                <w:rFonts w:ascii="Arial" w:hAnsi="Arial" w:cs="Arial"/>
                <w:sz w:val="18"/>
                <w:szCs w:val="18"/>
              </w:rPr>
            </w:pPr>
          </w:p>
        </w:tc>
        <w:tc>
          <w:tcPr>
            <w:tcW w:w="709" w:type="dxa"/>
            <w:vAlign w:val="center"/>
          </w:tcPr>
          <w:p w14:paraId="0A6A1B81" w14:textId="73639D15" w:rsidR="006E5C18" w:rsidRPr="00C75FF2" w:rsidRDefault="006E5C18" w:rsidP="006E5C18">
            <w:pPr>
              <w:jc w:val="center"/>
              <w:rPr>
                <w:rFonts w:ascii="Arial" w:hAnsi="Arial" w:cs="Arial"/>
                <w:sz w:val="18"/>
                <w:szCs w:val="18"/>
              </w:rPr>
            </w:pPr>
            <w:r w:rsidRPr="00C75FF2">
              <w:rPr>
                <w:rFonts w:ascii="Arial" w:hAnsi="Arial" w:cs="Arial"/>
                <w:szCs w:val="18"/>
              </w:rPr>
              <w:t>5</w:t>
            </w:r>
          </w:p>
        </w:tc>
        <w:tc>
          <w:tcPr>
            <w:tcW w:w="709" w:type="dxa"/>
            <w:shd w:val="clear" w:color="auto" w:fill="auto"/>
            <w:vAlign w:val="center"/>
          </w:tcPr>
          <w:p w14:paraId="23ADDA57" w14:textId="77777777" w:rsidR="006E5C18" w:rsidRPr="00C75FF2" w:rsidRDefault="006E5C18" w:rsidP="006E5C18">
            <w:pPr>
              <w:jc w:val="center"/>
              <w:rPr>
                <w:rFonts w:ascii="Arial" w:hAnsi="Arial" w:cs="Arial"/>
                <w:sz w:val="18"/>
                <w:szCs w:val="18"/>
              </w:rPr>
            </w:pPr>
          </w:p>
        </w:tc>
        <w:tc>
          <w:tcPr>
            <w:tcW w:w="3260" w:type="dxa"/>
            <w:vAlign w:val="center"/>
          </w:tcPr>
          <w:p w14:paraId="2E6037C2" w14:textId="77777777" w:rsidR="006E5C18" w:rsidRPr="00C75FF2" w:rsidRDefault="006E5C18" w:rsidP="006E5C18">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3C47DE8D" w14:textId="77777777" w:rsidR="006E5C18" w:rsidRPr="00C75FF2" w:rsidRDefault="006E5C18" w:rsidP="006E5C18">
            <w:pPr>
              <w:rPr>
                <w:rFonts w:ascii="Arial" w:hAnsi="Arial" w:cs="Arial"/>
                <w:sz w:val="18"/>
                <w:szCs w:val="18"/>
              </w:rPr>
            </w:pPr>
          </w:p>
          <w:p w14:paraId="2C318F3B" w14:textId="77777777" w:rsidR="006E5C18" w:rsidRPr="00C75FF2" w:rsidRDefault="00A92EF5" w:rsidP="006E5C18">
            <w:pPr>
              <w:rPr>
                <w:rStyle w:val="Hyperlink"/>
                <w:rFonts w:ascii="Arial" w:hAnsi="Arial" w:cs="Arial"/>
                <w:sz w:val="18"/>
                <w:szCs w:val="18"/>
              </w:rPr>
            </w:pPr>
            <w:hyperlink r:id="rId10" w:history="1">
              <w:r w:rsidR="006E5C18" w:rsidRPr="00C75FF2">
                <w:rPr>
                  <w:rStyle w:val="Hyperlink"/>
                  <w:rFonts w:ascii="Arial" w:hAnsi="Arial" w:cs="Arial"/>
                  <w:sz w:val="18"/>
                  <w:szCs w:val="18"/>
                </w:rPr>
                <w:t>https://www.gov.uk/government/publications/guidance-to-employers-and-businesses-about-covid-19</w:t>
              </w:r>
            </w:hyperlink>
          </w:p>
          <w:p w14:paraId="04509345" w14:textId="77777777" w:rsidR="006E5C18" w:rsidRPr="00C75FF2" w:rsidRDefault="006E5C18" w:rsidP="006E5C18">
            <w:pPr>
              <w:rPr>
                <w:rFonts w:ascii="Arial" w:hAnsi="Arial" w:cs="Arial"/>
                <w:sz w:val="18"/>
                <w:szCs w:val="18"/>
              </w:rPr>
            </w:pPr>
          </w:p>
          <w:p w14:paraId="222E6076" w14:textId="77777777" w:rsidR="006E5C18" w:rsidRPr="00C75FF2" w:rsidRDefault="00A92EF5" w:rsidP="006E5C18">
            <w:pPr>
              <w:rPr>
                <w:rFonts w:ascii="Arial" w:hAnsi="Arial" w:cs="Arial"/>
                <w:sz w:val="18"/>
                <w:szCs w:val="18"/>
              </w:rPr>
            </w:pPr>
            <w:hyperlink r:id="rId11" w:history="1">
              <w:r w:rsidR="006E5C18" w:rsidRPr="00C75FF2">
                <w:rPr>
                  <w:rStyle w:val="Hyperlink"/>
                  <w:rFonts w:ascii="Arial" w:hAnsi="Arial" w:cs="Arial"/>
                  <w:sz w:val="18"/>
                  <w:szCs w:val="18"/>
                </w:rPr>
                <w:t>https://www.gov.uk/guidance/ofsted-coronavirus-covid-19-rolling-update</w:t>
              </w:r>
            </w:hyperlink>
          </w:p>
          <w:p w14:paraId="683750A7" w14:textId="77777777" w:rsidR="006E5C18" w:rsidRPr="00C75FF2" w:rsidRDefault="006E5C18" w:rsidP="006E5C18">
            <w:pPr>
              <w:rPr>
                <w:rFonts w:ascii="Arial" w:hAnsi="Arial" w:cs="Arial"/>
                <w:sz w:val="18"/>
                <w:szCs w:val="18"/>
              </w:rPr>
            </w:pPr>
          </w:p>
          <w:p w14:paraId="5F9DF11A" w14:textId="2D1E02F1" w:rsidR="006E5C18" w:rsidRPr="00C75FF2" w:rsidRDefault="006E5C18" w:rsidP="006E5C18">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tc>
      </w:tr>
      <w:tr w:rsidR="005C057D" w:rsidRPr="00C75FF2" w14:paraId="25A15DCD" w14:textId="77777777" w:rsidTr="00EB174D">
        <w:trPr>
          <w:trHeight w:val="698"/>
          <w:jc w:val="center"/>
        </w:trPr>
        <w:tc>
          <w:tcPr>
            <w:tcW w:w="1413" w:type="dxa"/>
            <w:vAlign w:val="center"/>
          </w:tcPr>
          <w:p w14:paraId="4F760477" w14:textId="492C8332" w:rsidR="005C057D" w:rsidRPr="00C75FF2" w:rsidRDefault="005C057D" w:rsidP="005C057D">
            <w:pPr>
              <w:rPr>
                <w:rFonts w:ascii="Arial" w:hAnsi="Arial" w:cs="Arial"/>
                <w:color w:val="FF0000"/>
                <w:sz w:val="18"/>
                <w:szCs w:val="18"/>
              </w:rPr>
            </w:pPr>
            <w:r w:rsidRPr="00C75FF2">
              <w:rPr>
                <w:rFonts w:ascii="Arial" w:hAnsi="Arial" w:cs="Arial"/>
                <w:sz w:val="18"/>
                <w:szCs w:val="18"/>
              </w:rPr>
              <w:t xml:space="preserve">Minimising contact between individuals </w:t>
            </w:r>
          </w:p>
        </w:tc>
        <w:tc>
          <w:tcPr>
            <w:tcW w:w="1417" w:type="dxa"/>
            <w:vAlign w:val="center"/>
          </w:tcPr>
          <w:p w14:paraId="7D961BDF" w14:textId="4D6FEF3C" w:rsidR="005C057D" w:rsidRPr="00C75FF2" w:rsidRDefault="005C057D" w:rsidP="005C057D">
            <w:pPr>
              <w:rPr>
                <w:rFonts w:ascii="Arial" w:hAnsi="Arial" w:cs="Arial"/>
                <w:sz w:val="18"/>
                <w:szCs w:val="18"/>
              </w:rPr>
            </w:pPr>
            <w:r w:rsidRPr="00C75FF2">
              <w:rPr>
                <w:rFonts w:ascii="Arial" w:hAnsi="Arial" w:cs="Arial"/>
                <w:sz w:val="18"/>
                <w:szCs w:val="18"/>
              </w:rPr>
              <w:t>Contact with symptomatic persons suspected of having COVID</w:t>
            </w:r>
            <w:r w:rsidR="00EC1C55">
              <w:rPr>
                <w:rFonts w:ascii="Arial" w:hAnsi="Arial" w:cs="Arial"/>
                <w:sz w:val="18"/>
                <w:szCs w:val="18"/>
              </w:rPr>
              <w:t>-</w:t>
            </w:r>
            <w:r w:rsidRPr="00C75FF2">
              <w:rPr>
                <w:rFonts w:ascii="Arial" w:hAnsi="Arial" w:cs="Arial"/>
                <w:sz w:val="18"/>
                <w:szCs w:val="18"/>
              </w:rPr>
              <w:t>19</w:t>
            </w:r>
          </w:p>
        </w:tc>
        <w:tc>
          <w:tcPr>
            <w:tcW w:w="1276" w:type="dxa"/>
            <w:vAlign w:val="center"/>
          </w:tcPr>
          <w:p w14:paraId="028EDD15"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3DC42FD1"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2A6B3FD1"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02B847A1" w14:textId="6F7C0C11"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72A0AAA6" w14:textId="04E7CB89" w:rsidR="005C057D" w:rsidRPr="00C75FF2" w:rsidRDefault="005C057D" w:rsidP="005C057D">
            <w:pPr>
              <w:jc w:val="center"/>
              <w:rPr>
                <w:rFonts w:ascii="Arial" w:hAnsi="Arial" w:cs="Arial"/>
              </w:rPr>
            </w:pPr>
            <w:r w:rsidRPr="00C75FF2">
              <w:rPr>
                <w:rFonts w:ascii="Arial" w:hAnsi="Arial" w:cs="Arial"/>
                <w:szCs w:val="18"/>
              </w:rPr>
              <w:t>5</w:t>
            </w:r>
          </w:p>
        </w:tc>
        <w:tc>
          <w:tcPr>
            <w:tcW w:w="567" w:type="dxa"/>
            <w:vAlign w:val="center"/>
          </w:tcPr>
          <w:p w14:paraId="18BFA73C" w14:textId="4B77F4DA" w:rsidR="005C057D" w:rsidRPr="00C75FF2" w:rsidRDefault="005C057D" w:rsidP="005C057D">
            <w:pPr>
              <w:jc w:val="center"/>
              <w:rPr>
                <w:rFonts w:ascii="Arial" w:hAnsi="Arial" w:cs="Arial"/>
              </w:rPr>
            </w:pPr>
            <w:r w:rsidRPr="00C75FF2">
              <w:rPr>
                <w:rFonts w:ascii="Arial" w:hAnsi="Arial" w:cs="Arial"/>
                <w:szCs w:val="18"/>
              </w:rPr>
              <w:t>5</w:t>
            </w:r>
          </w:p>
        </w:tc>
        <w:tc>
          <w:tcPr>
            <w:tcW w:w="851" w:type="dxa"/>
            <w:shd w:val="clear" w:color="auto" w:fill="FF0000"/>
            <w:vAlign w:val="center"/>
          </w:tcPr>
          <w:p w14:paraId="0B7F55D5" w14:textId="53F91DDE" w:rsidR="005C057D" w:rsidRPr="00C75FF2" w:rsidRDefault="005C057D" w:rsidP="005C057D">
            <w:pPr>
              <w:jc w:val="center"/>
              <w:rPr>
                <w:rFonts w:ascii="Arial" w:hAnsi="Arial" w:cs="Arial"/>
              </w:rPr>
            </w:pPr>
            <w:r w:rsidRPr="00C75FF2">
              <w:rPr>
                <w:rFonts w:ascii="Arial" w:hAnsi="Arial" w:cs="Arial"/>
                <w:szCs w:val="18"/>
              </w:rPr>
              <w:t>25</w:t>
            </w:r>
          </w:p>
        </w:tc>
        <w:tc>
          <w:tcPr>
            <w:tcW w:w="3969" w:type="dxa"/>
            <w:gridSpan w:val="2"/>
            <w:vAlign w:val="center"/>
          </w:tcPr>
          <w:p w14:paraId="147EC938" w14:textId="7E102DC1" w:rsidR="005C057D" w:rsidRPr="00C75FF2" w:rsidRDefault="005C057D" w:rsidP="00067265">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Persons worried about COVID</w:t>
            </w:r>
            <w:r w:rsidR="00EC1C55">
              <w:rPr>
                <w:rFonts w:ascii="Arial" w:hAnsi="Arial" w:cs="Arial"/>
                <w:sz w:val="18"/>
                <w:szCs w:val="18"/>
              </w:rPr>
              <w:t>-</w:t>
            </w:r>
            <w:r w:rsidRPr="00C75FF2">
              <w:rPr>
                <w:rFonts w:ascii="Arial" w:hAnsi="Arial" w:cs="Arial"/>
                <w:sz w:val="18"/>
                <w:szCs w:val="18"/>
              </w:rPr>
              <w:t>19 symptoms should call NHS 111 if unable to get help online, and NOT go to their GP or other healthcare centre.</w:t>
            </w:r>
          </w:p>
          <w:p w14:paraId="5EFA1C25" w14:textId="77777777" w:rsidR="005C057D" w:rsidRPr="00C75FF2" w:rsidRDefault="005C057D" w:rsidP="00067265">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We will ensure that staff who are symptomatic do not attend work.</w:t>
            </w:r>
          </w:p>
          <w:p w14:paraId="3C169720" w14:textId="77777777" w:rsidR="005C057D" w:rsidRPr="00C75FF2" w:rsidRDefault="005C057D" w:rsidP="00067265">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shd w:val="clear" w:color="auto" w:fill="FFFFFF"/>
              </w:rPr>
              <w:t>We will ensure that all parents and carers understand that if a child has coronavirus symptoms, or there is someone in their household who does, they should not attend our setting under any circumstances.</w:t>
            </w:r>
          </w:p>
          <w:p w14:paraId="1A3157D9" w14:textId="77777777" w:rsidR="005C057D" w:rsidRPr="00C75FF2" w:rsidRDefault="005C057D" w:rsidP="00067265">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If an employee, child or known visitor tests positive for coronavirus, further advice will be sought from the local Health Protection Team. They will take over the risk assessment process from that point.</w:t>
            </w:r>
          </w:p>
          <w:p w14:paraId="1B3FB371" w14:textId="77777777" w:rsidR="008C4E50" w:rsidRPr="00C75FF2" w:rsidRDefault="008C4E50" w:rsidP="008C4E50">
            <w:pPr>
              <w:pStyle w:val="ListParagraph"/>
              <w:numPr>
                <w:ilvl w:val="0"/>
                <w:numId w:val="4"/>
              </w:numPr>
              <w:ind w:left="319" w:hanging="319"/>
              <w:jc w:val="both"/>
              <w:rPr>
                <w:rFonts w:ascii="Arial" w:hAnsi="Arial" w:cs="Arial"/>
                <w:color w:val="FF0000"/>
                <w:sz w:val="18"/>
                <w:szCs w:val="18"/>
              </w:rPr>
            </w:pPr>
            <w:r w:rsidRPr="00C75FF2">
              <w:rPr>
                <w:rFonts w:ascii="Arial" w:hAnsi="Arial" w:cs="Arial"/>
                <w:sz w:val="18"/>
                <w:szCs w:val="18"/>
              </w:rPr>
              <w:t>Use of Ellis Whittam’s Unwell Person Flowchart.</w:t>
            </w:r>
          </w:p>
          <w:p w14:paraId="1C54BB41" w14:textId="6A7BDC97" w:rsidR="005C057D" w:rsidRPr="00C75FF2" w:rsidRDefault="005C057D" w:rsidP="008C4E50">
            <w:pPr>
              <w:pStyle w:val="ListParagraph"/>
              <w:numPr>
                <w:ilvl w:val="0"/>
                <w:numId w:val="4"/>
              </w:numPr>
              <w:shd w:val="clear" w:color="auto" w:fill="FFFFFF"/>
              <w:ind w:left="319" w:hanging="319"/>
              <w:jc w:val="both"/>
              <w:rPr>
                <w:rFonts w:ascii="Arial" w:eastAsia="Times New Roman" w:hAnsi="Arial" w:cs="Arial"/>
                <w:color w:val="0B0C0C"/>
                <w:sz w:val="18"/>
                <w:szCs w:val="18"/>
                <w:lang w:eastAsia="en-GB"/>
              </w:rPr>
            </w:pPr>
            <w:r w:rsidRPr="00C75FF2">
              <w:rPr>
                <w:rFonts w:ascii="Arial" w:hAnsi="Arial" w:cs="Arial"/>
                <w:sz w:val="18"/>
                <w:szCs w:val="18"/>
                <w:shd w:val="clear" w:color="auto" w:fill="FFFFFF"/>
              </w:rPr>
              <w:t xml:space="preserve">A face mask should be </w:t>
            </w:r>
            <w:r w:rsidR="00192B66">
              <w:rPr>
                <w:rFonts w:ascii="Arial" w:hAnsi="Arial" w:cs="Arial"/>
                <w:sz w:val="18"/>
                <w:szCs w:val="18"/>
                <w:shd w:val="clear" w:color="auto" w:fill="FFFFFF"/>
              </w:rPr>
              <w:t>worn</w:t>
            </w:r>
            <w:r w:rsidR="0009304E">
              <w:rPr>
                <w:rFonts w:ascii="Arial" w:hAnsi="Arial" w:cs="Arial"/>
                <w:sz w:val="18"/>
                <w:szCs w:val="18"/>
                <w:shd w:val="clear" w:color="auto" w:fill="FFFFFF"/>
              </w:rPr>
              <w:t xml:space="preserve"> if helping a </w:t>
            </w:r>
            <w:r w:rsidRPr="00C75FF2">
              <w:rPr>
                <w:rFonts w:ascii="Arial" w:hAnsi="Arial" w:cs="Arial"/>
                <w:sz w:val="18"/>
                <w:szCs w:val="18"/>
                <w:shd w:val="clear" w:color="auto" w:fill="FFFFFF"/>
              </w:rPr>
              <w:t>child who is symptomatic and awaiting collection. If contact is necessary, then gloves, an apron and a face mask should be worn. If there is a risk of splashing to the eyes, for example from coughing or spitting, then eye protection will also be worn.</w:t>
            </w:r>
          </w:p>
          <w:p w14:paraId="116C3184" w14:textId="77777777" w:rsidR="00CE61E4" w:rsidRPr="00C75FF2" w:rsidRDefault="005C057D" w:rsidP="008C4E50">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t>Regular family contact to ensure that children from families with symptoms do not attend.</w:t>
            </w:r>
          </w:p>
          <w:p w14:paraId="2B7AD331" w14:textId="523D36CD" w:rsidR="00CE61E4" w:rsidRPr="00C75FF2" w:rsidRDefault="00CE61E4" w:rsidP="008C4E50">
            <w:pPr>
              <w:pStyle w:val="ListParagraph"/>
              <w:numPr>
                <w:ilvl w:val="0"/>
                <w:numId w:val="4"/>
              </w:numPr>
              <w:ind w:left="319" w:hanging="319"/>
              <w:jc w:val="both"/>
              <w:rPr>
                <w:rFonts w:ascii="Arial" w:hAnsi="Arial" w:cs="Arial"/>
                <w:sz w:val="18"/>
                <w:szCs w:val="18"/>
              </w:rPr>
            </w:pPr>
            <w:r w:rsidRPr="00C75FF2">
              <w:rPr>
                <w:rFonts w:ascii="Arial" w:hAnsi="Arial" w:cs="Arial"/>
                <w:sz w:val="18"/>
                <w:szCs w:val="18"/>
              </w:rPr>
              <w:lastRenderedPageBreak/>
              <w:t>Close liaison between families regarding symptoms – the nursery will not monitor temperatures.</w:t>
            </w:r>
          </w:p>
          <w:p w14:paraId="02342DF7" w14:textId="77777777" w:rsidR="005C057D" w:rsidRPr="00121BB7" w:rsidRDefault="005C057D" w:rsidP="008C4E50">
            <w:pPr>
              <w:pStyle w:val="ListParagraph"/>
              <w:numPr>
                <w:ilvl w:val="0"/>
                <w:numId w:val="4"/>
              </w:numPr>
              <w:ind w:left="319" w:hanging="319"/>
              <w:jc w:val="both"/>
              <w:rPr>
                <w:rFonts w:ascii="Arial" w:hAnsi="Arial" w:cs="Arial"/>
                <w:sz w:val="18"/>
                <w:szCs w:val="18"/>
                <w:shd w:val="clear" w:color="auto" w:fill="FFFFFF"/>
              </w:rPr>
            </w:pPr>
            <w:r w:rsidRPr="00EC1C55">
              <w:rPr>
                <w:rFonts w:ascii="Arial" w:hAnsi="Arial" w:cs="Arial"/>
                <w:iCs/>
                <w:color w:val="000000"/>
                <w:sz w:val="18"/>
                <w:szCs w:val="18"/>
              </w:rPr>
              <w:t>Where eligible, employees are strongly recommended to take part in the government’s COVID</w:t>
            </w:r>
            <w:r w:rsidR="00EC1C55">
              <w:rPr>
                <w:rFonts w:ascii="Arial" w:hAnsi="Arial" w:cs="Arial"/>
                <w:iCs/>
                <w:color w:val="000000"/>
                <w:sz w:val="18"/>
                <w:szCs w:val="18"/>
              </w:rPr>
              <w:t>-</w:t>
            </w:r>
            <w:r w:rsidRPr="00EC1C55">
              <w:rPr>
                <w:rFonts w:ascii="Arial" w:hAnsi="Arial" w:cs="Arial"/>
                <w:iCs/>
                <w:color w:val="000000"/>
                <w:sz w:val="18"/>
                <w:szCs w:val="18"/>
              </w:rPr>
              <w:t xml:space="preserve">19 testing programme and ensure that the results are communicated to senior management. If the test results reveal that the individual has contracted COVID-19, action will be taken as prescribed in the </w:t>
            </w:r>
            <w:r w:rsidR="0009304E">
              <w:rPr>
                <w:rFonts w:ascii="Arial" w:hAnsi="Arial" w:cs="Arial"/>
                <w:iCs/>
                <w:color w:val="000000"/>
                <w:sz w:val="18"/>
                <w:szCs w:val="18"/>
              </w:rPr>
              <w:t>Outbreak Management</w:t>
            </w:r>
            <w:r w:rsidRPr="00EC1C55">
              <w:rPr>
                <w:rFonts w:ascii="Arial" w:hAnsi="Arial" w:cs="Arial"/>
                <w:iCs/>
                <w:color w:val="000000"/>
                <w:sz w:val="18"/>
                <w:szCs w:val="18"/>
              </w:rPr>
              <w:t xml:space="preserve"> Plan and a decision will be made on when they can return to work</w:t>
            </w:r>
            <w:r w:rsidR="00EC1C55">
              <w:rPr>
                <w:rFonts w:ascii="Arial" w:hAnsi="Arial" w:cs="Arial"/>
                <w:iCs/>
                <w:color w:val="000000"/>
                <w:sz w:val="18"/>
                <w:szCs w:val="18"/>
              </w:rPr>
              <w:t>.</w:t>
            </w:r>
          </w:p>
          <w:p w14:paraId="2F0C863A" w14:textId="14866097" w:rsidR="00121BB7" w:rsidRPr="00EC1C55" w:rsidRDefault="00121BB7" w:rsidP="00121BB7">
            <w:pPr>
              <w:pStyle w:val="ListParagraph"/>
              <w:ind w:left="319"/>
              <w:jc w:val="both"/>
              <w:rPr>
                <w:rFonts w:ascii="Arial" w:hAnsi="Arial" w:cs="Arial"/>
                <w:sz w:val="18"/>
                <w:szCs w:val="18"/>
                <w:shd w:val="clear" w:color="auto" w:fill="FFFFFF"/>
              </w:rPr>
            </w:pPr>
          </w:p>
        </w:tc>
        <w:tc>
          <w:tcPr>
            <w:tcW w:w="708" w:type="dxa"/>
            <w:gridSpan w:val="2"/>
            <w:vAlign w:val="center"/>
          </w:tcPr>
          <w:p w14:paraId="0E861B3E" w14:textId="77777777" w:rsidR="005C057D" w:rsidRPr="00C75FF2" w:rsidRDefault="005C057D" w:rsidP="005C057D">
            <w:pPr>
              <w:jc w:val="center"/>
              <w:rPr>
                <w:rFonts w:ascii="Arial" w:hAnsi="Arial" w:cs="Arial"/>
                <w:sz w:val="18"/>
                <w:szCs w:val="18"/>
              </w:rPr>
            </w:pPr>
          </w:p>
        </w:tc>
        <w:tc>
          <w:tcPr>
            <w:tcW w:w="709" w:type="dxa"/>
            <w:vAlign w:val="center"/>
          </w:tcPr>
          <w:p w14:paraId="49CFC787" w14:textId="2CCA88A3" w:rsidR="005C057D" w:rsidRPr="00C75FF2" w:rsidRDefault="00192B66" w:rsidP="005C057D">
            <w:pPr>
              <w:jc w:val="center"/>
              <w:rPr>
                <w:rFonts w:ascii="Arial" w:hAnsi="Arial" w:cs="Arial"/>
                <w:sz w:val="18"/>
                <w:szCs w:val="18"/>
              </w:rPr>
            </w:pPr>
            <w:r w:rsidRPr="00192B66">
              <w:rPr>
                <w:rFonts w:ascii="Arial" w:hAnsi="Arial" w:cs="Arial"/>
                <w:szCs w:val="18"/>
              </w:rPr>
              <w:t>5</w:t>
            </w:r>
          </w:p>
        </w:tc>
        <w:tc>
          <w:tcPr>
            <w:tcW w:w="709" w:type="dxa"/>
            <w:shd w:val="clear" w:color="auto" w:fill="auto"/>
            <w:vAlign w:val="center"/>
          </w:tcPr>
          <w:p w14:paraId="4326741D" w14:textId="77777777" w:rsidR="005C057D" w:rsidRPr="00C75FF2" w:rsidRDefault="005C057D" w:rsidP="005C057D">
            <w:pPr>
              <w:jc w:val="center"/>
              <w:rPr>
                <w:rFonts w:ascii="Arial" w:hAnsi="Arial" w:cs="Arial"/>
                <w:sz w:val="18"/>
                <w:szCs w:val="18"/>
              </w:rPr>
            </w:pPr>
          </w:p>
        </w:tc>
        <w:tc>
          <w:tcPr>
            <w:tcW w:w="3260" w:type="dxa"/>
            <w:vAlign w:val="center"/>
          </w:tcPr>
          <w:p w14:paraId="35414FDB" w14:textId="77777777" w:rsidR="005C057D" w:rsidRPr="00C75FF2" w:rsidRDefault="005C057D" w:rsidP="005C057D">
            <w:pPr>
              <w:rPr>
                <w:rFonts w:ascii="Arial" w:hAnsi="Arial" w:cs="Arial"/>
                <w:sz w:val="18"/>
                <w:szCs w:val="18"/>
              </w:rPr>
            </w:pPr>
          </w:p>
        </w:tc>
      </w:tr>
      <w:tr w:rsidR="005C057D" w:rsidRPr="00C75FF2" w14:paraId="7A809A85" w14:textId="77777777" w:rsidTr="00EB174D">
        <w:trPr>
          <w:trHeight w:val="698"/>
          <w:jc w:val="center"/>
        </w:trPr>
        <w:tc>
          <w:tcPr>
            <w:tcW w:w="1413" w:type="dxa"/>
            <w:vAlign w:val="center"/>
          </w:tcPr>
          <w:p w14:paraId="523F180F" w14:textId="5F8E4432" w:rsidR="005C057D" w:rsidRPr="0000226A" w:rsidRDefault="005C057D" w:rsidP="005C057D">
            <w:pPr>
              <w:rPr>
                <w:rFonts w:ascii="Arial" w:hAnsi="Arial" w:cs="Arial"/>
                <w:sz w:val="18"/>
                <w:szCs w:val="18"/>
              </w:rPr>
            </w:pPr>
            <w:r w:rsidRPr="0000226A">
              <w:rPr>
                <w:rFonts w:ascii="Arial" w:hAnsi="Arial" w:cs="Arial"/>
                <w:sz w:val="18"/>
                <w:szCs w:val="18"/>
              </w:rPr>
              <w:t>Management and control of contractors and visitors</w:t>
            </w:r>
            <w:r w:rsidR="00CE61E4" w:rsidRPr="0000226A">
              <w:rPr>
                <w:rFonts w:ascii="Arial" w:hAnsi="Arial" w:cs="Arial"/>
                <w:sz w:val="18"/>
                <w:szCs w:val="18"/>
              </w:rPr>
              <w:t xml:space="preserve"> (including parents/carers on the premises and grounds)</w:t>
            </w:r>
          </w:p>
          <w:p w14:paraId="598ACA9E" w14:textId="77777777" w:rsidR="005C057D" w:rsidRPr="00C75FF2" w:rsidRDefault="005C057D" w:rsidP="005C057D">
            <w:pPr>
              <w:rPr>
                <w:rFonts w:ascii="Arial" w:hAnsi="Arial" w:cs="Arial"/>
                <w:sz w:val="18"/>
                <w:szCs w:val="18"/>
              </w:rPr>
            </w:pPr>
          </w:p>
        </w:tc>
        <w:tc>
          <w:tcPr>
            <w:tcW w:w="1417" w:type="dxa"/>
            <w:vAlign w:val="center"/>
          </w:tcPr>
          <w:p w14:paraId="3C8C0111" w14:textId="77777777" w:rsidR="005C057D" w:rsidRPr="00C75FF2" w:rsidRDefault="005C057D" w:rsidP="005C057D">
            <w:pPr>
              <w:rPr>
                <w:rFonts w:ascii="Arial" w:hAnsi="Arial" w:cs="Arial"/>
                <w:sz w:val="18"/>
                <w:szCs w:val="18"/>
              </w:rPr>
            </w:pPr>
            <w:r w:rsidRPr="00C75FF2">
              <w:rPr>
                <w:rFonts w:ascii="Arial" w:hAnsi="Arial" w:cs="Arial"/>
                <w:sz w:val="18"/>
                <w:szCs w:val="18"/>
              </w:rPr>
              <w:t>Contact with persons suffering from coronavirus</w:t>
            </w:r>
          </w:p>
        </w:tc>
        <w:tc>
          <w:tcPr>
            <w:tcW w:w="1276" w:type="dxa"/>
            <w:vAlign w:val="center"/>
          </w:tcPr>
          <w:p w14:paraId="6211B1B4"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5BDB3FFF"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05331246"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1350CBD8" w14:textId="77777777"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1DA8CABA" w14:textId="77777777"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6F761051" w14:textId="77777777"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1F5CEFF5" w14:textId="77777777"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4B6E5FA6" w14:textId="77777777" w:rsidR="005C057D" w:rsidRPr="00C75FF2" w:rsidRDefault="005C057D" w:rsidP="005C057D">
            <w:pPr>
              <w:pStyle w:val="ListParagraph"/>
              <w:numPr>
                <w:ilvl w:val="0"/>
                <w:numId w:val="7"/>
              </w:numPr>
              <w:ind w:left="319" w:hanging="319"/>
              <w:jc w:val="both"/>
              <w:rPr>
                <w:rFonts w:ascii="Arial" w:hAnsi="Arial" w:cs="Arial"/>
                <w:sz w:val="18"/>
                <w:szCs w:val="18"/>
              </w:rPr>
            </w:pPr>
            <w:r w:rsidRPr="00C75FF2">
              <w:rPr>
                <w:rFonts w:ascii="Arial" w:hAnsi="Arial" w:cs="Arial"/>
                <w:sz w:val="18"/>
                <w:szCs w:val="18"/>
                <w:shd w:val="clear" w:color="auto" w:fill="FFFFFF"/>
              </w:rPr>
              <w:t>We will reduce contact between parents and carers when dropping off and picking up their children by limiting drop-off and pick-up to one parent or carer per family and staggering timings.</w:t>
            </w:r>
          </w:p>
          <w:p w14:paraId="635772B5" w14:textId="77777777" w:rsidR="00CE61E4" w:rsidRPr="00C75FF2" w:rsidRDefault="005C057D" w:rsidP="00CE61E4">
            <w:pPr>
              <w:pStyle w:val="ListParagraph"/>
              <w:numPr>
                <w:ilvl w:val="0"/>
                <w:numId w:val="7"/>
              </w:numPr>
              <w:ind w:left="319" w:hanging="319"/>
              <w:jc w:val="both"/>
              <w:rPr>
                <w:rFonts w:ascii="Arial" w:hAnsi="Arial" w:cs="Arial"/>
                <w:sz w:val="18"/>
                <w:szCs w:val="18"/>
              </w:rPr>
            </w:pPr>
            <w:r w:rsidRPr="00C75FF2">
              <w:rPr>
                <w:rFonts w:ascii="Arial" w:hAnsi="Arial" w:cs="Arial"/>
                <w:sz w:val="18"/>
                <w:szCs w:val="18"/>
                <w:shd w:val="clear" w:color="auto" w:fill="FFFFFF"/>
              </w:rPr>
              <w:t>We will not allow parents or carers into the setting unless absolutely essential and will arrange for children to be collected at the door (where possible).</w:t>
            </w:r>
          </w:p>
          <w:p w14:paraId="25F83F98" w14:textId="6C225132" w:rsidR="005C057D" w:rsidRPr="00C75FF2" w:rsidRDefault="005C057D" w:rsidP="005C057D">
            <w:pPr>
              <w:pStyle w:val="ListParagraph"/>
              <w:numPr>
                <w:ilvl w:val="0"/>
                <w:numId w:val="7"/>
              </w:numPr>
              <w:ind w:left="319" w:hanging="319"/>
              <w:jc w:val="both"/>
              <w:rPr>
                <w:rFonts w:ascii="Arial" w:hAnsi="Arial" w:cs="Arial"/>
                <w:sz w:val="18"/>
                <w:szCs w:val="18"/>
              </w:rPr>
            </w:pPr>
            <w:r w:rsidRPr="00C75FF2">
              <w:rPr>
                <w:rFonts w:ascii="Arial" w:hAnsi="Arial" w:cs="Arial"/>
                <w:sz w:val="18"/>
                <w:szCs w:val="18"/>
              </w:rPr>
              <w:t xml:space="preserve">Government advice indicates that other visitors should be prohibited from site. </w:t>
            </w:r>
            <w:r w:rsidRPr="00C75FF2">
              <w:rPr>
                <w:rFonts w:ascii="Arial" w:hAnsi="Arial" w:cs="Arial"/>
                <w:sz w:val="18"/>
                <w:szCs w:val="18"/>
                <w:shd w:val="clear" w:color="auto" w:fill="FFFFFF"/>
              </w:rPr>
              <w:t>We will limit external visitors to the setting and ensure that they only come into the building when absolutely necessary.</w:t>
            </w:r>
          </w:p>
          <w:p w14:paraId="3FAC6377" w14:textId="1EFFBF62" w:rsidR="005C057D" w:rsidRPr="00C75FF2" w:rsidRDefault="005C057D" w:rsidP="005C057D">
            <w:pPr>
              <w:pStyle w:val="ListParagraph"/>
              <w:numPr>
                <w:ilvl w:val="0"/>
                <w:numId w:val="7"/>
              </w:numPr>
              <w:ind w:left="319" w:hanging="319"/>
              <w:jc w:val="both"/>
              <w:rPr>
                <w:rFonts w:ascii="Arial" w:hAnsi="Arial" w:cs="Arial"/>
                <w:sz w:val="18"/>
                <w:szCs w:val="18"/>
              </w:rPr>
            </w:pPr>
            <w:r w:rsidRPr="00C75FF2">
              <w:rPr>
                <w:rFonts w:ascii="Arial" w:hAnsi="Arial" w:cs="Arial"/>
                <w:sz w:val="18"/>
                <w:szCs w:val="18"/>
              </w:rPr>
              <w:t>When visitors are essential, such as transient nursery staff, etc</w:t>
            </w:r>
            <w:r w:rsidR="0000226A">
              <w:rPr>
                <w:rFonts w:ascii="Arial" w:hAnsi="Arial" w:cs="Arial"/>
                <w:sz w:val="18"/>
                <w:szCs w:val="18"/>
              </w:rPr>
              <w:t>.</w:t>
            </w:r>
            <w:r w:rsidRPr="00C75FF2">
              <w:rPr>
                <w:rFonts w:ascii="Arial" w:hAnsi="Arial" w:cs="Arial"/>
                <w:sz w:val="18"/>
                <w:szCs w:val="18"/>
              </w:rPr>
              <w:t>, a risk assessment must be completed and include pre-visit preventative measures for each visitor.</w:t>
            </w:r>
          </w:p>
          <w:p w14:paraId="516E6E32" w14:textId="77777777" w:rsidR="0043212F" w:rsidRDefault="005C057D" w:rsidP="0043212F">
            <w:pPr>
              <w:pStyle w:val="ListParagraph"/>
              <w:numPr>
                <w:ilvl w:val="0"/>
                <w:numId w:val="7"/>
              </w:numPr>
              <w:ind w:left="319" w:hanging="319"/>
              <w:jc w:val="both"/>
              <w:rPr>
                <w:rFonts w:ascii="Arial" w:hAnsi="Arial" w:cs="Arial"/>
                <w:sz w:val="18"/>
                <w:szCs w:val="18"/>
              </w:rPr>
            </w:pPr>
            <w:r w:rsidRPr="00C75FF2">
              <w:rPr>
                <w:rFonts w:ascii="Arial" w:hAnsi="Arial" w:cs="Arial"/>
                <w:sz w:val="18"/>
                <w:szCs w:val="18"/>
              </w:rPr>
              <w:t>Undertake the Ellis Whittam COVID-19 Contractor/Visitor Checklist</w:t>
            </w:r>
            <w:r w:rsidR="0043212F" w:rsidRPr="00C75FF2">
              <w:rPr>
                <w:rFonts w:ascii="Arial" w:hAnsi="Arial" w:cs="Arial"/>
                <w:sz w:val="18"/>
                <w:szCs w:val="18"/>
              </w:rPr>
              <w:t xml:space="preserve"> and Visitor Declaration </w:t>
            </w:r>
            <w:r w:rsidR="009057D9">
              <w:rPr>
                <w:rFonts w:ascii="Arial" w:hAnsi="Arial" w:cs="Arial"/>
                <w:sz w:val="18"/>
                <w:szCs w:val="18"/>
              </w:rPr>
              <w:t>F</w:t>
            </w:r>
            <w:r w:rsidR="0043212F" w:rsidRPr="00C75FF2">
              <w:rPr>
                <w:rFonts w:ascii="Arial" w:hAnsi="Arial" w:cs="Arial"/>
                <w:sz w:val="18"/>
                <w:szCs w:val="18"/>
              </w:rPr>
              <w:t>orm.</w:t>
            </w:r>
          </w:p>
          <w:p w14:paraId="53709D60" w14:textId="7099A57C" w:rsidR="00121BB7" w:rsidRPr="00C75FF2" w:rsidRDefault="00121BB7" w:rsidP="00121BB7">
            <w:pPr>
              <w:pStyle w:val="ListParagraph"/>
              <w:ind w:left="319"/>
              <w:jc w:val="both"/>
              <w:rPr>
                <w:rFonts w:ascii="Arial" w:hAnsi="Arial" w:cs="Arial"/>
                <w:sz w:val="18"/>
                <w:szCs w:val="18"/>
              </w:rPr>
            </w:pPr>
          </w:p>
        </w:tc>
        <w:tc>
          <w:tcPr>
            <w:tcW w:w="708" w:type="dxa"/>
            <w:gridSpan w:val="2"/>
            <w:vAlign w:val="center"/>
          </w:tcPr>
          <w:p w14:paraId="22526137" w14:textId="77777777" w:rsidR="005C057D" w:rsidRPr="00C75FF2" w:rsidRDefault="005C057D" w:rsidP="005C057D">
            <w:pPr>
              <w:jc w:val="center"/>
              <w:rPr>
                <w:rFonts w:ascii="Arial" w:hAnsi="Arial" w:cs="Arial"/>
                <w:sz w:val="18"/>
                <w:szCs w:val="18"/>
              </w:rPr>
            </w:pPr>
          </w:p>
        </w:tc>
        <w:tc>
          <w:tcPr>
            <w:tcW w:w="709" w:type="dxa"/>
            <w:vAlign w:val="center"/>
          </w:tcPr>
          <w:p w14:paraId="4D683FB0" w14:textId="496335A4" w:rsidR="005C057D" w:rsidRPr="00C75FF2" w:rsidRDefault="008C4E50" w:rsidP="005C057D">
            <w:pPr>
              <w:jc w:val="center"/>
              <w:rPr>
                <w:rFonts w:ascii="Arial" w:hAnsi="Arial" w:cs="Arial"/>
                <w:sz w:val="18"/>
                <w:szCs w:val="18"/>
              </w:rPr>
            </w:pPr>
            <w:r w:rsidRPr="00121BB7">
              <w:rPr>
                <w:rFonts w:ascii="Arial" w:hAnsi="Arial" w:cs="Arial"/>
                <w:szCs w:val="18"/>
              </w:rPr>
              <w:t>5</w:t>
            </w:r>
          </w:p>
        </w:tc>
        <w:tc>
          <w:tcPr>
            <w:tcW w:w="709" w:type="dxa"/>
            <w:shd w:val="clear" w:color="auto" w:fill="auto"/>
            <w:vAlign w:val="center"/>
          </w:tcPr>
          <w:p w14:paraId="3360326F" w14:textId="77777777" w:rsidR="005C057D" w:rsidRPr="00C75FF2" w:rsidRDefault="005C057D" w:rsidP="005C057D">
            <w:pPr>
              <w:jc w:val="center"/>
              <w:rPr>
                <w:rFonts w:ascii="Arial" w:hAnsi="Arial" w:cs="Arial"/>
                <w:sz w:val="18"/>
                <w:szCs w:val="18"/>
              </w:rPr>
            </w:pPr>
          </w:p>
        </w:tc>
        <w:tc>
          <w:tcPr>
            <w:tcW w:w="3260" w:type="dxa"/>
            <w:vAlign w:val="center"/>
          </w:tcPr>
          <w:p w14:paraId="0C7B8A98" w14:textId="77777777" w:rsidR="005C057D" w:rsidRPr="00C75FF2" w:rsidRDefault="005C057D" w:rsidP="005C057D">
            <w:pPr>
              <w:rPr>
                <w:rFonts w:ascii="Arial" w:hAnsi="Arial" w:cs="Arial"/>
                <w:sz w:val="18"/>
                <w:szCs w:val="18"/>
              </w:rPr>
            </w:pPr>
          </w:p>
        </w:tc>
      </w:tr>
      <w:tr w:rsidR="005C057D" w:rsidRPr="00C75FF2" w14:paraId="42A6875D" w14:textId="77777777" w:rsidTr="00EB174D">
        <w:trPr>
          <w:trHeight w:val="698"/>
          <w:jc w:val="center"/>
        </w:trPr>
        <w:tc>
          <w:tcPr>
            <w:tcW w:w="1413" w:type="dxa"/>
            <w:vAlign w:val="center"/>
          </w:tcPr>
          <w:p w14:paraId="042BC332" w14:textId="2D41E457" w:rsidR="005C057D" w:rsidRPr="000F2F15" w:rsidRDefault="005C057D" w:rsidP="005C057D">
            <w:pPr>
              <w:rPr>
                <w:rFonts w:ascii="Arial" w:hAnsi="Arial" w:cs="Arial"/>
                <w:sz w:val="18"/>
                <w:szCs w:val="18"/>
              </w:rPr>
            </w:pPr>
            <w:r w:rsidRPr="000F2F15">
              <w:rPr>
                <w:rFonts w:ascii="Arial" w:hAnsi="Arial" w:cs="Arial"/>
                <w:sz w:val="18"/>
                <w:szCs w:val="18"/>
              </w:rPr>
              <w:t xml:space="preserve">Cleaning the premises – post-suspected COVID case </w:t>
            </w:r>
          </w:p>
        </w:tc>
        <w:tc>
          <w:tcPr>
            <w:tcW w:w="1417" w:type="dxa"/>
            <w:vAlign w:val="center"/>
          </w:tcPr>
          <w:p w14:paraId="1DEBF6BC" w14:textId="0B3CC080" w:rsidR="005C057D" w:rsidRPr="000F2F15" w:rsidRDefault="005C057D" w:rsidP="005C057D">
            <w:pPr>
              <w:rPr>
                <w:rFonts w:ascii="Arial" w:hAnsi="Arial" w:cs="Arial"/>
                <w:sz w:val="18"/>
                <w:szCs w:val="18"/>
              </w:rPr>
            </w:pPr>
            <w:r w:rsidRPr="000F2F15">
              <w:rPr>
                <w:rFonts w:ascii="Arial" w:hAnsi="Arial" w:cs="Arial"/>
                <w:sz w:val="18"/>
                <w:szCs w:val="18"/>
              </w:rPr>
              <w:t xml:space="preserve">Contact with potentially contaminated surfaces </w:t>
            </w:r>
          </w:p>
        </w:tc>
        <w:tc>
          <w:tcPr>
            <w:tcW w:w="1276" w:type="dxa"/>
            <w:vAlign w:val="center"/>
          </w:tcPr>
          <w:p w14:paraId="4132A729" w14:textId="77777777" w:rsidR="005C057D" w:rsidRPr="000F2F15" w:rsidRDefault="005C057D" w:rsidP="005C057D">
            <w:pPr>
              <w:rPr>
                <w:rFonts w:ascii="Arial" w:hAnsi="Arial" w:cs="Arial"/>
                <w:sz w:val="18"/>
                <w:szCs w:val="18"/>
              </w:rPr>
            </w:pPr>
            <w:r w:rsidRPr="000F2F15">
              <w:rPr>
                <w:rFonts w:ascii="Arial" w:hAnsi="Arial" w:cs="Arial"/>
                <w:sz w:val="18"/>
                <w:szCs w:val="18"/>
              </w:rPr>
              <w:t>Employees</w:t>
            </w:r>
          </w:p>
          <w:p w14:paraId="4F43B8B8" w14:textId="77777777" w:rsidR="005C057D" w:rsidRPr="000F2F15" w:rsidRDefault="005C057D" w:rsidP="005C057D">
            <w:pPr>
              <w:rPr>
                <w:rFonts w:ascii="Arial" w:hAnsi="Arial" w:cs="Arial"/>
                <w:sz w:val="18"/>
                <w:szCs w:val="18"/>
              </w:rPr>
            </w:pPr>
            <w:r w:rsidRPr="000F2F15">
              <w:rPr>
                <w:rFonts w:ascii="Arial" w:hAnsi="Arial" w:cs="Arial"/>
                <w:sz w:val="18"/>
                <w:szCs w:val="18"/>
              </w:rPr>
              <w:t>Children</w:t>
            </w:r>
          </w:p>
          <w:p w14:paraId="7412491A" w14:textId="77777777" w:rsidR="005C057D" w:rsidRPr="000F2F15" w:rsidRDefault="005C057D" w:rsidP="005C057D">
            <w:pPr>
              <w:rPr>
                <w:rFonts w:ascii="Arial" w:hAnsi="Arial" w:cs="Arial"/>
                <w:sz w:val="18"/>
                <w:szCs w:val="18"/>
              </w:rPr>
            </w:pPr>
            <w:r w:rsidRPr="000F2F15">
              <w:rPr>
                <w:rFonts w:ascii="Arial" w:hAnsi="Arial" w:cs="Arial"/>
                <w:sz w:val="18"/>
                <w:szCs w:val="18"/>
              </w:rPr>
              <w:t>Contractors</w:t>
            </w:r>
          </w:p>
          <w:p w14:paraId="00654C2A" w14:textId="7C8B579D" w:rsidR="005C057D" w:rsidRPr="000F2F15" w:rsidRDefault="005C057D" w:rsidP="005C057D">
            <w:pPr>
              <w:rPr>
                <w:rFonts w:ascii="Arial" w:hAnsi="Arial" w:cs="Arial"/>
                <w:sz w:val="18"/>
                <w:szCs w:val="18"/>
              </w:rPr>
            </w:pPr>
            <w:r w:rsidRPr="000F2F15">
              <w:rPr>
                <w:rFonts w:ascii="Arial" w:hAnsi="Arial" w:cs="Arial"/>
                <w:sz w:val="18"/>
                <w:szCs w:val="18"/>
              </w:rPr>
              <w:t>Visitors</w:t>
            </w:r>
          </w:p>
        </w:tc>
        <w:tc>
          <w:tcPr>
            <w:tcW w:w="567" w:type="dxa"/>
            <w:vAlign w:val="center"/>
          </w:tcPr>
          <w:p w14:paraId="49278DC5" w14:textId="6FBDCE9C" w:rsidR="005C057D" w:rsidRPr="000F2F15" w:rsidRDefault="005C057D" w:rsidP="005C057D">
            <w:pPr>
              <w:jc w:val="center"/>
              <w:rPr>
                <w:rFonts w:ascii="Arial" w:hAnsi="Arial" w:cs="Arial"/>
              </w:rPr>
            </w:pPr>
            <w:r w:rsidRPr="000F2F15">
              <w:rPr>
                <w:rFonts w:ascii="Arial" w:hAnsi="Arial" w:cs="Arial"/>
              </w:rPr>
              <w:t>5</w:t>
            </w:r>
          </w:p>
        </w:tc>
        <w:tc>
          <w:tcPr>
            <w:tcW w:w="567" w:type="dxa"/>
            <w:vAlign w:val="center"/>
          </w:tcPr>
          <w:p w14:paraId="0D76A659" w14:textId="5FAC215E" w:rsidR="005C057D" w:rsidRPr="000F2F15" w:rsidRDefault="005C057D" w:rsidP="005C057D">
            <w:pPr>
              <w:jc w:val="center"/>
              <w:rPr>
                <w:rFonts w:ascii="Arial" w:hAnsi="Arial" w:cs="Arial"/>
              </w:rPr>
            </w:pPr>
            <w:r w:rsidRPr="000F2F15">
              <w:rPr>
                <w:rFonts w:ascii="Arial" w:hAnsi="Arial" w:cs="Arial"/>
              </w:rPr>
              <w:t>5</w:t>
            </w:r>
          </w:p>
        </w:tc>
        <w:tc>
          <w:tcPr>
            <w:tcW w:w="851" w:type="dxa"/>
            <w:shd w:val="clear" w:color="auto" w:fill="FF0000"/>
            <w:vAlign w:val="center"/>
          </w:tcPr>
          <w:p w14:paraId="1BD855CA" w14:textId="48BE4C21" w:rsidR="005C057D" w:rsidRPr="00C75FF2" w:rsidRDefault="005C057D" w:rsidP="005C057D">
            <w:pPr>
              <w:jc w:val="center"/>
              <w:rPr>
                <w:rFonts w:ascii="Arial" w:hAnsi="Arial" w:cs="Arial"/>
                <w:color w:val="FF0000"/>
              </w:rPr>
            </w:pPr>
            <w:r w:rsidRPr="00C75FF2">
              <w:rPr>
                <w:rFonts w:ascii="Arial" w:hAnsi="Arial" w:cs="Arial"/>
                <w:color w:val="FF0000"/>
              </w:rPr>
              <w:t>25</w:t>
            </w:r>
          </w:p>
        </w:tc>
        <w:tc>
          <w:tcPr>
            <w:tcW w:w="3969" w:type="dxa"/>
            <w:gridSpan w:val="2"/>
            <w:vAlign w:val="center"/>
          </w:tcPr>
          <w:p w14:paraId="20B344D2" w14:textId="44898326" w:rsidR="005C057D" w:rsidRPr="0068702A" w:rsidRDefault="005C057D" w:rsidP="005C057D">
            <w:pPr>
              <w:pStyle w:val="ListParagraph"/>
              <w:numPr>
                <w:ilvl w:val="0"/>
                <w:numId w:val="5"/>
              </w:numPr>
              <w:ind w:left="319" w:hanging="319"/>
              <w:jc w:val="both"/>
              <w:rPr>
                <w:rFonts w:ascii="Arial" w:hAnsi="Arial" w:cs="Arial"/>
                <w:sz w:val="18"/>
                <w:szCs w:val="18"/>
              </w:rPr>
            </w:pPr>
            <w:r w:rsidRPr="00A53C7B">
              <w:rPr>
                <w:rFonts w:ascii="Arial" w:hAnsi="Arial" w:cs="Arial"/>
                <w:sz w:val="18"/>
                <w:szCs w:val="18"/>
              </w:rPr>
              <w:t xml:space="preserve">Once symptomatic, all surfaces that the person has come into significant contact with must be </w:t>
            </w:r>
            <w:r w:rsidRPr="0068702A">
              <w:rPr>
                <w:rFonts w:ascii="Arial" w:hAnsi="Arial" w:cs="Arial"/>
                <w:sz w:val="18"/>
                <w:szCs w:val="18"/>
              </w:rPr>
              <w:t>cleaned, including:</w:t>
            </w:r>
          </w:p>
          <w:p w14:paraId="05CE098B" w14:textId="41E26C8C" w:rsidR="000F2F15" w:rsidRPr="0068702A" w:rsidRDefault="005C057D" w:rsidP="000F2F15">
            <w:pPr>
              <w:pStyle w:val="ListParagraph"/>
              <w:numPr>
                <w:ilvl w:val="0"/>
                <w:numId w:val="29"/>
              </w:numPr>
              <w:jc w:val="both"/>
              <w:rPr>
                <w:rFonts w:ascii="Arial" w:hAnsi="Arial" w:cs="Arial"/>
                <w:sz w:val="18"/>
                <w:szCs w:val="18"/>
              </w:rPr>
            </w:pPr>
            <w:r w:rsidRPr="0068702A">
              <w:rPr>
                <w:rFonts w:ascii="Arial" w:hAnsi="Arial" w:cs="Arial"/>
                <w:sz w:val="18"/>
                <w:szCs w:val="18"/>
              </w:rPr>
              <w:t>All surfaces and objects which are visibly contaminated with body fluids;</w:t>
            </w:r>
            <w:r w:rsidR="00A54D96">
              <w:rPr>
                <w:rFonts w:ascii="Arial" w:hAnsi="Arial" w:cs="Arial"/>
                <w:sz w:val="18"/>
                <w:szCs w:val="18"/>
              </w:rPr>
              <w:t xml:space="preserve"> and</w:t>
            </w:r>
          </w:p>
          <w:p w14:paraId="4BE8043A" w14:textId="554CFE8B" w:rsidR="005C057D" w:rsidRPr="0068702A" w:rsidRDefault="005C057D" w:rsidP="000F2F15">
            <w:pPr>
              <w:pStyle w:val="ListParagraph"/>
              <w:numPr>
                <w:ilvl w:val="0"/>
                <w:numId w:val="29"/>
              </w:numPr>
              <w:jc w:val="both"/>
              <w:rPr>
                <w:rFonts w:ascii="Arial" w:hAnsi="Arial" w:cs="Arial"/>
                <w:sz w:val="18"/>
                <w:szCs w:val="18"/>
              </w:rPr>
            </w:pPr>
            <w:r w:rsidRPr="0068702A">
              <w:rPr>
                <w:rFonts w:ascii="Arial" w:hAnsi="Arial" w:cs="Arial"/>
                <w:sz w:val="18"/>
                <w:szCs w:val="18"/>
              </w:rPr>
              <w:t>All potentially contaminated high-contact areas such as toilets, door handles, telephones, etc.</w:t>
            </w:r>
          </w:p>
          <w:p w14:paraId="4800DD1A" w14:textId="77777777" w:rsidR="005C057D" w:rsidRPr="00A53C7B" w:rsidRDefault="005C057D" w:rsidP="005C057D">
            <w:pPr>
              <w:pStyle w:val="ListParagraph"/>
              <w:numPr>
                <w:ilvl w:val="0"/>
                <w:numId w:val="1"/>
              </w:numPr>
              <w:ind w:left="319" w:hanging="319"/>
              <w:jc w:val="both"/>
              <w:rPr>
                <w:rFonts w:ascii="Arial" w:hAnsi="Arial" w:cs="Arial"/>
                <w:sz w:val="18"/>
                <w:szCs w:val="18"/>
              </w:rPr>
            </w:pPr>
            <w:r w:rsidRPr="00A53C7B">
              <w:rPr>
                <w:rFonts w:ascii="Arial" w:hAnsi="Arial" w:cs="Arial"/>
                <w:sz w:val="18"/>
                <w:szCs w:val="18"/>
              </w:rPr>
              <w:lastRenderedPageBreak/>
              <w:t>Public areas where a symptomatic individual has passed through and spent minimal time in (such as corridors) but which are not visibly contaminated with bodily fluids do not need to be specially cleaned and disinfected.</w:t>
            </w:r>
          </w:p>
          <w:p w14:paraId="2B62FCB3" w14:textId="77777777" w:rsidR="005C057D" w:rsidRDefault="005C057D" w:rsidP="005C057D">
            <w:pPr>
              <w:pStyle w:val="ListParagraph"/>
              <w:numPr>
                <w:ilvl w:val="0"/>
                <w:numId w:val="1"/>
              </w:numPr>
              <w:ind w:left="319" w:hanging="319"/>
              <w:jc w:val="both"/>
              <w:rPr>
                <w:rFonts w:ascii="Arial" w:hAnsi="Arial" w:cs="Arial"/>
                <w:sz w:val="18"/>
                <w:szCs w:val="18"/>
              </w:rPr>
            </w:pPr>
            <w:r w:rsidRPr="00A53C7B">
              <w:rPr>
                <w:rFonts w:ascii="Arial" w:hAnsi="Arial" w:cs="Arial"/>
                <w:sz w:val="18"/>
                <w:szCs w:val="18"/>
              </w:rPr>
              <w:t>If a person becomes ill in a shared space, these will be cleaned using disposable cloths and household detergents, according to current recommended workplace legislation and practice.</w:t>
            </w:r>
          </w:p>
          <w:p w14:paraId="555FD55D" w14:textId="735BFF6D" w:rsidR="008B7348" w:rsidRPr="00E31500" w:rsidRDefault="008B7348" w:rsidP="008B7348">
            <w:pPr>
              <w:pStyle w:val="ListParagraph"/>
              <w:ind w:left="319"/>
              <w:jc w:val="both"/>
              <w:rPr>
                <w:rFonts w:ascii="Arial" w:hAnsi="Arial" w:cs="Arial"/>
                <w:sz w:val="18"/>
                <w:szCs w:val="18"/>
              </w:rPr>
            </w:pPr>
          </w:p>
        </w:tc>
        <w:tc>
          <w:tcPr>
            <w:tcW w:w="708" w:type="dxa"/>
            <w:gridSpan w:val="2"/>
            <w:vAlign w:val="center"/>
          </w:tcPr>
          <w:p w14:paraId="5889265A" w14:textId="77777777" w:rsidR="005C057D" w:rsidRPr="00C75FF2" w:rsidRDefault="005C057D" w:rsidP="005C057D">
            <w:pPr>
              <w:jc w:val="center"/>
              <w:rPr>
                <w:rFonts w:ascii="Arial" w:hAnsi="Arial" w:cs="Arial"/>
                <w:sz w:val="18"/>
                <w:szCs w:val="18"/>
              </w:rPr>
            </w:pPr>
          </w:p>
        </w:tc>
        <w:tc>
          <w:tcPr>
            <w:tcW w:w="709" w:type="dxa"/>
            <w:vAlign w:val="center"/>
          </w:tcPr>
          <w:p w14:paraId="2091352C" w14:textId="477B63C8"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7DB190BA" w14:textId="77777777" w:rsidR="005C057D" w:rsidRPr="00C75FF2" w:rsidRDefault="005C057D" w:rsidP="005C057D">
            <w:pPr>
              <w:jc w:val="center"/>
              <w:rPr>
                <w:rFonts w:ascii="Arial" w:hAnsi="Arial" w:cs="Arial"/>
                <w:sz w:val="18"/>
                <w:szCs w:val="18"/>
              </w:rPr>
            </w:pPr>
          </w:p>
        </w:tc>
        <w:tc>
          <w:tcPr>
            <w:tcW w:w="3260" w:type="dxa"/>
            <w:vAlign w:val="center"/>
          </w:tcPr>
          <w:p w14:paraId="200A352B" w14:textId="77777777" w:rsidR="005C057D" w:rsidRPr="00C75FF2" w:rsidRDefault="005C057D" w:rsidP="005C057D">
            <w:pPr>
              <w:rPr>
                <w:rFonts w:ascii="Arial" w:hAnsi="Arial" w:cs="Arial"/>
                <w:sz w:val="18"/>
                <w:szCs w:val="18"/>
              </w:rPr>
            </w:pPr>
          </w:p>
        </w:tc>
      </w:tr>
      <w:tr w:rsidR="005C057D" w:rsidRPr="00C75FF2" w14:paraId="1C97B1B5" w14:textId="77777777" w:rsidTr="00EB174D">
        <w:trPr>
          <w:trHeight w:val="698"/>
          <w:jc w:val="center"/>
        </w:trPr>
        <w:tc>
          <w:tcPr>
            <w:tcW w:w="1413" w:type="dxa"/>
            <w:vAlign w:val="center"/>
          </w:tcPr>
          <w:p w14:paraId="29FF807E" w14:textId="34EC32E3" w:rsidR="005C057D" w:rsidRPr="00AD212A" w:rsidRDefault="005C057D" w:rsidP="005C057D">
            <w:pPr>
              <w:rPr>
                <w:rFonts w:ascii="Arial" w:hAnsi="Arial" w:cs="Arial"/>
                <w:sz w:val="18"/>
                <w:szCs w:val="18"/>
              </w:rPr>
            </w:pPr>
            <w:r w:rsidRPr="00AD212A">
              <w:rPr>
                <w:rFonts w:ascii="Arial" w:hAnsi="Arial" w:cs="Arial"/>
                <w:sz w:val="18"/>
                <w:szCs w:val="18"/>
              </w:rPr>
              <w:t>Cleaning the premises – minimising the risk of transmission</w:t>
            </w:r>
          </w:p>
        </w:tc>
        <w:tc>
          <w:tcPr>
            <w:tcW w:w="1417" w:type="dxa"/>
            <w:vAlign w:val="center"/>
          </w:tcPr>
          <w:p w14:paraId="49F13A13" w14:textId="1ACDFEA8" w:rsidR="005C057D" w:rsidRPr="00AD212A" w:rsidRDefault="005C057D" w:rsidP="005C057D">
            <w:pPr>
              <w:rPr>
                <w:rFonts w:ascii="Arial" w:hAnsi="Arial" w:cs="Arial"/>
                <w:sz w:val="18"/>
                <w:szCs w:val="18"/>
              </w:rPr>
            </w:pPr>
            <w:r w:rsidRPr="00AD212A">
              <w:rPr>
                <w:rFonts w:ascii="Arial" w:hAnsi="Arial" w:cs="Arial"/>
                <w:sz w:val="18"/>
                <w:szCs w:val="18"/>
              </w:rPr>
              <w:t xml:space="preserve">Contact with potentially contaminated surfaces </w:t>
            </w:r>
          </w:p>
        </w:tc>
        <w:tc>
          <w:tcPr>
            <w:tcW w:w="1276" w:type="dxa"/>
            <w:vAlign w:val="center"/>
          </w:tcPr>
          <w:p w14:paraId="6BAF2621" w14:textId="77777777" w:rsidR="005C057D" w:rsidRPr="00AD212A" w:rsidRDefault="005C057D" w:rsidP="005C057D">
            <w:pPr>
              <w:rPr>
                <w:rFonts w:ascii="Arial" w:hAnsi="Arial" w:cs="Arial"/>
                <w:sz w:val="18"/>
                <w:szCs w:val="18"/>
              </w:rPr>
            </w:pPr>
            <w:r w:rsidRPr="00AD212A">
              <w:rPr>
                <w:rFonts w:ascii="Arial" w:hAnsi="Arial" w:cs="Arial"/>
                <w:sz w:val="18"/>
                <w:szCs w:val="18"/>
              </w:rPr>
              <w:t>Employees</w:t>
            </w:r>
          </w:p>
          <w:p w14:paraId="3956BB8C" w14:textId="77777777" w:rsidR="005C057D" w:rsidRPr="00AD212A" w:rsidRDefault="005C057D" w:rsidP="005C057D">
            <w:pPr>
              <w:rPr>
                <w:rFonts w:ascii="Arial" w:hAnsi="Arial" w:cs="Arial"/>
                <w:sz w:val="18"/>
                <w:szCs w:val="18"/>
              </w:rPr>
            </w:pPr>
            <w:r w:rsidRPr="00AD212A">
              <w:rPr>
                <w:rFonts w:ascii="Arial" w:hAnsi="Arial" w:cs="Arial"/>
                <w:sz w:val="18"/>
                <w:szCs w:val="18"/>
              </w:rPr>
              <w:t>Children</w:t>
            </w:r>
          </w:p>
          <w:p w14:paraId="4F65B191" w14:textId="77777777" w:rsidR="005C057D" w:rsidRPr="00AD212A" w:rsidRDefault="005C057D" w:rsidP="005C057D">
            <w:pPr>
              <w:rPr>
                <w:rFonts w:ascii="Arial" w:hAnsi="Arial" w:cs="Arial"/>
                <w:sz w:val="18"/>
                <w:szCs w:val="18"/>
              </w:rPr>
            </w:pPr>
            <w:r w:rsidRPr="00AD212A">
              <w:rPr>
                <w:rFonts w:ascii="Arial" w:hAnsi="Arial" w:cs="Arial"/>
                <w:sz w:val="18"/>
                <w:szCs w:val="18"/>
              </w:rPr>
              <w:t>Contractors</w:t>
            </w:r>
          </w:p>
          <w:p w14:paraId="464DDA5C" w14:textId="0B59DB00" w:rsidR="005C057D" w:rsidRPr="00AD212A" w:rsidRDefault="005C057D" w:rsidP="005C057D">
            <w:pPr>
              <w:rPr>
                <w:rFonts w:ascii="Arial" w:hAnsi="Arial" w:cs="Arial"/>
                <w:sz w:val="18"/>
                <w:szCs w:val="18"/>
              </w:rPr>
            </w:pPr>
            <w:r w:rsidRPr="00AD212A">
              <w:rPr>
                <w:rFonts w:ascii="Arial" w:hAnsi="Arial" w:cs="Arial"/>
                <w:sz w:val="18"/>
                <w:szCs w:val="18"/>
              </w:rPr>
              <w:t>Visitors</w:t>
            </w:r>
          </w:p>
        </w:tc>
        <w:tc>
          <w:tcPr>
            <w:tcW w:w="567" w:type="dxa"/>
            <w:vAlign w:val="center"/>
          </w:tcPr>
          <w:p w14:paraId="33BEC959" w14:textId="113341E1" w:rsidR="005C057D" w:rsidRPr="00AD212A" w:rsidRDefault="005C057D" w:rsidP="005C057D">
            <w:pPr>
              <w:jc w:val="center"/>
              <w:rPr>
                <w:rFonts w:ascii="Arial" w:hAnsi="Arial" w:cs="Arial"/>
              </w:rPr>
            </w:pPr>
            <w:r w:rsidRPr="00AD212A">
              <w:rPr>
                <w:rFonts w:ascii="Arial" w:hAnsi="Arial" w:cs="Arial"/>
              </w:rPr>
              <w:t>5</w:t>
            </w:r>
          </w:p>
        </w:tc>
        <w:tc>
          <w:tcPr>
            <w:tcW w:w="567" w:type="dxa"/>
            <w:vAlign w:val="center"/>
          </w:tcPr>
          <w:p w14:paraId="393F3193" w14:textId="76731506" w:rsidR="005C057D" w:rsidRPr="00AD212A" w:rsidRDefault="005C057D" w:rsidP="005C057D">
            <w:pPr>
              <w:jc w:val="center"/>
              <w:rPr>
                <w:rFonts w:ascii="Arial" w:hAnsi="Arial" w:cs="Arial"/>
              </w:rPr>
            </w:pPr>
            <w:r w:rsidRPr="00AD212A">
              <w:rPr>
                <w:rFonts w:ascii="Arial" w:hAnsi="Arial" w:cs="Arial"/>
              </w:rPr>
              <w:t>5</w:t>
            </w:r>
          </w:p>
        </w:tc>
        <w:tc>
          <w:tcPr>
            <w:tcW w:w="851" w:type="dxa"/>
            <w:shd w:val="clear" w:color="auto" w:fill="FF0000"/>
            <w:vAlign w:val="center"/>
          </w:tcPr>
          <w:p w14:paraId="485DB0DD" w14:textId="77777777" w:rsidR="005C057D" w:rsidRPr="00C75FF2" w:rsidRDefault="005C057D" w:rsidP="005C057D">
            <w:pPr>
              <w:jc w:val="center"/>
              <w:rPr>
                <w:rFonts w:ascii="Arial" w:hAnsi="Arial" w:cs="Arial"/>
              </w:rPr>
            </w:pPr>
          </w:p>
        </w:tc>
        <w:tc>
          <w:tcPr>
            <w:tcW w:w="3969" w:type="dxa"/>
            <w:gridSpan w:val="2"/>
            <w:vAlign w:val="center"/>
          </w:tcPr>
          <w:p w14:paraId="69F6B920" w14:textId="77777777" w:rsidR="005C057D" w:rsidRPr="00AD212A" w:rsidRDefault="005C057D" w:rsidP="005C057D">
            <w:pPr>
              <w:pStyle w:val="ListParagraph"/>
              <w:numPr>
                <w:ilvl w:val="0"/>
                <w:numId w:val="14"/>
              </w:numPr>
              <w:ind w:left="319" w:hanging="319"/>
              <w:jc w:val="both"/>
              <w:rPr>
                <w:rFonts w:ascii="Arial" w:hAnsi="Arial" w:cs="Arial"/>
                <w:sz w:val="18"/>
                <w:szCs w:val="18"/>
              </w:rPr>
            </w:pPr>
            <w:r w:rsidRPr="00AD212A">
              <w:rPr>
                <w:rFonts w:ascii="Arial" w:hAnsi="Arial" w:cs="Arial"/>
                <w:sz w:val="18"/>
                <w:szCs w:val="18"/>
              </w:rPr>
              <w:t>Undertake the Ellis Whittam COVID-19 Daily Cleaning Checklist.</w:t>
            </w:r>
          </w:p>
          <w:p w14:paraId="2202D40F" w14:textId="60754D8E" w:rsidR="005C057D" w:rsidRPr="00AD212A" w:rsidRDefault="005C057D" w:rsidP="005C057D">
            <w:pPr>
              <w:pStyle w:val="ListParagraph"/>
              <w:numPr>
                <w:ilvl w:val="0"/>
                <w:numId w:val="14"/>
              </w:numPr>
              <w:ind w:left="319" w:hanging="319"/>
              <w:jc w:val="both"/>
              <w:rPr>
                <w:rFonts w:ascii="Arial" w:hAnsi="Arial" w:cs="Arial"/>
                <w:sz w:val="18"/>
                <w:szCs w:val="18"/>
              </w:rPr>
            </w:pPr>
            <w:r w:rsidRPr="00AD212A">
              <w:rPr>
                <w:rFonts w:ascii="Arial" w:hAnsi="Arial" w:cs="Arial"/>
                <w:sz w:val="18"/>
                <w:szCs w:val="18"/>
                <w:shd w:val="clear" w:color="auto" w:fill="FFFFFF"/>
              </w:rPr>
              <w:t>We will remove unnecessary items from learning environments in order to facilitate cleaning.</w:t>
            </w:r>
          </w:p>
          <w:p w14:paraId="4D0C0BBC" w14:textId="77777777" w:rsidR="005C057D" w:rsidRPr="00A54D96" w:rsidRDefault="005C057D" w:rsidP="005C057D">
            <w:pPr>
              <w:pStyle w:val="ListParagraph"/>
              <w:numPr>
                <w:ilvl w:val="0"/>
                <w:numId w:val="14"/>
              </w:numPr>
              <w:ind w:left="319" w:hanging="319"/>
              <w:jc w:val="both"/>
              <w:rPr>
                <w:rFonts w:ascii="Arial" w:hAnsi="Arial" w:cs="Arial"/>
                <w:color w:val="FF0000"/>
                <w:sz w:val="18"/>
                <w:szCs w:val="18"/>
              </w:rPr>
            </w:pPr>
            <w:r w:rsidRPr="00C75FF2">
              <w:rPr>
                <w:rFonts w:ascii="Arial" w:hAnsi="Arial" w:cs="Arial"/>
                <w:sz w:val="18"/>
                <w:szCs w:val="18"/>
                <w:shd w:val="clear" w:color="auto" w:fill="FFFFFF"/>
              </w:rPr>
              <w:t>We will ensure that all frequently-touched surfaces, equipment, door handles, handrails, table tops, play equipment, electronic devices (i.e. phones) and toilets will be cleaned thoroughly several times a day.</w:t>
            </w:r>
          </w:p>
          <w:p w14:paraId="4D56EDAB" w14:textId="7161B93B" w:rsidR="00A54D96" w:rsidRPr="00C75FF2" w:rsidRDefault="00A54D96" w:rsidP="00A54D96">
            <w:pPr>
              <w:pStyle w:val="ListParagraph"/>
              <w:ind w:left="319"/>
              <w:jc w:val="both"/>
              <w:rPr>
                <w:rFonts w:ascii="Arial" w:hAnsi="Arial" w:cs="Arial"/>
                <w:color w:val="FF0000"/>
                <w:sz w:val="18"/>
                <w:szCs w:val="18"/>
              </w:rPr>
            </w:pPr>
          </w:p>
        </w:tc>
        <w:tc>
          <w:tcPr>
            <w:tcW w:w="708" w:type="dxa"/>
            <w:gridSpan w:val="2"/>
            <w:vAlign w:val="center"/>
          </w:tcPr>
          <w:p w14:paraId="1AE89BBB" w14:textId="77777777" w:rsidR="005C057D" w:rsidRPr="00C75FF2" w:rsidRDefault="005C057D" w:rsidP="005C057D">
            <w:pPr>
              <w:jc w:val="center"/>
              <w:rPr>
                <w:rFonts w:ascii="Arial" w:hAnsi="Arial" w:cs="Arial"/>
                <w:sz w:val="18"/>
                <w:szCs w:val="18"/>
              </w:rPr>
            </w:pPr>
          </w:p>
        </w:tc>
        <w:tc>
          <w:tcPr>
            <w:tcW w:w="709" w:type="dxa"/>
            <w:vAlign w:val="center"/>
          </w:tcPr>
          <w:p w14:paraId="68AB09E8" w14:textId="37FA818A"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04A7F33C" w14:textId="77777777" w:rsidR="005C057D" w:rsidRPr="00C75FF2" w:rsidRDefault="005C057D" w:rsidP="005C057D">
            <w:pPr>
              <w:jc w:val="center"/>
              <w:rPr>
                <w:rFonts w:ascii="Arial" w:hAnsi="Arial" w:cs="Arial"/>
                <w:sz w:val="18"/>
                <w:szCs w:val="18"/>
              </w:rPr>
            </w:pPr>
          </w:p>
        </w:tc>
        <w:tc>
          <w:tcPr>
            <w:tcW w:w="3260" w:type="dxa"/>
            <w:vAlign w:val="center"/>
          </w:tcPr>
          <w:p w14:paraId="3A2AF221" w14:textId="77777777" w:rsidR="005C057D" w:rsidRPr="00C75FF2" w:rsidRDefault="005C057D" w:rsidP="005C057D">
            <w:pPr>
              <w:rPr>
                <w:rFonts w:ascii="Arial" w:hAnsi="Arial" w:cs="Arial"/>
                <w:sz w:val="18"/>
                <w:szCs w:val="18"/>
              </w:rPr>
            </w:pPr>
          </w:p>
        </w:tc>
      </w:tr>
      <w:tr w:rsidR="005C057D" w:rsidRPr="00C75FF2" w14:paraId="56133573" w14:textId="77777777" w:rsidTr="00EB174D">
        <w:trPr>
          <w:trHeight w:val="698"/>
          <w:jc w:val="center"/>
        </w:trPr>
        <w:tc>
          <w:tcPr>
            <w:tcW w:w="1413" w:type="dxa"/>
            <w:vAlign w:val="center"/>
          </w:tcPr>
          <w:p w14:paraId="52EDC90C" w14:textId="60669E80" w:rsidR="005C057D" w:rsidRPr="00C75FF2" w:rsidRDefault="005C057D" w:rsidP="005C057D">
            <w:pPr>
              <w:rPr>
                <w:rFonts w:ascii="Arial" w:hAnsi="Arial" w:cs="Arial"/>
                <w:color w:val="FF0000"/>
                <w:sz w:val="18"/>
                <w:szCs w:val="18"/>
              </w:rPr>
            </w:pPr>
            <w:r w:rsidRPr="00AD212A">
              <w:rPr>
                <w:rFonts w:ascii="Arial" w:hAnsi="Arial" w:cs="Arial"/>
                <w:sz w:val="18"/>
                <w:szCs w:val="18"/>
              </w:rPr>
              <w:t xml:space="preserve">Minimising the risk of transmission from contact with teaching resources, play equipment </w:t>
            </w:r>
            <w:r w:rsidR="00AD212A">
              <w:rPr>
                <w:rFonts w:ascii="Arial" w:hAnsi="Arial" w:cs="Arial"/>
                <w:sz w:val="18"/>
                <w:szCs w:val="18"/>
              </w:rPr>
              <w:t>and</w:t>
            </w:r>
            <w:r w:rsidRPr="00AD212A">
              <w:rPr>
                <w:rFonts w:ascii="Arial" w:hAnsi="Arial" w:cs="Arial"/>
                <w:sz w:val="18"/>
                <w:szCs w:val="18"/>
              </w:rPr>
              <w:t xml:space="preserve"> toys brought from home</w:t>
            </w:r>
          </w:p>
        </w:tc>
        <w:tc>
          <w:tcPr>
            <w:tcW w:w="1417" w:type="dxa"/>
            <w:vAlign w:val="center"/>
          </w:tcPr>
          <w:p w14:paraId="0746B3AB" w14:textId="3DCE81FA" w:rsidR="005C057D" w:rsidRPr="00C75FF2" w:rsidRDefault="005C057D" w:rsidP="005C057D">
            <w:pPr>
              <w:rPr>
                <w:rFonts w:ascii="Arial" w:hAnsi="Arial" w:cs="Arial"/>
                <w:sz w:val="18"/>
                <w:szCs w:val="18"/>
              </w:rPr>
            </w:pPr>
            <w:r w:rsidRPr="00C75FF2">
              <w:rPr>
                <w:rFonts w:ascii="Arial" w:hAnsi="Arial" w:cs="Arial"/>
                <w:sz w:val="18"/>
                <w:szCs w:val="18"/>
              </w:rPr>
              <w:t>Contracting COVID</w:t>
            </w:r>
            <w:r w:rsidR="00CD5510">
              <w:rPr>
                <w:rFonts w:ascii="Arial" w:hAnsi="Arial" w:cs="Arial"/>
                <w:sz w:val="18"/>
                <w:szCs w:val="18"/>
              </w:rPr>
              <w:t>-</w:t>
            </w:r>
            <w:r w:rsidRPr="00C75FF2">
              <w:rPr>
                <w:rFonts w:ascii="Arial" w:hAnsi="Arial" w:cs="Arial"/>
                <w:sz w:val="18"/>
                <w:szCs w:val="18"/>
              </w:rPr>
              <w:t>19 through contact with potentially contaminated surfaces</w:t>
            </w:r>
          </w:p>
        </w:tc>
        <w:tc>
          <w:tcPr>
            <w:tcW w:w="1276" w:type="dxa"/>
            <w:vAlign w:val="center"/>
          </w:tcPr>
          <w:p w14:paraId="0BAE2398" w14:textId="77777777" w:rsidR="005C057D" w:rsidRPr="00AD212A" w:rsidRDefault="005C057D" w:rsidP="005C057D">
            <w:pPr>
              <w:rPr>
                <w:rFonts w:ascii="Arial" w:hAnsi="Arial" w:cs="Arial"/>
                <w:sz w:val="18"/>
                <w:szCs w:val="18"/>
              </w:rPr>
            </w:pPr>
            <w:r w:rsidRPr="00AD212A">
              <w:rPr>
                <w:rFonts w:ascii="Arial" w:hAnsi="Arial" w:cs="Arial"/>
                <w:sz w:val="18"/>
                <w:szCs w:val="18"/>
              </w:rPr>
              <w:t>Employees</w:t>
            </w:r>
          </w:p>
          <w:p w14:paraId="32984268" w14:textId="77777777" w:rsidR="005C057D" w:rsidRPr="00AD212A" w:rsidRDefault="005C057D" w:rsidP="005C057D">
            <w:pPr>
              <w:rPr>
                <w:rFonts w:ascii="Arial" w:hAnsi="Arial" w:cs="Arial"/>
                <w:sz w:val="18"/>
                <w:szCs w:val="18"/>
              </w:rPr>
            </w:pPr>
            <w:r w:rsidRPr="00AD212A">
              <w:rPr>
                <w:rFonts w:ascii="Arial" w:hAnsi="Arial" w:cs="Arial"/>
                <w:sz w:val="18"/>
                <w:szCs w:val="18"/>
              </w:rPr>
              <w:t>Children</w:t>
            </w:r>
          </w:p>
          <w:p w14:paraId="16384E80" w14:textId="77777777" w:rsidR="005C057D" w:rsidRPr="00AD212A" w:rsidRDefault="005C057D" w:rsidP="005C057D">
            <w:pPr>
              <w:rPr>
                <w:rFonts w:ascii="Arial" w:hAnsi="Arial" w:cs="Arial"/>
                <w:sz w:val="18"/>
                <w:szCs w:val="18"/>
              </w:rPr>
            </w:pPr>
            <w:r w:rsidRPr="00AD212A">
              <w:rPr>
                <w:rFonts w:ascii="Arial" w:hAnsi="Arial" w:cs="Arial"/>
                <w:sz w:val="18"/>
                <w:szCs w:val="18"/>
              </w:rPr>
              <w:t>Contractors</w:t>
            </w:r>
          </w:p>
          <w:p w14:paraId="3E676696" w14:textId="09283941" w:rsidR="005C057D" w:rsidRPr="00C75FF2" w:rsidRDefault="005C057D" w:rsidP="005C057D">
            <w:pPr>
              <w:rPr>
                <w:rFonts w:ascii="Arial" w:hAnsi="Arial" w:cs="Arial"/>
                <w:sz w:val="18"/>
                <w:szCs w:val="18"/>
              </w:rPr>
            </w:pPr>
            <w:r w:rsidRPr="00AD212A">
              <w:rPr>
                <w:rFonts w:ascii="Arial" w:hAnsi="Arial" w:cs="Arial"/>
                <w:sz w:val="18"/>
                <w:szCs w:val="18"/>
              </w:rPr>
              <w:t>Visitors</w:t>
            </w:r>
          </w:p>
        </w:tc>
        <w:tc>
          <w:tcPr>
            <w:tcW w:w="567" w:type="dxa"/>
            <w:vAlign w:val="center"/>
          </w:tcPr>
          <w:p w14:paraId="1FD75C90" w14:textId="6729214B"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2406D283" w14:textId="2FEF1A4E"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34C6A908" w14:textId="259DE513"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3691AE7B" w14:textId="77777777" w:rsidR="00CE61E4" w:rsidRPr="00C75FF2" w:rsidRDefault="00CE61E4" w:rsidP="00CE61E4">
            <w:pPr>
              <w:pStyle w:val="ListParagraph"/>
              <w:numPr>
                <w:ilvl w:val="0"/>
                <w:numId w:val="15"/>
              </w:numPr>
              <w:shd w:val="clear" w:color="auto" w:fill="FFFFFF"/>
              <w:ind w:left="319" w:hanging="319"/>
              <w:jc w:val="both"/>
              <w:rPr>
                <w:rFonts w:ascii="Arial" w:eastAsia="Times New Roman" w:hAnsi="Arial" w:cs="Arial"/>
                <w:sz w:val="18"/>
                <w:szCs w:val="18"/>
                <w:lang w:eastAsia="en-GB"/>
              </w:rPr>
            </w:pPr>
            <w:r w:rsidRPr="00C75FF2">
              <w:rPr>
                <w:rFonts w:ascii="Arial" w:eastAsia="Times New Roman" w:hAnsi="Arial" w:cs="Arial"/>
                <w:sz w:val="18"/>
                <w:szCs w:val="18"/>
                <w:lang w:eastAsia="en-GB"/>
              </w:rPr>
              <w:t>Our plan includes assessing how much outdoor space is available that can be used as much as possible.</w:t>
            </w:r>
          </w:p>
          <w:p w14:paraId="422D42B2" w14:textId="4DBD4736" w:rsidR="00A54D96" w:rsidRPr="00A54D96" w:rsidRDefault="00CE61E4" w:rsidP="00A54D96">
            <w:pPr>
              <w:pStyle w:val="ListParagraph"/>
              <w:numPr>
                <w:ilvl w:val="0"/>
                <w:numId w:val="15"/>
              </w:numPr>
              <w:shd w:val="clear" w:color="auto" w:fill="FFFFFF"/>
              <w:ind w:left="319" w:hanging="319"/>
              <w:jc w:val="both"/>
              <w:rPr>
                <w:rFonts w:ascii="Arial" w:hAnsi="Arial" w:cs="Arial"/>
                <w:sz w:val="18"/>
                <w:szCs w:val="18"/>
              </w:rPr>
            </w:pPr>
            <w:r w:rsidRPr="00C75FF2">
              <w:rPr>
                <w:rFonts w:ascii="Arial" w:eastAsia="Times New Roman" w:hAnsi="Arial" w:cs="Arial"/>
                <w:sz w:val="18"/>
                <w:szCs w:val="18"/>
                <w:lang w:eastAsia="en-GB"/>
              </w:rPr>
              <w:t>We will ensure that outdoor equipment and toys are appropriately cleaned</w:t>
            </w:r>
            <w:r w:rsidR="003C13A7">
              <w:rPr>
                <w:rFonts w:ascii="Arial" w:eastAsia="Times New Roman" w:hAnsi="Arial" w:cs="Arial"/>
                <w:sz w:val="18"/>
                <w:szCs w:val="18"/>
                <w:lang w:eastAsia="en-GB"/>
              </w:rPr>
              <w:t>.</w:t>
            </w:r>
          </w:p>
          <w:p w14:paraId="444F6FA6" w14:textId="0E348C27" w:rsidR="00CE61E4" w:rsidRPr="00C75FF2" w:rsidRDefault="00CE61E4" w:rsidP="00CE61E4">
            <w:pPr>
              <w:pStyle w:val="ListParagraph"/>
              <w:numPr>
                <w:ilvl w:val="0"/>
                <w:numId w:val="15"/>
              </w:numPr>
              <w:shd w:val="clear" w:color="auto" w:fill="FFFFFF"/>
              <w:ind w:left="319" w:hanging="319"/>
              <w:jc w:val="both"/>
              <w:rPr>
                <w:rFonts w:ascii="Arial" w:hAnsi="Arial" w:cs="Arial"/>
                <w:sz w:val="18"/>
                <w:szCs w:val="18"/>
              </w:rPr>
            </w:pPr>
            <w:r w:rsidRPr="00C75FF2">
              <w:rPr>
                <w:rFonts w:ascii="Arial" w:hAnsi="Arial" w:cs="Arial"/>
                <w:sz w:val="18"/>
                <w:szCs w:val="18"/>
              </w:rPr>
              <w:t>We shall consider usage of resources such as Dr Dog, Busy Bees, etc.</w:t>
            </w:r>
          </w:p>
        </w:tc>
        <w:tc>
          <w:tcPr>
            <w:tcW w:w="708" w:type="dxa"/>
            <w:gridSpan w:val="2"/>
            <w:vAlign w:val="center"/>
          </w:tcPr>
          <w:p w14:paraId="367B01AE" w14:textId="77777777" w:rsidR="005C057D" w:rsidRPr="00C75FF2" w:rsidRDefault="005C057D" w:rsidP="005C057D">
            <w:pPr>
              <w:jc w:val="center"/>
              <w:rPr>
                <w:rFonts w:ascii="Arial" w:hAnsi="Arial" w:cs="Arial"/>
                <w:sz w:val="18"/>
                <w:szCs w:val="18"/>
              </w:rPr>
            </w:pPr>
          </w:p>
        </w:tc>
        <w:tc>
          <w:tcPr>
            <w:tcW w:w="709" w:type="dxa"/>
            <w:vAlign w:val="center"/>
          </w:tcPr>
          <w:p w14:paraId="27FC49E7" w14:textId="3569D0DD"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14ABE6A8" w14:textId="77777777" w:rsidR="005C057D" w:rsidRPr="00C75FF2" w:rsidRDefault="005C057D" w:rsidP="005C057D">
            <w:pPr>
              <w:jc w:val="center"/>
              <w:rPr>
                <w:rFonts w:ascii="Arial" w:hAnsi="Arial" w:cs="Arial"/>
                <w:sz w:val="18"/>
                <w:szCs w:val="18"/>
              </w:rPr>
            </w:pPr>
          </w:p>
        </w:tc>
        <w:tc>
          <w:tcPr>
            <w:tcW w:w="3260" w:type="dxa"/>
            <w:vAlign w:val="center"/>
          </w:tcPr>
          <w:p w14:paraId="21BC764D" w14:textId="77777777" w:rsidR="005C057D" w:rsidRPr="00C75FF2" w:rsidRDefault="005C057D" w:rsidP="005C057D">
            <w:pPr>
              <w:rPr>
                <w:rFonts w:ascii="Arial" w:hAnsi="Arial" w:cs="Arial"/>
                <w:sz w:val="18"/>
                <w:szCs w:val="18"/>
              </w:rPr>
            </w:pPr>
          </w:p>
        </w:tc>
      </w:tr>
      <w:tr w:rsidR="005C057D" w:rsidRPr="00C75FF2" w14:paraId="0ABFEE4F" w14:textId="77777777" w:rsidTr="00EB174D">
        <w:trPr>
          <w:trHeight w:val="698"/>
          <w:jc w:val="center"/>
        </w:trPr>
        <w:tc>
          <w:tcPr>
            <w:tcW w:w="1413" w:type="dxa"/>
            <w:vAlign w:val="center"/>
          </w:tcPr>
          <w:p w14:paraId="2FC1986B" w14:textId="6E24D6AF" w:rsidR="005C057D" w:rsidRPr="00C75FF2" w:rsidRDefault="005C057D" w:rsidP="005C057D">
            <w:pPr>
              <w:rPr>
                <w:rFonts w:ascii="Arial" w:hAnsi="Arial" w:cs="Arial"/>
                <w:sz w:val="18"/>
                <w:szCs w:val="18"/>
              </w:rPr>
            </w:pPr>
            <w:r w:rsidRPr="00C75FF2">
              <w:rPr>
                <w:rFonts w:ascii="Arial" w:hAnsi="Arial" w:cs="Arial"/>
                <w:sz w:val="18"/>
                <w:szCs w:val="18"/>
              </w:rPr>
              <w:t>Potential COVID emergency situations</w:t>
            </w:r>
          </w:p>
        </w:tc>
        <w:tc>
          <w:tcPr>
            <w:tcW w:w="1417" w:type="dxa"/>
            <w:vAlign w:val="center"/>
          </w:tcPr>
          <w:p w14:paraId="31010342" w14:textId="013DE851" w:rsidR="005C057D" w:rsidRPr="00C75FF2" w:rsidRDefault="005C057D" w:rsidP="005C057D">
            <w:pPr>
              <w:rPr>
                <w:rFonts w:ascii="Arial" w:hAnsi="Arial" w:cs="Arial"/>
                <w:sz w:val="18"/>
                <w:szCs w:val="18"/>
              </w:rPr>
            </w:pPr>
            <w:r w:rsidRPr="00C75FF2">
              <w:rPr>
                <w:rFonts w:ascii="Arial" w:hAnsi="Arial" w:cs="Arial"/>
                <w:sz w:val="18"/>
                <w:szCs w:val="18"/>
              </w:rPr>
              <w:t>Contact with persons suffering from coronavirus</w:t>
            </w:r>
          </w:p>
        </w:tc>
        <w:tc>
          <w:tcPr>
            <w:tcW w:w="1276" w:type="dxa"/>
            <w:vAlign w:val="center"/>
          </w:tcPr>
          <w:p w14:paraId="3F062DBD"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6B157BFB" w14:textId="64B340D2"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32424D10"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0EE6D245" w14:textId="34932279"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481D6BFF" w14:textId="0B9E56A0"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2BC4E1B1" w14:textId="546DE35C"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3B1304CA" w14:textId="16B812D9"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24230E01" w14:textId="77777777" w:rsidR="005C057D" w:rsidRPr="00C75FF2" w:rsidRDefault="005C057D" w:rsidP="005C057D">
            <w:pPr>
              <w:pStyle w:val="ListParagraph"/>
              <w:numPr>
                <w:ilvl w:val="0"/>
                <w:numId w:val="18"/>
              </w:numPr>
              <w:ind w:left="319" w:hanging="319"/>
              <w:jc w:val="both"/>
              <w:rPr>
                <w:rFonts w:ascii="Arial" w:hAnsi="Arial" w:cs="Arial"/>
                <w:sz w:val="18"/>
                <w:szCs w:val="18"/>
                <w:shd w:val="clear" w:color="auto" w:fill="FFFFFF"/>
              </w:rPr>
            </w:pPr>
            <w:r w:rsidRPr="00C75FF2">
              <w:rPr>
                <w:rFonts w:ascii="Arial" w:hAnsi="Arial" w:cs="Arial"/>
                <w:sz w:val="18"/>
                <w:szCs w:val="18"/>
                <w:shd w:val="clear" w:color="auto" w:fill="FFFFFF"/>
              </w:rPr>
              <w:t>Updated emergency contact details are in place for both staff and children.</w:t>
            </w:r>
          </w:p>
          <w:p w14:paraId="0E874C9E" w14:textId="77777777" w:rsidR="00B81221" w:rsidRDefault="00B81221" w:rsidP="005C057D">
            <w:pPr>
              <w:rPr>
                <w:rFonts w:ascii="Arial" w:hAnsi="Arial" w:cs="Arial"/>
                <w:sz w:val="18"/>
                <w:szCs w:val="18"/>
              </w:rPr>
            </w:pPr>
          </w:p>
          <w:p w14:paraId="3D470250" w14:textId="69EEF058" w:rsidR="005C057D" w:rsidRPr="00B81221" w:rsidRDefault="005C057D" w:rsidP="005C057D">
            <w:pPr>
              <w:rPr>
                <w:rFonts w:ascii="Arial" w:hAnsi="Arial" w:cs="Arial"/>
                <w:b/>
                <w:sz w:val="18"/>
                <w:szCs w:val="18"/>
              </w:rPr>
            </w:pPr>
            <w:r w:rsidRPr="00B81221">
              <w:rPr>
                <w:rFonts w:ascii="Arial" w:hAnsi="Arial" w:cs="Arial"/>
                <w:b/>
                <w:sz w:val="18"/>
                <w:szCs w:val="18"/>
              </w:rPr>
              <w:t xml:space="preserve">Declaration of an </w:t>
            </w:r>
            <w:r w:rsidR="00DF240A" w:rsidRPr="00B81221">
              <w:rPr>
                <w:rFonts w:ascii="Arial" w:hAnsi="Arial" w:cs="Arial"/>
                <w:b/>
                <w:sz w:val="18"/>
                <w:szCs w:val="18"/>
              </w:rPr>
              <w:t>o</w:t>
            </w:r>
            <w:r w:rsidRPr="00B81221">
              <w:rPr>
                <w:rFonts w:ascii="Arial" w:hAnsi="Arial" w:cs="Arial"/>
                <w:b/>
                <w:sz w:val="18"/>
                <w:szCs w:val="18"/>
              </w:rPr>
              <w:t>utbreak</w:t>
            </w:r>
            <w:r w:rsidR="002270DF" w:rsidRPr="00B81221">
              <w:rPr>
                <w:rFonts w:ascii="Arial" w:hAnsi="Arial" w:cs="Arial"/>
                <w:b/>
                <w:sz w:val="18"/>
                <w:szCs w:val="18"/>
              </w:rPr>
              <w:t>:</w:t>
            </w:r>
          </w:p>
          <w:p w14:paraId="6DCEB1A4" w14:textId="271FFF7D" w:rsidR="005C057D" w:rsidRPr="00C75FF2" w:rsidRDefault="005C057D" w:rsidP="005C057D">
            <w:pPr>
              <w:pStyle w:val="ListParagraph"/>
              <w:numPr>
                <w:ilvl w:val="0"/>
                <w:numId w:val="6"/>
              </w:numPr>
              <w:ind w:left="319" w:hanging="319"/>
              <w:jc w:val="both"/>
              <w:rPr>
                <w:rFonts w:ascii="Arial" w:hAnsi="Arial" w:cs="Arial"/>
                <w:sz w:val="18"/>
                <w:szCs w:val="18"/>
              </w:rPr>
            </w:pPr>
            <w:r w:rsidRPr="00C75FF2">
              <w:rPr>
                <w:rFonts w:ascii="Arial" w:hAnsi="Arial" w:cs="Arial"/>
                <w:sz w:val="18"/>
                <w:szCs w:val="18"/>
              </w:rPr>
              <w:t xml:space="preserve">Where two or more confirmed cases of COVID-19 appear within 14 days, the setting will follow the ‘outbreak </w:t>
            </w:r>
            <w:r w:rsidR="0009304E">
              <w:rPr>
                <w:rFonts w:ascii="Arial" w:hAnsi="Arial" w:cs="Arial"/>
                <w:sz w:val="18"/>
                <w:szCs w:val="18"/>
              </w:rPr>
              <w:t>management plan</w:t>
            </w:r>
            <w:r w:rsidRPr="00C75FF2">
              <w:rPr>
                <w:rFonts w:ascii="Arial" w:hAnsi="Arial" w:cs="Arial"/>
                <w:sz w:val="18"/>
                <w:szCs w:val="18"/>
              </w:rPr>
              <w:t>’ and inform the relevant authorities.</w:t>
            </w:r>
          </w:p>
          <w:p w14:paraId="3928B685" w14:textId="77777777" w:rsidR="005C057D" w:rsidRDefault="005C057D" w:rsidP="005C057D">
            <w:pPr>
              <w:pStyle w:val="ListParagraph"/>
              <w:numPr>
                <w:ilvl w:val="0"/>
                <w:numId w:val="6"/>
              </w:numPr>
              <w:ind w:left="319" w:hanging="319"/>
              <w:jc w:val="both"/>
              <w:rPr>
                <w:rFonts w:ascii="Arial" w:hAnsi="Arial" w:cs="Arial"/>
                <w:sz w:val="18"/>
                <w:szCs w:val="18"/>
              </w:rPr>
            </w:pPr>
            <w:r w:rsidRPr="00C75FF2">
              <w:rPr>
                <w:rFonts w:ascii="Arial" w:hAnsi="Arial" w:cs="Arial"/>
                <w:sz w:val="18"/>
                <w:szCs w:val="18"/>
              </w:rPr>
              <w:t xml:space="preserve">The setting will comply with government guidance on </w:t>
            </w:r>
            <w:r w:rsidR="00DF240A">
              <w:rPr>
                <w:rFonts w:ascii="Arial" w:hAnsi="Arial" w:cs="Arial"/>
                <w:sz w:val="18"/>
                <w:szCs w:val="18"/>
              </w:rPr>
              <w:t>‘</w:t>
            </w:r>
            <w:r w:rsidRPr="00C75FF2">
              <w:rPr>
                <w:rFonts w:ascii="Arial" w:hAnsi="Arial" w:cs="Arial"/>
                <w:sz w:val="18"/>
                <w:szCs w:val="18"/>
              </w:rPr>
              <w:t xml:space="preserve">Test and Trace’ procedures </w:t>
            </w:r>
            <w:r w:rsidRPr="00C75FF2">
              <w:rPr>
                <w:rFonts w:ascii="Arial" w:hAnsi="Arial" w:cs="Arial"/>
                <w:sz w:val="18"/>
                <w:szCs w:val="18"/>
              </w:rPr>
              <w:lastRenderedPageBreak/>
              <w:t>where children/persons show symptoms of COVID-19.</w:t>
            </w:r>
          </w:p>
          <w:p w14:paraId="63AB89C7" w14:textId="643DFD3B" w:rsidR="00B81221" w:rsidRPr="00C75FF2" w:rsidRDefault="00B81221" w:rsidP="00B81221">
            <w:pPr>
              <w:pStyle w:val="ListParagraph"/>
              <w:ind w:left="319"/>
              <w:jc w:val="both"/>
              <w:rPr>
                <w:rFonts w:ascii="Arial" w:hAnsi="Arial" w:cs="Arial"/>
                <w:sz w:val="18"/>
                <w:szCs w:val="18"/>
              </w:rPr>
            </w:pPr>
          </w:p>
        </w:tc>
        <w:tc>
          <w:tcPr>
            <w:tcW w:w="708" w:type="dxa"/>
            <w:gridSpan w:val="2"/>
            <w:vAlign w:val="center"/>
          </w:tcPr>
          <w:p w14:paraId="46D193AD" w14:textId="77777777" w:rsidR="005C057D" w:rsidRPr="00C75FF2" w:rsidRDefault="005C057D" w:rsidP="005C057D">
            <w:pPr>
              <w:jc w:val="center"/>
              <w:rPr>
                <w:rFonts w:ascii="Arial" w:hAnsi="Arial" w:cs="Arial"/>
                <w:sz w:val="18"/>
                <w:szCs w:val="18"/>
              </w:rPr>
            </w:pPr>
          </w:p>
        </w:tc>
        <w:tc>
          <w:tcPr>
            <w:tcW w:w="709" w:type="dxa"/>
            <w:vAlign w:val="center"/>
          </w:tcPr>
          <w:p w14:paraId="711B1B67" w14:textId="4998DE1D"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37F72A2A" w14:textId="77777777" w:rsidR="005C057D" w:rsidRPr="00C75FF2" w:rsidRDefault="005C057D" w:rsidP="005C057D">
            <w:pPr>
              <w:jc w:val="center"/>
              <w:rPr>
                <w:rFonts w:ascii="Arial" w:hAnsi="Arial" w:cs="Arial"/>
                <w:sz w:val="18"/>
                <w:szCs w:val="18"/>
              </w:rPr>
            </w:pPr>
          </w:p>
        </w:tc>
        <w:tc>
          <w:tcPr>
            <w:tcW w:w="3260" w:type="dxa"/>
            <w:vAlign w:val="center"/>
          </w:tcPr>
          <w:p w14:paraId="088DE45E"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467E97DB" w14:textId="77777777" w:rsidR="005C057D" w:rsidRPr="00C75FF2" w:rsidRDefault="005C057D" w:rsidP="005C057D">
            <w:pPr>
              <w:rPr>
                <w:rFonts w:ascii="Arial" w:hAnsi="Arial" w:cs="Arial"/>
                <w:sz w:val="18"/>
                <w:szCs w:val="18"/>
              </w:rPr>
            </w:pPr>
          </w:p>
          <w:p w14:paraId="01947EC2" w14:textId="77777777" w:rsidR="005C057D" w:rsidRPr="00C75FF2" w:rsidRDefault="00A92EF5" w:rsidP="005C057D">
            <w:pPr>
              <w:rPr>
                <w:rStyle w:val="Hyperlink"/>
                <w:rFonts w:ascii="Arial" w:hAnsi="Arial" w:cs="Arial"/>
                <w:sz w:val="18"/>
                <w:szCs w:val="18"/>
              </w:rPr>
            </w:pPr>
            <w:hyperlink r:id="rId12" w:history="1">
              <w:r w:rsidR="005C057D" w:rsidRPr="00C75FF2">
                <w:rPr>
                  <w:rStyle w:val="Hyperlink"/>
                  <w:rFonts w:ascii="Arial" w:hAnsi="Arial" w:cs="Arial"/>
                  <w:sz w:val="18"/>
                  <w:szCs w:val="18"/>
                </w:rPr>
                <w:t>https://www.gov.uk/government/publications/guidance-to-employers-and-businesses-about-covid-19</w:t>
              </w:r>
            </w:hyperlink>
          </w:p>
          <w:p w14:paraId="38CF95EB" w14:textId="77777777" w:rsidR="005C057D" w:rsidRPr="00C75FF2" w:rsidRDefault="005C057D" w:rsidP="005C057D">
            <w:pPr>
              <w:rPr>
                <w:rFonts w:ascii="Arial" w:hAnsi="Arial" w:cs="Arial"/>
                <w:sz w:val="18"/>
                <w:szCs w:val="18"/>
              </w:rPr>
            </w:pPr>
          </w:p>
          <w:p w14:paraId="0EB7301E" w14:textId="77777777" w:rsidR="005C057D" w:rsidRPr="00C75FF2" w:rsidRDefault="00A92EF5" w:rsidP="005C057D">
            <w:pPr>
              <w:rPr>
                <w:rFonts w:ascii="Arial" w:hAnsi="Arial" w:cs="Arial"/>
                <w:sz w:val="18"/>
                <w:szCs w:val="18"/>
              </w:rPr>
            </w:pPr>
            <w:hyperlink r:id="rId13" w:history="1">
              <w:r w:rsidR="005C057D" w:rsidRPr="00C75FF2">
                <w:rPr>
                  <w:rStyle w:val="Hyperlink"/>
                  <w:rFonts w:ascii="Arial" w:hAnsi="Arial" w:cs="Arial"/>
                  <w:sz w:val="18"/>
                  <w:szCs w:val="18"/>
                </w:rPr>
                <w:t>https://www.gov.uk/guidance/ofsted-coronavirus-covid-19-rolling-update</w:t>
              </w:r>
            </w:hyperlink>
          </w:p>
          <w:p w14:paraId="20196EE4" w14:textId="03742596" w:rsidR="005C057D" w:rsidRPr="00C75FF2" w:rsidRDefault="005C057D" w:rsidP="005C057D">
            <w:pPr>
              <w:rPr>
                <w:rFonts w:ascii="Arial" w:hAnsi="Arial" w:cs="Arial"/>
                <w:sz w:val="18"/>
                <w:szCs w:val="18"/>
              </w:rPr>
            </w:pPr>
          </w:p>
        </w:tc>
      </w:tr>
      <w:tr w:rsidR="005C057D" w:rsidRPr="00C75FF2" w14:paraId="3BACAA72" w14:textId="77777777" w:rsidTr="00EB174D">
        <w:trPr>
          <w:trHeight w:val="698"/>
          <w:jc w:val="center"/>
        </w:trPr>
        <w:tc>
          <w:tcPr>
            <w:tcW w:w="1413" w:type="dxa"/>
            <w:vAlign w:val="center"/>
          </w:tcPr>
          <w:p w14:paraId="6405C926" w14:textId="6E90866D" w:rsidR="005C057D" w:rsidRPr="00C75FF2" w:rsidRDefault="005C057D" w:rsidP="005C057D">
            <w:pPr>
              <w:rPr>
                <w:rFonts w:ascii="Arial" w:hAnsi="Arial" w:cs="Arial"/>
                <w:sz w:val="18"/>
                <w:szCs w:val="18"/>
              </w:rPr>
            </w:pPr>
            <w:r w:rsidRPr="00C75FF2">
              <w:rPr>
                <w:rFonts w:ascii="Arial" w:hAnsi="Arial" w:cs="Arial"/>
                <w:sz w:val="18"/>
                <w:szCs w:val="18"/>
              </w:rPr>
              <w:t>Use of outdoor areas</w:t>
            </w:r>
            <w:r w:rsidR="0043212F" w:rsidRPr="00C75FF2">
              <w:rPr>
                <w:rFonts w:ascii="Arial" w:hAnsi="Arial" w:cs="Arial"/>
                <w:sz w:val="18"/>
                <w:szCs w:val="18"/>
              </w:rPr>
              <w:t xml:space="preserve">, </w:t>
            </w:r>
            <w:r w:rsidRPr="00C75FF2">
              <w:rPr>
                <w:rFonts w:ascii="Arial" w:hAnsi="Arial" w:cs="Arial"/>
                <w:sz w:val="18"/>
                <w:szCs w:val="18"/>
              </w:rPr>
              <w:t>park</w:t>
            </w:r>
            <w:r w:rsidR="0043212F" w:rsidRPr="00C75FF2">
              <w:rPr>
                <w:rFonts w:ascii="Arial" w:hAnsi="Arial" w:cs="Arial"/>
                <w:sz w:val="18"/>
                <w:szCs w:val="18"/>
              </w:rPr>
              <w:t>s and other</w:t>
            </w:r>
            <w:r w:rsidRPr="00C75FF2">
              <w:rPr>
                <w:rFonts w:ascii="Arial" w:hAnsi="Arial" w:cs="Arial"/>
                <w:sz w:val="18"/>
                <w:szCs w:val="18"/>
              </w:rPr>
              <w:t xml:space="preserve"> visits</w:t>
            </w:r>
          </w:p>
        </w:tc>
        <w:tc>
          <w:tcPr>
            <w:tcW w:w="1417" w:type="dxa"/>
            <w:vAlign w:val="center"/>
          </w:tcPr>
          <w:p w14:paraId="4D02A746" w14:textId="7D259FD5" w:rsidR="005C057D" w:rsidRPr="00C75FF2" w:rsidRDefault="005C057D" w:rsidP="005C057D">
            <w:pPr>
              <w:rPr>
                <w:rFonts w:ascii="Arial" w:hAnsi="Arial" w:cs="Arial"/>
                <w:sz w:val="18"/>
                <w:szCs w:val="18"/>
              </w:rPr>
            </w:pPr>
            <w:r w:rsidRPr="00C75FF2">
              <w:rPr>
                <w:rFonts w:ascii="Arial" w:hAnsi="Arial" w:cs="Arial"/>
                <w:sz w:val="18"/>
                <w:szCs w:val="18"/>
              </w:rPr>
              <w:t>Contracting and spreading of infection</w:t>
            </w:r>
          </w:p>
        </w:tc>
        <w:tc>
          <w:tcPr>
            <w:tcW w:w="1276" w:type="dxa"/>
            <w:vAlign w:val="center"/>
          </w:tcPr>
          <w:p w14:paraId="31FEBB9C"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147019C7" w14:textId="7CD96ACE"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09EAFC0D" w14:textId="77777777" w:rsidR="005C057D" w:rsidRPr="00C75FF2" w:rsidRDefault="005C057D" w:rsidP="005C057D">
            <w:pPr>
              <w:rPr>
                <w:rFonts w:ascii="Arial" w:hAnsi="Arial" w:cs="Arial"/>
                <w:sz w:val="18"/>
                <w:szCs w:val="18"/>
              </w:rPr>
            </w:pPr>
            <w:r w:rsidRPr="00C75FF2">
              <w:rPr>
                <w:rFonts w:ascii="Arial" w:hAnsi="Arial" w:cs="Arial"/>
                <w:sz w:val="18"/>
                <w:szCs w:val="18"/>
              </w:rPr>
              <w:t>Visitors</w:t>
            </w:r>
          </w:p>
          <w:p w14:paraId="79D7F48E" w14:textId="6A363439" w:rsidR="005C057D" w:rsidRPr="00C75FF2" w:rsidRDefault="005C057D" w:rsidP="005C057D">
            <w:pPr>
              <w:rPr>
                <w:rFonts w:ascii="Arial" w:hAnsi="Arial" w:cs="Arial"/>
                <w:sz w:val="18"/>
                <w:szCs w:val="18"/>
              </w:rPr>
            </w:pPr>
            <w:r w:rsidRPr="00C75FF2">
              <w:rPr>
                <w:rFonts w:ascii="Arial" w:hAnsi="Arial" w:cs="Arial"/>
                <w:sz w:val="18"/>
                <w:szCs w:val="18"/>
              </w:rPr>
              <w:t>Other park users</w:t>
            </w:r>
          </w:p>
        </w:tc>
        <w:tc>
          <w:tcPr>
            <w:tcW w:w="567" w:type="dxa"/>
            <w:vAlign w:val="center"/>
          </w:tcPr>
          <w:p w14:paraId="6CCDDA67" w14:textId="3A893C29"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30409422" w14:textId="4A8AFC9B"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387FB9CA" w14:textId="7962E2B3"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6755BF9C" w14:textId="77777777" w:rsidR="005C057D" w:rsidRPr="00C75FF2" w:rsidRDefault="005C057D" w:rsidP="005C057D">
            <w:pPr>
              <w:pStyle w:val="ListParagraph"/>
              <w:numPr>
                <w:ilvl w:val="0"/>
                <w:numId w:val="8"/>
              </w:numPr>
              <w:ind w:left="319" w:hanging="319"/>
              <w:jc w:val="both"/>
              <w:rPr>
                <w:rFonts w:ascii="Arial" w:hAnsi="Arial" w:cs="Arial"/>
                <w:sz w:val="18"/>
                <w:szCs w:val="18"/>
              </w:rPr>
            </w:pPr>
            <w:r w:rsidRPr="00C75FF2">
              <w:rPr>
                <w:rFonts w:ascii="Arial" w:hAnsi="Arial" w:cs="Arial"/>
                <w:sz w:val="18"/>
                <w:szCs w:val="18"/>
              </w:rPr>
              <w:t>Whilst the government now allows visits to parks, these will be risk assessed.</w:t>
            </w:r>
          </w:p>
          <w:p w14:paraId="684CCA0A" w14:textId="77777777" w:rsidR="0043212F" w:rsidRPr="00DF240A" w:rsidRDefault="005C057D" w:rsidP="0043212F">
            <w:pPr>
              <w:pStyle w:val="ListParagraph"/>
              <w:numPr>
                <w:ilvl w:val="0"/>
                <w:numId w:val="8"/>
              </w:numPr>
              <w:ind w:left="319" w:hanging="319"/>
              <w:jc w:val="both"/>
              <w:rPr>
                <w:rFonts w:ascii="Arial" w:hAnsi="Arial" w:cs="Arial"/>
                <w:sz w:val="18"/>
                <w:szCs w:val="18"/>
              </w:rPr>
            </w:pPr>
            <w:r w:rsidRPr="00C75FF2">
              <w:rPr>
                <w:rFonts w:ascii="Arial" w:hAnsi="Arial" w:cs="Arial"/>
                <w:sz w:val="18"/>
                <w:szCs w:val="18"/>
              </w:rPr>
              <w:t>Where the park may be busy with members of the public, the visit will be re-evaluated and or terminated if risk is deemed to be significant.</w:t>
            </w:r>
          </w:p>
          <w:p w14:paraId="40179864" w14:textId="545B1815" w:rsidR="00B81221" w:rsidRPr="00B81221" w:rsidRDefault="006E2433" w:rsidP="0043212F">
            <w:pPr>
              <w:pStyle w:val="ListParagraph"/>
              <w:numPr>
                <w:ilvl w:val="0"/>
                <w:numId w:val="8"/>
              </w:numPr>
              <w:ind w:left="319" w:hanging="319"/>
              <w:jc w:val="both"/>
              <w:rPr>
                <w:rFonts w:ascii="Arial" w:hAnsi="Arial" w:cs="Arial"/>
                <w:sz w:val="18"/>
                <w:szCs w:val="18"/>
              </w:rPr>
            </w:pPr>
            <w:r w:rsidRPr="00BB0BEE">
              <w:rPr>
                <w:rFonts w:ascii="Arial" w:eastAsia="Calibri" w:hAnsi="Arial" w:cs="Arial"/>
                <w:sz w:val="18"/>
                <w:szCs w:val="18"/>
              </w:rPr>
              <w:t>Educational visits</w:t>
            </w:r>
            <w:r>
              <w:rPr>
                <w:rFonts w:ascii="Arial" w:eastAsia="Calibri" w:hAnsi="Arial" w:cs="Arial"/>
                <w:sz w:val="18"/>
                <w:szCs w:val="18"/>
              </w:rPr>
              <w:t xml:space="preserve"> can </w:t>
            </w:r>
            <w:r w:rsidRPr="00BB0BEE">
              <w:rPr>
                <w:rFonts w:ascii="Arial" w:eastAsia="Calibri" w:hAnsi="Arial" w:cs="Arial"/>
                <w:sz w:val="18"/>
                <w:szCs w:val="18"/>
              </w:rPr>
              <w:t>be conducted</w:t>
            </w:r>
            <w:r>
              <w:rPr>
                <w:rFonts w:ascii="Arial" w:eastAsia="Calibri" w:hAnsi="Arial" w:cs="Arial"/>
                <w:sz w:val="18"/>
                <w:szCs w:val="18"/>
              </w:rPr>
              <w:t>. We have</w:t>
            </w:r>
            <w:r w:rsidR="003C13A7">
              <w:rPr>
                <w:rFonts w:ascii="Arial" w:eastAsia="Calibri" w:hAnsi="Arial" w:cs="Arial"/>
                <w:sz w:val="18"/>
                <w:szCs w:val="18"/>
              </w:rPr>
              <w:t xml:space="preserve"> contingency plans</w:t>
            </w:r>
            <w:r>
              <w:rPr>
                <w:rFonts w:ascii="Arial" w:eastAsia="Calibri" w:hAnsi="Arial" w:cs="Arial"/>
                <w:sz w:val="18"/>
                <w:szCs w:val="18"/>
              </w:rPr>
              <w:t xml:space="preserve"> in place for countries being visited and where travel lists may change during the trip. Refer to our educational visits risk assessments</w:t>
            </w:r>
            <w:r w:rsidR="003C13A7">
              <w:rPr>
                <w:rFonts w:ascii="Arial" w:eastAsia="Calibri" w:hAnsi="Arial" w:cs="Arial"/>
                <w:sz w:val="18"/>
                <w:szCs w:val="18"/>
              </w:rPr>
              <w:t>.</w:t>
            </w:r>
          </w:p>
          <w:p w14:paraId="007CA105" w14:textId="77777777" w:rsidR="0043212F" w:rsidRDefault="0043212F" w:rsidP="0043212F">
            <w:pPr>
              <w:pStyle w:val="ListParagraph"/>
              <w:numPr>
                <w:ilvl w:val="0"/>
                <w:numId w:val="8"/>
              </w:numPr>
              <w:ind w:left="319" w:hanging="319"/>
              <w:jc w:val="both"/>
              <w:rPr>
                <w:rFonts w:ascii="Arial" w:hAnsi="Arial" w:cs="Arial"/>
                <w:sz w:val="18"/>
                <w:szCs w:val="18"/>
              </w:rPr>
            </w:pPr>
            <w:r w:rsidRPr="00DF240A">
              <w:rPr>
                <w:rFonts w:ascii="Arial" w:hAnsi="Arial" w:cs="Arial"/>
                <w:sz w:val="18"/>
                <w:szCs w:val="18"/>
              </w:rPr>
              <w:t xml:space="preserve">Usage of Ellis Whittam’s </w:t>
            </w:r>
            <w:r w:rsidRPr="00C75FF2">
              <w:rPr>
                <w:rFonts w:ascii="Arial" w:hAnsi="Arial" w:cs="Arial"/>
                <w:sz w:val="18"/>
                <w:szCs w:val="18"/>
              </w:rPr>
              <w:t>Visiting Other Schools Checklist.</w:t>
            </w:r>
          </w:p>
          <w:p w14:paraId="17074145" w14:textId="0F851B7F" w:rsidR="008B7348" w:rsidRPr="00C75FF2" w:rsidRDefault="008B7348" w:rsidP="008B7348">
            <w:pPr>
              <w:pStyle w:val="ListParagraph"/>
              <w:ind w:left="319"/>
              <w:jc w:val="both"/>
              <w:rPr>
                <w:rFonts w:ascii="Arial" w:hAnsi="Arial" w:cs="Arial"/>
                <w:sz w:val="18"/>
                <w:szCs w:val="18"/>
              </w:rPr>
            </w:pPr>
          </w:p>
        </w:tc>
        <w:tc>
          <w:tcPr>
            <w:tcW w:w="708" w:type="dxa"/>
            <w:gridSpan w:val="2"/>
            <w:vAlign w:val="center"/>
          </w:tcPr>
          <w:p w14:paraId="0C5FA11A" w14:textId="15A34CCD" w:rsidR="005C057D" w:rsidRPr="00C75FF2" w:rsidRDefault="005C057D" w:rsidP="005C057D">
            <w:pPr>
              <w:jc w:val="center"/>
              <w:rPr>
                <w:rFonts w:ascii="Arial" w:hAnsi="Arial" w:cs="Arial"/>
                <w:sz w:val="18"/>
                <w:szCs w:val="18"/>
              </w:rPr>
            </w:pPr>
          </w:p>
        </w:tc>
        <w:tc>
          <w:tcPr>
            <w:tcW w:w="709" w:type="dxa"/>
            <w:vAlign w:val="center"/>
          </w:tcPr>
          <w:p w14:paraId="4BB41C4A" w14:textId="05F10770"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57AE256A" w14:textId="77777777" w:rsidR="005C057D" w:rsidRPr="00C75FF2" w:rsidRDefault="005C057D" w:rsidP="005C057D">
            <w:pPr>
              <w:jc w:val="center"/>
              <w:rPr>
                <w:rFonts w:ascii="Arial" w:hAnsi="Arial" w:cs="Arial"/>
                <w:sz w:val="18"/>
                <w:szCs w:val="18"/>
              </w:rPr>
            </w:pPr>
          </w:p>
        </w:tc>
        <w:tc>
          <w:tcPr>
            <w:tcW w:w="3260" w:type="dxa"/>
            <w:vAlign w:val="center"/>
          </w:tcPr>
          <w:p w14:paraId="2C46F4A9"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3924D08F" w14:textId="77777777" w:rsidR="005C057D" w:rsidRPr="00C75FF2" w:rsidRDefault="005C057D" w:rsidP="005C057D">
            <w:pPr>
              <w:rPr>
                <w:rFonts w:ascii="Arial" w:hAnsi="Arial" w:cs="Arial"/>
                <w:sz w:val="18"/>
                <w:szCs w:val="18"/>
              </w:rPr>
            </w:pPr>
          </w:p>
          <w:p w14:paraId="5461DDA2" w14:textId="77777777" w:rsidR="005C057D" w:rsidRPr="00C75FF2" w:rsidRDefault="00A92EF5" w:rsidP="005C057D">
            <w:pPr>
              <w:rPr>
                <w:rStyle w:val="Hyperlink"/>
                <w:rFonts w:ascii="Arial" w:hAnsi="Arial" w:cs="Arial"/>
                <w:sz w:val="18"/>
                <w:szCs w:val="18"/>
              </w:rPr>
            </w:pPr>
            <w:hyperlink r:id="rId14" w:history="1">
              <w:r w:rsidR="005C057D" w:rsidRPr="00C75FF2">
                <w:rPr>
                  <w:rStyle w:val="Hyperlink"/>
                  <w:rFonts w:ascii="Arial" w:hAnsi="Arial" w:cs="Arial"/>
                  <w:sz w:val="18"/>
                  <w:szCs w:val="18"/>
                </w:rPr>
                <w:t>https://www.gov.uk/government/publications/guidance-to-employers-and-businesses-about-covid-19</w:t>
              </w:r>
            </w:hyperlink>
          </w:p>
          <w:p w14:paraId="498067F8" w14:textId="77777777" w:rsidR="005C057D" w:rsidRPr="00C75FF2" w:rsidRDefault="005C057D" w:rsidP="005C057D">
            <w:pPr>
              <w:rPr>
                <w:rFonts w:ascii="Arial" w:hAnsi="Arial" w:cs="Arial"/>
                <w:sz w:val="18"/>
                <w:szCs w:val="18"/>
              </w:rPr>
            </w:pPr>
          </w:p>
          <w:p w14:paraId="5E215FF2" w14:textId="77777777" w:rsidR="005C057D" w:rsidRPr="00C75FF2" w:rsidRDefault="00A92EF5" w:rsidP="005C057D">
            <w:pPr>
              <w:rPr>
                <w:rFonts w:ascii="Arial" w:hAnsi="Arial" w:cs="Arial"/>
                <w:sz w:val="18"/>
                <w:szCs w:val="18"/>
              </w:rPr>
            </w:pPr>
            <w:hyperlink r:id="rId15" w:history="1">
              <w:r w:rsidR="005C057D" w:rsidRPr="00C75FF2">
                <w:rPr>
                  <w:rStyle w:val="Hyperlink"/>
                  <w:rFonts w:ascii="Arial" w:hAnsi="Arial" w:cs="Arial"/>
                  <w:sz w:val="18"/>
                  <w:szCs w:val="18"/>
                </w:rPr>
                <w:t>https://www.gov.uk/guidance/ofsted-coronavirus-covid-19-rolling-update</w:t>
              </w:r>
            </w:hyperlink>
          </w:p>
          <w:p w14:paraId="416AB25D" w14:textId="77777777" w:rsidR="005C057D" w:rsidRPr="00C75FF2" w:rsidRDefault="005C057D" w:rsidP="005C057D">
            <w:pPr>
              <w:rPr>
                <w:rFonts w:ascii="Arial" w:hAnsi="Arial" w:cs="Arial"/>
                <w:sz w:val="18"/>
                <w:szCs w:val="18"/>
              </w:rPr>
            </w:pPr>
          </w:p>
          <w:p w14:paraId="4EDE27E0" w14:textId="35495F65" w:rsidR="005C057D" w:rsidRPr="00C75FF2" w:rsidRDefault="005C057D" w:rsidP="005C057D">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tc>
      </w:tr>
      <w:tr w:rsidR="005C057D" w:rsidRPr="00C75FF2" w14:paraId="1FAB76B3" w14:textId="77777777" w:rsidTr="00EB174D">
        <w:trPr>
          <w:trHeight w:val="698"/>
          <w:jc w:val="center"/>
        </w:trPr>
        <w:tc>
          <w:tcPr>
            <w:tcW w:w="1413" w:type="dxa"/>
            <w:vAlign w:val="center"/>
          </w:tcPr>
          <w:p w14:paraId="07D21B60" w14:textId="3D90C964" w:rsidR="005C057D" w:rsidRPr="00C75FF2" w:rsidRDefault="005C057D" w:rsidP="005C057D">
            <w:pPr>
              <w:rPr>
                <w:rFonts w:ascii="Arial" w:hAnsi="Arial" w:cs="Arial"/>
                <w:sz w:val="20"/>
                <w:szCs w:val="20"/>
              </w:rPr>
            </w:pPr>
            <w:bookmarkStart w:id="1" w:name="_Hlk45101456"/>
            <w:r w:rsidRPr="00C75FF2">
              <w:rPr>
                <w:rFonts w:ascii="Arial" w:hAnsi="Arial" w:cs="Arial"/>
                <w:sz w:val="18"/>
                <w:szCs w:val="18"/>
              </w:rPr>
              <w:t>Mental health and wellbeing during COVID</w:t>
            </w:r>
            <w:r w:rsidR="0092478C">
              <w:rPr>
                <w:rFonts w:ascii="Arial" w:hAnsi="Arial" w:cs="Arial"/>
                <w:sz w:val="18"/>
                <w:szCs w:val="18"/>
              </w:rPr>
              <w:t>-</w:t>
            </w:r>
            <w:r w:rsidRPr="00C75FF2">
              <w:rPr>
                <w:rFonts w:ascii="Arial" w:hAnsi="Arial" w:cs="Arial"/>
                <w:sz w:val="18"/>
                <w:szCs w:val="18"/>
              </w:rPr>
              <w:t>19</w:t>
            </w:r>
          </w:p>
        </w:tc>
        <w:tc>
          <w:tcPr>
            <w:tcW w:w="1417" w:type="dxa"/>
            <w:vAlign w:val="center"/>
          </w:tcPr>
          <w:p w14:paraId="2270F9BC" w14:textId="4616AC0F" w:rsidR="005C057D" w:rsidRPr="00C75FF2" w:rsidRDefault="005C057D" w:rsidP="005C057D">
            <w:pPr>
              <w:rPr>
                <w:rFonts w:ascii="Arial" w:hAnsi="Arial" w:cs="Arial"/>
                <w:sz w:val="18"/>
                <w:szCs w:val="18"/>
              </w:rPr>
            </w:pPr>
            <w:r w:rsidRPr="00C75FF2">
              <w:rPr>
                <w:rFonts w:ascii="Arial" w:hAnsi="Arial" w:cs="Arial"/>
                <w:sz w:val="18"/>
                <w:szCs w:val="18"/>
              </w:rPr>
              <w:t>Detrimental effects to mental health and wellbeing</w:t>
            </w:r>
          </w:p>
        </w:tc>
        <w:tc>
          <w:tcPr>
            <w:tcW w:w="1276" w:type="dxa"/>
            <w:vAlign w:val="center"/>
          </w:tcPr>
          <w:p w14:paraId="03373E6D"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63295C30" w14:textId="6BF8C624" w:rsidR="005C057D" w:rsidRPr="00C75FF2" w:rsidRDefault="005C057D" w:rsidP="005C057D">
            <w:pPr>
              <w:rPr>
                <w:rFonts w:ascii="Arial" w:hAnsi="Arial" w:cs="Arial"/>
                <w:sz w:val="18"/>
                <w:szCs w:val="18"/>
              </w:rPr>
            </w:pPr>
            <w:r w:rsidRPr="00C75FF2">
              <w:rPr>
                <w:rFonts w:ascii="Arial" w:hAnsi="Arial" w:cs="Arial"/>
                <w:sz w:val="18"/>
                <w:szCs w:val="18"/>
              </w:rPr>
              <w:t>Children</w:t>
            </w:r>
          </w:p>
        </w:tc>
        <w:tc>
          <w:tcPr>
            <w:tcW w:w="567" w:type="dxa"/>
            <w:vAlign w:val="center"/>
          </w:tcPr>
          <w:p w14:paraId="44C294CC" w14:textId="79549DC9" w:rsidR="005C057D" w:rsidRPr="00C75FF2" w:rsidRDefault="005C057D" w:rsidP="005C057D">
            <w:pPr>
              <w:jc w:val="center"/>
              <w:rPr>
                <w:rFonts w:ascii="Arial" w:hAnsi="Arial" w:cs="Arial"/>
                <w:sz w:val="20"/>
                <w:szCs w:val="20"/>
              </w:rPr>
            </w:pPr>
            <w:r w:rsidRPr="00C75FF2">
              <w:rPr>
                <w:rFonts w:ascii="Arial" w:hAnsi="Arial" w:cs="Arial"/>
              </w:rPr>
              <w:t>5</w:t>
            </w:r>
          </w:p>
        </w:tc>
        <w:tc>
          <w:tcPr>
            <w:tcW w:w="567" w:type="dxa"/>
            <w:vAlign w:val="center"/>
          </w:tcPr>
          <w:p w14:paraId="77D33D82" w14:textId="3E360F1F" w:rsidR="005C057D" w:rsidRPr="00C75FF2" w:rsidRDefault="005C057D" w:rsidP="005C057D">
            <w:pPr>
              <w:jc w:val="center"/>
              <w:rPr>
                <w:rFonts w:ascii="Arial" w:hAnsi="Arial" w:cs="Arial"/>
                <w:sz w:val="20"/>
                <w:szCs w:val="20"/>
              </w:rPr>
            </w:pPr>
            <w:r w:rsidRPr="00C75FF2">
              <w:rPr>
                <w:rFonts w:ascii="Arial" w:hAnsi="Arial" w:cs="Arial"/>
              </w:rPr>
              <w:t>5</w:t>
            </w:r>
          </w:p>
        </w:tc>
        <w:tc>
          <w:tcPr>
            <w:tcW w:w="851" w:type="dxa"/>
            <w:shd w:val="clear" w:color="auto" w:fill="FF0000"/>
            <w:vAlign w:val="center"/>
          </w:tcPr>
          <w:p w14:paraId="7DEB978A" w14:textId="3AEEEFB4" w:rsidR="005C057D" w:rsidRPr="00C75FF2" w:rsidRDefault="005C057D" w:rsidP="005C057D">
            <w:pPr>
              <w:jc w:val="center"/>
              <w:rPr>
                <w:rFonts w:ascii="Arial" w:hAnsi="Arial" w:cs="Arial"/>
                <w:sz w:val="20"/>
                <w:szCs w:val="20"/>
              </w:rPr>
            </w:pPr>
            <w:r w:rsidRPr="00C75FF2">
              <w:rPr>
                <w:rFonts w:ascii="Arial" w:hAnsi="Arial" w:cs="Arial"/>
              </w:rPr>
              <w:t>25</w:t>
            </w:r>
          </w:p>
        </w:tc>
        <w:tc>
          <w:tcPr>
            <w:tcW w:w="3969" w:type="dxa"/>
            <w:gridSpan w:val="2"/>
            <w:vAlign w:val="center"/>
          </w:tcPr>
          <w:p w14:paraId="12341F9C" w14:textId="77777777" w:rsidR="005C057D" w:rsidRPr="00C75FF2" w:rsidRDefault="005C057D" w:rsidP="005C057D">
            <w:pPr>
              <w:pStyle w:val="ListParagraph"/>
              <w:numPr>
                <w:ilvl w:val="0"/>
                <w:numId w:val="9"/>
              </w:numPr>
              <w:ind w:left="319" w:hanging="319"/>
              <w:jc w:val="both"/>
              <w:rPr>
                <w:rFonts w:ascii="Arial" w:hAnsi="Arial" w:cs="Arial"/>
                <w:sz w:val="18"/>
                <w:szCs w:val="18"/>
              </w:rPr>
            </w:pPr>
            <w:r w:rsidRPr="00C75FF2">
              <w:rPr>
                <w:rFonts w:ascii="Arial" w:hAnsi="Arial" w:cs="Arial"/>
                <w:sz w:val="18"/>
                <w:szCs w:val="18"/>
              </w:rPr>
              <w:t>During the pandemic, the school will ensure that where staff are absent or returning from furlough and/or children are at home/away from school, the mental health and wellbeing of children and staff will be monitored, and support provided as required.</w:t>
            </w:r>
          </w:p>
          <w:p w14:paraId="71F2E659" w14:textId="77777777" w:rsidR="005C057D" w:rsidRPr="00C75FF2" w:rsidRDefault="005C057D" w:rsidP="005C057D">
            <w:pPr>
              <w:pStyle w:val="ListParagraph"/>
              <w:numPr>
                <w:ilvl w:val="0"/>
                <w:numId w:val="9"/>
              </w:numPr>
              <w:ind w:left="319" w:hanging="319"/>
              <w:jc w:val="both"/>
              <w:rPr>
                <w:rFonts w:ascii="Arial" w:hAnsi="Arial" w:cs="Arial"/>
                <w:sz w:val="18"/>
                <w:szCs w:val="18"/>
              </w:rPr>
            </w:pPr>
            <w:r w:rsidRPr="00C75FF2">
              <w:rPr>
                <w:rFonts w:ascii="Arial" w:hAnsi="Arial" w:cs="Arial"/>
                <w:sz w:val="18"/>
                <w:szCs w:val="18"/>
              </w:rPr>
              <w:t>In significant cases, a risk assessment will be completed for vulnerable individuals.</w:t>
            </w:r>
          </w:p>
          <w:p w14:paraId="0C19E59A" w14:textId="77777777" w:rsidR="005C057D" w:rsidRDefault="005C057D" w:rsidP="005C057D">
            <w:pPr>
              <w:pStyle w:val="ListParagraph"/>
              <w:numPr>
                <w:ilvl w:val="0"/>
                <w:numId w:val="9"/>
              </w:numPr>
              <w:ind w:left="319" w:hanging="319"/>
              <w:jc w:val="both"/>
              <w:rPr>
                <w:rFonts w:ascii="Arial" w:hAnsi="Arial" w:cs="Arial"/>
                <w:sz w:val="18"/>
                <w:szCs w:val="18"/>
              </w:rPr>
            </w:pPr>
            <w:r w:rsidRPr="00C75FF2">
              <w:rPr>
                <w:rFonts w:ascii="Arial" w:hAnsi="Arial" w:cs="Arial"/>
                <w:sz w:val="18"/>
                <w:szCs w:val="18"/>
              </w:rPr>
              <w:t>First aid provision for groups of children from 0 to 5 years will require a minimum of one Paediatric First Aider (PFA).</w:t>
            </w:r>
          </w:p>
          <w:p w14:paraId="522177F3" w14:textId="6F543248" w:rsidR="00B81221" w:rsidRPr="00C75FF2" w:rsidRDefault="00B81221" w:rsidP="00B81221">
            <w:pPr>
              <w:pStyle w:val="ListParagraph"/>
              <w:ind w:left="319"/>
              <w:jc w:val="both"/>
              <w:rPr>
                <w:rFonts w:ascii="Arial" w:hAnsi="Arial" w:cs="Arial"/>
                <w:sz w:val="18"/>
                <w:szCs w:val="18"/>
              </w:rPr>
            </w:pPr>
          </w:p>
        </w:tc>
        <w:tc>
          <w:tcPr>
            <w:tcW w:w="708" w:type="dxa"/>
            <w:gridSpan w:val="2"/>
            <w:vAlign w:val="center"/>
          </w:tcPr>
          <w:p w14:paraId="690397FE" w14:textId="77777777" w:rsidR="005C057D" w:rsidRPr="00C75FF2" w:rsidRDefault="005C057D" w:rsidP="005C057D">
            <w:pPr>
              <w:jc w:val="center"/>
              <w:rPr>
                <w:rFonts w:ascii="Arial" w:hAnsi="Arial" w:cs="Arial"/>
                <w:sz w:val="18"/>
                <w:szCs w:val="18"/>
              </w:rPr>
            </w:pPr>
          </w:p>
        </w:tc>
        <w:tc>
          <w:tcPr>
            <w:tcW w:w="709" w:type="dxa"/>
            <w:vAlign w:val="center"/>
          </w:tcPr>
          <w:p w14:paraId="49EAC8A2" w14:textId="6AD929EA"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4F1FD521" w14:textId="77777777" w:rsidR="005C057D" w:rsidRPr="00C75FF2" w:rsidRDefault="005C057D" w:rsidP="005C057D">
            <w:pPr>
              <w:jc w:val="center"/>
              <w:rPr>
                <w:rFonts w:ascii="Arial" w:hAnsi="Arial" w:cs="Arial"/>
                <w:sz w:val="18"/>
                <w:szCs w:val="18"/>
              </w:rPr>
            </w:pPr>
          </w:p>
        </w:tc>
        <w:tc>
          <w:tcPr>
            <w:tcW w:w="3260" w:type="dxa"/>
            <w:vAlign w:val="center"/>
          </w:tcPr>
          <w:p w14:paraId="2829F803"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6D1C4442" w14:textId="77777777" w:rsidR="005C057D" w:rsidRPr="00C75FF2" w:rsidRDefault="005C057D" w:rsidP="005C057D">
            <w:pPr>
              <w:rPr>
                <w:rFonts w:ascii="Arial" w:hAnsi="Arial" w:cs="Arial"/>
                <w:sz w:val="18"/>
                <w:szCs w:val="18"/>
              </w:rPr>
            </w:pPr>
          </w:p>
          <w:p w14:paraId="70738884" w14:textId="77777777" w:rsidR="005C057D" w:rsidRPr="00C75FF2" w:rsidRDefault="00A92EF5" w:rsidP="005C057D">
            <w:pPr>
              <w:rPr>
                <w:rStyle w:val="Hyperlink"/>
                <w:rFonts w:ascii="Arial" w:hAnsi="Arial" w:cs="Arial"/>
                <w:sz w:val="18"/>
                <w:szCs w:val="18"/>
              </w:rPr>
            </w:pPr>
            <w:hyperlink r:id="rId16" w:history="1">
              <w:r w:rsidR="005C057D" w:rsidRPr="00C75FF2">
                <w:rPr>
                  <w:rStyle w:val="Hyperlink"/>
                  <w:rFonts w:ascii="Arial" w:hAnsi="Arial" w:cs="Arial"/>
                  <w:sz w:val="18"/>
                  <w:szCs w:val="18"/>
                </w:rPr>
                <w:t>https://www.gov.uk/government/publications/guidance-to-employers-and-businesses-about-covid-19</w:t>
              </w:r>
            </w:hyperlink>
          </w:p>
          <w:p w14:paraId="1B492990" w14:textId="77777777" w:rsidR="005C057D" w:rsidRPr="00C75FF2" w:rsidRDefault="005C057D" w:rsidP="005C057D">
            <w:pPr>
              <w:rPr>
                <w:rFonts w:ascii="Arial" w:hAnsi="Arial" w:cs="Arial"/>
                <w:sz w:val="18"/>
                <w:szCs w:val="18"/>
              </w:rPr>
            </w:pPr>
          </w:p>
          <w:p w14:paraId="60CC4BA8" w14:textId="77777777" w:rsidR="005C057D" w:rsidRPr="00C75FF2" w:rsidRDefault="00A92EF5" w:rsidP="005C057D">
            <w:pPr>
              <w:rPr>
                <w:rFonts w:ascii="Arial" w:hAnsi="Arial" w:cs="Arial"/>
                <w:sz w:val="18"/>
                <w:szCs w:val="18"/>
              </w:rPr>
            </w:pPr>
            <w:hyperlink r:id="rId17" w:history="1">
              <w:r w:rsidR="005C057D" w:rsidRPr="00C75FF2">
                <w:rPr>
                  <w:rStyle w:val="Hyperlink"/>
                  <w:rFonts w:ascii="Arial" w:hAnsi="Arial" w:cs="Arial"/>
                  <w:sz w:val="18"/>
                  <w:szCs w:val="18"/>
                </w:rPr>
                <w:t>https://www.gov.uk/guidance/ofsted-coronavirus-covid-19-rolling-update</w:t>
              </w:r>
            </w:hyperlink>
          </w:p>
          <w:p w14:paraId="187F5DC6" w14:textId="77777777" w:rsidR="005C057D" w:rsidRPr="00C75FF2" w:rsidRDefault="005C057D" w:rsidP="005C057D">
            <w:pPr>
              <w:rPr>
                <w:rFonts w:ascii="Arial" w:hAnsi="Arial" w:cs="Arial"/>
                <w:sz w:val="18"/>
                <w:szCs w:val="18"/>
              </w:rPr>
            </w:pPr>
          </w:p>
          <w:p w14:paraId="13402A82" w14:textId="244E90B9" w:rsidR="005C057D" w:rsidRPr="00C75FF2" w:rsidRDefault="005C057D" w:rsidP="005C057D">
            <w:pPr>
              <w:rPr>
                <w:rFonts w:ascii="Arial" w:hAnsi="Arial" w:cs="Arial"/>
                <w:sz w:val="18"/>
                <w:szCs w:val="18"/>
              </w:rPr>
            </w:pPr>
          </w:p>
        </w:tc>
      </w:tr>
      <w:bookmarkEnd w:id="1"/>
      <w:tr w:rsidR="005C057D" w:rsidRPr="00C75FF2" w14:paraId="254FB205" w14:textId="77777777" w:rsidTr="00EB174D">
        <w:trPr>
          <w:trHeight w:val="698"/>
          <w:jc w:val="center"/>
        </w:trPr>
        <w:tc>
          <w:tcPr>
            <w:tcW w:w="1413" w:type="dxa"/>
            <w:vAlign w:val="center"/>
          </w:tcPr>
          <w:p w14:paraId="6A13AABB" w14:textId="226D92CD" w:rsidR="005C057D" w:rsidRPr="00C75FF2" w:rsidRDefault="005C057D" w:rsidP="005C057D">
            <w:pPr>
              <w:rPr>
                <w:rFonts w:ascii="Arial" w:hAnsi="Arial" w:cs="Arial"/>
                <w:sz w:val="18"/>
                <w:szCs w:val="18"/>
              </w:rPr>
            </w:pPr>
            <w:r w:rsidRPr="00C75FF2">
              <w:rPr>
                <w:rFonts w:ascii="Arial" w:hAnsi="Arial" w:cs="Arial"/>
                <w:sz w:val="18"/>
                <w:szCs w:val="18"/>
              </w:rPr>
              <w:t>When to self-isolate</w:t>
            </w:r>
          </w:p>
        </w:tc>
        <w:tc>
          <w:tcPr>
            <w:tcW w:w="1417" w:type="dxa"/>
            <w:vAlign w:val="center"/>
          </w:tcPr>
          <w:p w14:paraId="0F89C78A" w14:textId="73EEEA29" w:rsidR="005C057D" w:rsidRPr="00C75FF2" w:rsidRDefault="005C057D" w:rsidP="005C057D">
            <w:pPr>
              <w:rPr>
                <w:rFonts w:ascii="Arial" w:hAnsi="Arial" w:cs="Arial"/>
                <w:sz w:val="18"/>
                <w:szCs w:val="18"/>
              </w:rPr>
            </w:pPr>
            <w:r w:rsidRPr="00C75FF2">
              <w:rPr>
                <w:rFonts w:ascii="Arial" w:hAnsi="Arial" w:cs="Arial"/>
                <w:sz w:val="18"/>
                <w:szCs w:val="18"/>
              </w:rPr>
              <w:t xml:space="preserve">Contact with persons who may have been exposed to coronavirus </w:t>
            </w:r>
          </w:p>
        </w:tc>
        <w:tc>
          <w:tcPr>
            <w:tcW w:w="1276" w:type="dxa"/>
            <w:vAlign w:val="center"/>
          </w:tcPr>
          <w:p w14:paraId="2F9A22AD"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47312362"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43274CF4"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33B8B96C" w14:textId="55C00B20"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50AE383A" w14:textId="5B6A85A6" w:rsidR="005C057D" w:rsidRPr="00C75FF2" w:rsidRDefault="005C057D" w:rsidP="005C057D">
            <w:pPr>
              <w:jc w:val="center"/>
              <w:rPr>
                <w:rFonts w:ascii="Arial" w:hAnsi="Arial" w:cs="Arial"/>
                <w:sz w:val="18"/>
                <w:szCs w:val="18"/>
              </w:rPr>
            </w:pPr>
            <w:r w:rsidRPr="00C75FF2">
              <w:rPr>
                <w:rFonts w:ascii="Arial" w:hAnsi="Arial" w:cs="Arial"/>
              </w:rPr>
              <w:t>5</w:t>
            </w:r>
          </w:p>
        </w:tc>
        <w:tc>
          <w:tcPr>
            <w:tcW w:w="567" w:type="dxa"/>
            <w:vAlign w:val="center"/>
          </w:tcPr>
          <w:p w14:paraId="46AFFAA9" w14:textId="209605D3" w:rsidR="005C057D" w:rsidRPr="00C75FF2" w:rsidRDefault="005C057D" w:rsidP="005C057D">
            <w:pPr>
              <w:jc w:val="center"/>
              <w:rPr>
                <w:rFonts w:ascii="Arial" w:hAnsi="Arial" w:cs="Arial"/>
                <w:sz w:val="18"/>
                <w:szCs w:val="18"/>
              </w:rPr>
            </w:pPr>
            <w:r w:rsidRPr="00C75FF2">
              <w:rPr>
                <w:rFonts w:ascii="Arial" w:hAnsi="Arial" w:cs="Arial"/>
              </w:rPr>
              <w:t>5</w:t>
            </w:r>
          </w:p>
        </w:tc>
        <w:tc>
          <w:tcPr>
            <w:tcW w:w="851" w:type="dxa"/>
            <w:shd w:val="clear" w:color="auto" w:fill="FF0000"/>
            <w:vAlign w:val="center"/>
          </w:tcPr>
          <w:p w14:paraId="68300D51" w14:textId="366A454C" w:rsidR="005C057D" w:rsidRPr="00C75FF2" w:rsidRDefault="005C057D" w:rsidP="005C057D">
            <w:pPr>
              <w:jc w:val="center"/>
              <w:rPr>
                <w:rFonts w:ascii="Arial" w:hAnsi="Arial" w:cs="Arial"/>
                <w:sz w:val="18"/>
                <w:szCs w:val="18"/>
              </w:rPr>
            </w:pPr>
            <w:r w:rsidRPr="00C75FF2">
              <w:rPr>
                <w:rFonts w:ascii="Arial" w:hAnsi="Arial" w:cs="Arial"/>
              </w:rPr>
              <w:t>25</w:t>
            </w:r>
          </w:p>
        </w:tc>
        <w:tc>
          <w:tcPr>
            <w:tcW w:w="3969" w:type="dxa"/>
            <w:gridSpan w:val="2"/>
            <w:vAlign w:val="center"/>
          </w:tcPr>
          <w:p w14:paraId="6BCD3AD8" w14:textId="4859D268" w:rsidR="005C057D" w:rsidRPr="00C75FF2" w:rsidRDefault="005C057D" w:rsidP="005C057D">
            <w:pPr>
              <w:pStyle w:val="ListParagraph"/>
              <w:numPr>
                <w:ilvl w:val="0"/>
                <w:numId w:val="10"/>
              </w:numPr>
              <w:ind w:left="319" w:hanging="319"/>
              <w:jc w:val="both"/>
              <w:rPr>
                <w:rFonts w:ascii="Arial" w:hAnsi="Arial" w:cs="Arial"/>
                <w:sz w:val="18"/>
                <w:szCs w:val="18"/>
              </w:rPr>
            </w:pPr>
            <w:r w:rsidRPr="00C75FF2">
              <w:rPr>
                <w:rFonts w:ascii="Arial" w:hAnsi="Arial" w:cs="Arial"/>
                <w:sz w:val="18"/>
                <w:szCs w:val="18"/>
              </w:rPr>
              <w:t xml:space="preserve">Employees or children who are suspected to have coronavirus are </w:t>
            </w:r>
            <w:r w:rsidR="005A3BBE" w:rsidRPr="00C75FF2">
              <w:rPr>
                <w:rFonts w:ascii="Arial" w:hAnsi="Arial" w:cs="Arial"/>
                <w:sz w:val="18"/>
                <w:szCs w:val="18"/>
              </w:rPr>
              <w:t xml:space="preserve">required </w:t>
            </w:r>
            <w:r w:rsidRPr="00C75FF2">
              <w:rPr>
                <w:rFonts w:ascii="Arial" w:hAnsi="Arial" w:cs="Arial"/>
                <w:sz w:val="18"/>
                <w:szCs w:val="18"/>
              </w:rPr>
              <w:t>to self-isolate in accordance with the government guidance.</w:t>
            </w:r>
          </w:p>
          <w:p w14:paraId="5B693CF4" w14:textId="77777777" w:rsidR="005C057D" w:rsidRDefault="005C057D" w:rsidP="005C057D">
            <w:pPr>
              <w:pStyle w:val="ListParagraph"/>
              <w:numPr>
                <w:ilvl w:val="0"/>
                <w:numId w:val="10"/>
              </w:numPr>
              <w:ind w:left="319" w:hanging="319"/>
              <w:jc w:val="both"/>
              <w:rPr>
                <w:rFonts w:ascii="Arial" w:hAnsi="Arial" w:cs="Arial"/>
                <w:sz w:val="18"/>
                <w:szCs w:val="18"/>
              </w:rPr>
            </w:pPr>
            <w:r w:rsidRPr="00C75FF2">
              <w:rPr>
                <w:rFonts w:ascii="Arial" w:hAnsi="Arial" w:cs="Arial"/>
                <w:sz w:val="18"/>
                <w:szCs w:val="18"/>
              </w:rPr>
              <w:t>Other persons who may have been exposed to coronavirus have been instructed by the government guidance to self-isolate.</w:t>
            </w:r>
          </w:p>
          <w:p w14:paraId="167BDA29" w14:textId="2526C53B" w:rsidR="00B81221" w:rsidRPr="00C75FF2" w:rsidRDefault="00B81221" w:rsidP="00B81221">
            <w:pPr>
              <w:pStyle w:val="ListParagraph"/>
              <w:ind w:left="319"/>
              <w:jc w:val="both"/>
              <w:rPr>
                <w:rFonts w:ascii="Arial" w:hAnsi="Arial" w:cs="Arial"/>
                <w:sz w:val="18"/>
                <w:szCs w:val="18"/>
              </w:rPr>
            </w:pPr>
          </w:p>
        </w:tc>
        <w:tc>
          <w:tcPr>
            <w:tcW w:w="708" w:type="dxa"/>
            <w:gridSpan w:val="2"/>
            <w:vAlign w:val="center"/>
          </w:tcPr>
          <w:p w14:paraId="286D026E" w14:textId="34C600AE" w:rsidR="005C057D" w:rsidRPr="00C75FF2" w:rsidRDefault="005C057D" w:rsidP="005C057D">
            <w:pPr>
              <w:jc w:val="center"/>
              <w:rPr>
                <w:rFonts w:ascii="Arial" w:hAnsi="Arial" w:cs="Arial"/>
                <w:sz w:val="18"/>
                <w:szCs w:val="18"/>
              </w:rPr>
            </w:pPr>
          </w:p>
        </w:tc>
        <w:tc>
          <w:tcPr>
            <w:tcW w:w="709" w:type="dxa"/>
            <w:vAlign w:val="center"/>
          </w:tcPr>
          <w:p w14:paraId="7902FDE4" w14:textId="3FAD522A"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02D2FC0F" w14:textId="77777777" w:rsidR="005C057D" w:rsidRPr="00C75FF2" w:rsidRDefault="005C057D" w:rsidP="005C057D">
            <w:pPr>
              <w:jc w:val="center"/>
              <w:rPr>
                <w:rFonts w:ascii="Arial" w:hAnsi="Arial" w:cs="Arial"/>
                <w:sz w:val="18"/>
                <w:szCs w:val="18"/>
              </w:rPr>
            </w:pPr>
          </w:p>
        </w:tc>
        <w:tc>
          <w:tcPr>
            <w:tcW w:w="3260" w:type="dxa"/>
            <w:vAlign w:val="center"/>
          </w:tcPr>
          <w:p w14:paraId="609A50FF"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1B22347C" w14:textId="77777777" w:rsidR="005C057D" w:rsidRPr="00C75FF2" w:rsidRDefault="005C057D" w:rsidP="005C057D">
            <w:pPr>
              <w:rPr>
                <w:rFonts w:ascii="Arial" w:hAnsi="Arial" w:cs="Arial"/>
                <w:sz w:val="18"/>
                <w:szCs w:val="18"/>
              </w:rPr>
            </w:pPr>
          </w:p>
          <w:p w14:paraId="0A443777" w14:textId="77777777" w:rsidR="005C057D" w:rsidRPr="00C75FF2" w:rsidRDefault="00A92EF5" w:rsidP="005C057D">
            <w:pPr>
              <w:rPr>
                <w:rFonts w:ascii="Arial" w:hAnsi="Arial" w:cs="Arial"/>
                <w:sz w:val="18"/>
                <w:szCs w:val="18"/>
              </w:rPr>
            </w:pPr>
            <w:hyperlink r:id="rId18" w:history="1">
              <w:r w:rsidR="005C057D" w:rsidRPr="00C75FF2">
                <w:rPr>
                  <w:rStyle w:val="Hyperlink"/>
                  <w:rFonts w:ascii="Arial" w:hAnsi="Arial" w:cs="Arial"/>
                  <w:sz w:val="18"/>
                  <w:szCs w:val="18"/>
                </w:rPr>
                <w:t>https://www.gov.uk/guidance/travel-advice-novel-coronavirus</w:t>
              </w:r>
            </w:hyperlink>
          </w:p>
          <w:p w14:paraId="731C7209" w14:textId="246354A8" w:rsidR="005C057D" w:rsidRPr="00C75FF2" w:rsidRDefault="005C057D" w:rsidP="005C057D">
            <w:pPr>
              <w:rPr>
                <w:rFonts w:ascii="Arial" w:hAnsi="Arial" w:cs="Arial"/>
                <w:sz w:val="18"/>
                <w:szCs w:val="18"/>
              </w:rPr>
            </w:pPr>
          </w:p>
        </w:tc>
      </w:tr>
      <w:tr w:rsidR="005C057D" w:rsidRPr="00C75FF2" w14:paraId="642197C2" w14:textId="77777777" w:rsidTr="00EB174D">
        <w:trPr>
          <w:trHeight w:val="698"/>
          <w:jc w:val="center"/>
        </w:trPr>
        <w:tc>
          <w:tcPr>
            <w:tcW w:w="1413" w:type="dxa"/>
            <w:vAlign w:val="center"/>
          </w:tcPr>
          <w:p w14:paraId="25EBCC25" w14:textId="46500286" w:rsidR="005C057D" w:rsidRPr="00101991" w:rsidRDefault="005C057D" w:rsidP="005C057D">
            <w:pPr>
              <w:rPr>
                <w:rFonts w:ascii="Arial" w:hAnsi="Arial" w:cs="Arial"/>
                <w:sz w:val="18"/>
                <w:szCs w:val="18"/>
              </w:rPr>
            </w:pPr>
            <w:r w:rsidRPr="00101991">
              <w:rPr>
                <w:rFonts w:ascii="Arial" w:hAnsi="Arial" w:cs="Arial"/>
                <w:sz w:val="18"/>
                <w:szCs w:val="18"/>
              </w:rPr>
              <w:t xml:space="preserve">Contact with objects that may have been handled by persons </w:t>
            </w:r>
            <w:r w:rsidRPr="00101991">
              <w:rPr>
                <w:rFonts w:ascii="Arial" w:hAnsi="Arial" w:cs="Arial"/>
                <w:sz w:val="18"/>
                <w:szCs w:val="18"/>
              </w:rPr>
              <w:lastRenderedPageBreak/>
              <w:t>who may have been exposed to coronavirus (e</w:t>
            </w:r>
            <w:r w:rsidR="00101991" w:rsidRPr="00101991">
              <w:rPr>
                <w:rFonts w:ascii="Arial" w:hAnsi="Arial" w:cs="Arial"/>
                <w:sz w:val="18"/>
                <w:szCs w:val="18"/>
              </w:rPr>
              <w:t>.</w:t>
            </w:r>
            <w:r w:rsidRPr="00101991">
              <w:rPr>
                <w:rFonts w:ascii="Arial" w:hAnsi="Arial" w:cs="Arial"/>
                <w:sz w:val="18"/>
                <w:szCs w:val="18"/>
              </w:rPr>
              <w:t>g</w:t>
            </w:r>
            <w:r w:rsidR="00101991" w:rsidRPr="00101991">
              <w:rPr>
                <w:rFonts w:ascii="Arial" w:hAnsi="Arial" w:cs="Arial"/>
                <w:sz w:val="18"/>
                <w:szCs w:val="18"/>
              </w:rPr>
              <w:t>.</w:t>
            </w:r>
            <w:r w:rsidRPr="00101991">
              <w:rPr>
                <w:rFonts w:ascii="Arial" w:hAnsi="Arial" w:cs="Arial"/>
                <w:sz w:val="18"/>
                <w:szCs w:val="18"/>
              </w:rPr>
              <w:t xml:space="preserve"> food, toys, stationery, deliveries, etc</w:t>
            </w:r>
            <w:r w:rsidR="00101991" w:rsidRPr="00101991">
              <w:rPr>
                <w:rFonts w:ascii="Arial" w:hAnsi="Arial" w:cs="Arial"/>
                <w:sz w:val="18"/>
                <w:szCs w:val="18"/>
              </w:rPr>
              <w:t>.</w:t>
            </w:r>
            <w:r w:rsidRPr="00101991">
              <w:rPr>
                <w:rFonts w:ascii="Arial" w:hAnsi="Arial" w:cs="Arial"/>
                <w:sz w:val="18"/>
                <w:szCs w:val="18"/>
              </w:rPr>
              <w:t>)</w:t>
            </w:r>
          </w:p>
        </w:tc>
        <w:tc>
          <w:tcPr>
            <w:tcW w:w="1417" w:type="dxa"/>
            <w:vAlign w:val="center"/>
          </w:tcPr>
          <w:p w14:paraId="62037D02" w14:textId="04755090" w:rsidR="005C057D" w:rsidRPr="00101991" w:rsidRDefault="005C057D" w:rsidP="005C057D">
            <w:pPr>
              <w:rPr>
                <w:rFonts w:ascii="Arial" w:hAnsi="Arial" w:cs="Arial"/>
                <w:sz w:val="18"/>
                <w:szCs w:val="18"/>
              </w:rPr>
            </w:pPr>
            <w:r w:rsidRPr="00101991">
              <w:rPr>
                <w:rFonts w:ascii="Arial" w:hAnsi="Arial" w:cs="Arial"/>
                <w:sz w:val="18"/>
                <w:szCs w:val="18"/>
              </w:rPr>
              <w:lastRenderedPageBreak/>
              <w:t>Contact with potentially contaminated surfaces</w:t>
            </w:r>
          </w:p>
        </w:tc>
        <w:tc>
          <w:tcPr>
            <w:tcW w:w="1276" w:type="dxa"/>
            <w:vAlign w:val="center"/>
          </w:tcPr>
          <w:p w14:paraId="1E8E4067"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52496212"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64441E49"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3ADFA033" w14:textId="244AB6E1"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3011A2A3" w14:textId="71C0341B" w:rsidR="005C057D" w:rsidRPr="00C75FF2" w:rsidRDefault="005C057D" w:rsidP="005C057D">
            <w:pPr>
              <w:jc w:val="center"/>
              <w:rPr>
                <w:rFonts w:ascii="Arial" w:hAnsi="Arial" w:cs="Arial"/>
                <w:sz w:val="18"/>
                <w:szCs w:val="18"/>
              </w:rPr>
            </w:pPr>
            <w:r w:rsidRPr="00C75FF2">
              <w:rPr>
                <w:rFonts w:ascii="Arial" w:hAnsi="Arial" w:cs="Arial"/>
              </w:rPr>
              <w:t>5</w:t>
            </w:r>
          </w:p>
        </w:tc>
        <w:tc>
          <w:tcPr>
            <w:tcW w:w="567" w:type="dxa"/>
            <w:vAlign w:val="center"/>
          </w:tcPr>
          <w:p w14:paraId="2F992673" w14:textId="759BD2B6" w:rsidR="005C057D" w:rsidRPr="00C75FF2" w:rsidRDefault="005C057D" w:rsidP="005C057D">
            <w:pPr>
              <w:jc w:val="center"/>
              <w:rPr>
                <w:rFonts w:ascii="Arial" w:hAnsi="Arial" w:cs="Arial"/>
                <w:sz w:val="18"/>
                <w:szCs w:val="18"/>
              </w:rPr>
            </w:pPr>
            <w:r w:rsidRPr="00C75FF2">
              <w:rPr>
                <w:rFonts w:ascii="Arial" w:hAnsi="Arial" w:cs="Arial"/>
              </w:rPr>
              <w:t>5</w:t>
            </w:r>
          </w:p>
        </w:tc>
        <w:tc>
          <w:tcPr>
            <w:tcW w:w="851" w:type="dxa"/>
            <w:shd w:val="clear" w:color="auto" w:fill="FF0000"/>
            <w:vAlign w:val="center"/>
          </w:tcPr>
          <w:p w14:paraId="2164DE73" w14:textId="75EF8753" w:rsidR="005C057D" w:rsidRPr="00C75FF2" w:rsidRDefault="005C057D" w:rsidP="005C057D">
            <w:pPr>
              <w:jc w:val="center"/>
              <w:rPr>
                <w:rFonts w:ascii="Arial" w:hAnsi="Arial" w:cs="Arial"/>
                <w:sz w:val="18"/>
                <w:szCs w:val="18"/>
              </w:rPr>
            </w:pPr>
            <w:r w:rsidRPr="00C75FF2">
              <w:rPr>
                <w:rFonts w:ascii="Arial" w:hAnsi="Arial" w:cs="Arial"/>
              </w:rPr>
              <w:t>25</w:t>
            </w:r>
          </w:p>
        </w:tc>
        <w:tc>
          <w:tcPr>
            <w:tcW w:w="3969" w:type="dxa"/>
            <w:gridSpan w:val="2"/>
            <w:vAlign w:val="center"/>
          </w:tcPr>
          <w:p w14:paraId="7A23D330" w14:textId="77777777" w:rsidR="005A3BBE" w:rsidRPr="00C75FF2" w:rsidRDefault="005C057D" w:rsidP="005C057D">
            <w:pPr>
              <w:pStyle w:val="ListParagraph"/>
              <w:numPr>
                <w:ilvl w:val="0"/>
                <w:numId w:val="12"/>
              </w:numPr>
              <w:ind w:left="319" w:hanging="319"/>
              <w:jc w:val="both"/>
              <w:rPr>
                <w:rFonts w:ascii="Arial" w:hAnsi="Arial" w:cs="Arial"/>
                <w:sz w:val="18"/>
                <w:szCs w:val="18"/>
              </w:rPr>
            </w:pPr>
            <w:r w:rsidRPr="00C75FF2">
              <w:rPr>
                <w:rFonts w:ascii="Arial" w:hAnsi="Arial" w:cs="Arial"/>
                <w:sz w:val="18"/>
                <w:szCs w:val="18"/>
              </w:rPr>
              <w:t xml:space="preserve">All existing risk assessments will be maintained and followed. </w:t>
            </w:r>
          </w:p>
          <w:p w14:paraId="40DCE40A" w14:textId="487DF9B4" w:rsidR="005C057D" w:rsidRPr="00C75FF2" w:rsidRDefault="005C057D" w:rsidP="005C057D">
            <w:pPr>
              <w:pStyle w:val="ListParagraph"/>
              <w:numPr>
                <w:ilvl w:val="0"/>
                <w:numId w:val="12"/>
              </w:numPr>
              <w:ind w:left="319" w:hanging="319"/>
              <w:jc w:val="both"/>
              <w:rPr>
                <w:rFonts w:ascii="Arial" w:hAnsi="Arial" w:cs="Arial"/>
                <w:sz w:val="18"/>
                <w:szCs w:val="18"/>
              </w:rPr>
            </w:pPr>
            <w:r w:rsidRPr="00C75FF2">
              <w:rPr>
                <w:rFonts w:ascii="Arial" w:hAnsi="Arial" w:cs="Arial"/>
                <w:sz w:val="18"/>
                <w:szCs w:val="18"/>
              </w:rPr>
              <w:t>There is currently no perceived increase in risk for handling post</w:t>
            </w:r>
            <w:r w:rsidR="005A3BBE" w:rsidRPr="00C75FF2">
              <w:rPr>
                <w:rFonts w:ascii="Arial" w:hAnsi="Arial" w:cs="Arial"/>
                <w:sz w:val="18"/>
                <w:szCs w:val="18"/>
              </w:rPr>
              <w:t>/</w:t>
            </w:r>
            <w:r w:rsidRPr="00C75FF2">
              <w:rPr>
                <w:rFonts w:ascii="Arial" w:hAnsi="Arial" w:cs="Arial"/>
                <w:sz w:val="18"/>
                <w:szCs w:val="18"/>
              </w:rPr>
              <w:t>freight.</w:t>
            </w:r>
          </w:p>
          <w:p w14:paraId="443A47C8" w14:textId="77777777" w:rsidR="005C057D" w:rsidRPr="00C75FF2" w:rsidRDefault="005C057D" w:rsidP="005C057D">
            <w:pPr>
              <w:pStyle w:val="ListParagraph"/>
              <w:numPr>
                <w:ilvl w:val="0"/>
                <w:numId w:val="12"/>
              </w:numPr>
              <w:ind w:left="319" w:hanging="319"/>
              <w:jc w:val="both"/>
              <w:rPr>
                <w:rFonts w:ascii="Arial" w:hAnsi="Arial" w:cs="Arial"/>
                <w:sz w:val="18"/>
                <w:szCs w:val="18"/>
              </w:rPr>
            </w:pPr>
            <w:r w:rsidRPr="00C75FF2">
              <w:rPr>
                <w:rFonts w:ascii="Arial" w:hAnsi="Arial" w:cs="Arial"/>
                <w:sz w:val="18"/>
                <w:szCs w:val="18"/>
              </w:rPr>
              <w:lastRenderedPageBreak/>
              <w:t>Kitchen staff to continue to follow the HACCP and maintain good hygiene standards.</w:t>
            </w:r>
          </w:p>
          <w:p w14:paraId="0A1F0FDC" w14:textId="77777777" w:rsidR="005C057D" w:rsidRPr="00C75FF2" w:rsidRDefault="005C057D" w:rsidP="005C057D">
            <w:pPr>
              <w:pStyle w:val="ListParagraph"/>
              <w:numPr>
                <w:ilvl w:val="0"/>
                <w:numId w:val="12"/>
              </w:numPr>
              <w:ind w:left="319" w:hanging="319"/>
              <w:jc w:val="both"/>
              <w:rPr>
                <w:rFonts w:ascii="Arial" w:hAnsi="Arial" w:cs="Arial"/>
                <w:sz w:val="18"/>
                <w:szCs w:val="18"/>
              </w:rPr>
            </w:pPr>
            <w:r w:rsidRPr="00C75FF2">
              <w:rPr>
                <w:rFonts w:ascii="Arial" w:hAnsi="Arial" w:cs="Arial"/>
                <w:sz w:val="18"/>
                <w:szCs w:val="18"/>
              </w:rPr>
              <w:t>Posters promoting good hand hygiene displayed in food areas.</w:t>
            </w:r>
          </w:p>
          <w:p w14:paraId="58EE0313" w14:textId="77777777" w:rsidR="00C43CFA" w:rsidRPr="00C75FF2" w:rsidRDefault="005C057D" w:rsidP="00C43CFA">
            <w:pPr>
              <w:pStyle w:val="ListParagraph"/>
              <w:numPr>
                <w:ilvl w:val="0"/>
                <w:numId w:val="12"/>
              </w:numPr>
              <w:ind w:left="319" w:hanging="319"/>
              <w:jc w:val="both"/>
              <w:rPr>
                <w:rFonts w:ascii="Arial" w:hAnsi="Arial" w:cs="Arial"/>
                <w:sz w:val="18"/>
                <w:szCs w:val="18"/>
              </w:rPr>
            </w:pPr>
            <w:r w:rsidRPr="00C75FF2">
              <w:rPr>
                <w:rFonts w:ascii="Arial" w:hAnsi="Arial" w:cs="Arial"/>
                <w:sz w:val="18"/>
                <w:szCs w:val="18"/>
                <w:shd w:val="clear" w:color="auto" w:fill="FFFFFF"/>
              </w:rPr>
              <w:t>We will ensure that all items we launder within our setting (i.e. towels, flannels and bedding) are washed thoroughly after use and are not shared by children between washes.</w:t>
            </w:r>
          </w:p>
          <w:p w14:paraId="35B69EFF" w14:textId="65AC8E51" w:rsidR="00C43CFA" w:rsidRPr="00C75FF2" w:rsidRDefault="00C43CFA" w:rsidP="00B81221">
            <w:pPr>
              <w:pStyle w:val="ListParagraph"/>
              <w:ind w:left="319"/>
              <w:jc w:val="both"/>
              <w:rPr>
                <w:rFonts w:ascii="Arial" w:hAnsi="Arial" w:cs="Arial"/>
                <w:sz w:val="18"/>
                <w:szCs w:val="18"/>
              </w:rPr>
            </w:pPr>
          </w:p>
        </w:tc>
        <w:tc>
          <w:tcPr>
            <w:tcW w:w="708" w:type="dxa"/>
            <w:gridSpan w:val="2"/>
            <w:vAlign w:val="center"/>
          </w:tcPr>
          <w:p w14:paraId="39FE5F79" w14:textId="77777777" w:rsidR="005C057D" w:rsidRPr="00C75FF2" w:rsidRDefault="005C057D" w:rsidP="005C057D">
            <w:pPr>
              <w:jc w:val="center"/>
              <w:rPr>
                <w:rFonts w:ascii="Arial" w:hAnsi="Arial" w:cs="Arial"/>
                <w:sz w:val="18"/>
                <w:szCs w:val="18"/>
              </w:rPr>
            </w:pPr>
          </w:p>
        </w:tc>
        <w:tc>
          <w:tcPr>
            <w:tcW w:w="709" w:type="dxa"/>
            <w:vAlign w:val="center"/>
          </w:tcPr>
          <w:p w14:paraId="6EA17FB1" w14:textId="33E78C2B"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44ACA83B" w14:textId="77777777" w:rsidR="005C057D" w:rsidRPr="00C75FF2" w:rsidRDefault="005C057D" w:rsidP="005C057D">
            <w:pPr>
              <w:jc w:val="center"/>
              <w:rPr>
                <w:rFonts w:ascii="Arial" w:hAnsi="Arial" w:cs="Arial"/>
                <w:sz w:val="18"/>
                <w:szCs w:val="18"/>
              </w:rPr>
            </w:pPr>
          </w:p>
        </w:tc>
        <w:tc>
          <w:tcPr>
            <w:tcW w:w="3260" w:type="dxa"/>
            <w:vAlign w:val="center"/>
          </w:tcPr>
          <w:p w14:paraId="284287E6"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1B6445EB" w14:textId="77777777" w:rsidR="005C057D" w:rsidRPr="00C75FF2" w:rsidRDefault="005C057D" w:rsidP="005C057D">
            <w:pPr>
              <w:rPr>
                <w:rFonts w:ascii="Arial" w:hAnsi="Arial" w:cs="Arial"/>
                <w:sz w:val="18"/>
                <w:szCs w:val="18"/>
              </w:rPr>
            </w:pPr>
          </w:p>
          <w:p w14:paraId="2EBEADE3" w14:textId="70DB0729" w:rsidR="005C057D" w:rsidRPr="00C75FF2" w:rsidRDefault="005C057D" w:rsidP="005C057D">
            <w:pPr>
              <w:rPr>
                <w:rFonts w:ascii="Arial" w:hAnsi="Arial" w:cs="Arial"/>
                <w:sz w:val="18"/>
                <w:szCs w:val="18"/>
              </w:rPr>
            </w:pPr>
            <w:r w:rsidRPr="00C75FF2">
              <w:rPr>
                <w:rFonts w:ascii="Arial" w:hAnsi="Arial" w:cs="Arial"/>
                <w:sz w:val="18"/>
                <w:szCs w:val="18"/>
              </w:rPr>
              <w:lastRenderedPageBreak/>
              <w:t>Control measures will be revised and updated daily at 2pm when the latest government guidance is released.</w:t>
            </w:r>
          </w:p>
        </w:tc>
      </w:tr>
      <w:tr w:rsidR="005C057D" w:rsidRPr="00C75FF2" w14:paraId="2E7AE498" w14:textId="77777777" w:rsidTr="00EB174D">
        <w:trPr>
          <w:trHeight w:val="415"/>
          <w:jc w:val="center"/>
        </w:trPr>
        <w:tc>
          <w:tcPr>
            <w:tcW w:w="1413" w:type="dxa"/>
            <w:vAlign w:val="center"/>
          </w:tcPr>
          <w:p w14:paraId="524C42D7" w14:textId="42A7D80E" w:rsidR="005C057D" w:rsidRPr="00C75FF2" w:rsidRDefault="005C057D" w:rsidP="005C057D">
            <w:pPr>
              <w:rPr>
                <w:rFonts w:ascii="Arial" w:hAnsi="Arial" w:cs="Arial"/>
                <w:color w:val="FF0000"/>
                <w:sz w:val="18"/>
                <w:szCs w:val="18"/>
              </w:rPr>
            </w:pPr>
            <w:r w:rsidRPr="00143EA2">
              <w:rPr>
                <w:rFonts w:ascii="Arial" w:hAnsi="Arial" w:cs="Arial"/>
                <w:sz w:val="18"/>
                <w:szCs w:val="18"/>
              </w:rPr>
              <w:lastRenderedPageBreak/>
              <w:t xml:space="preserve">Disposal of waste potentially </w:t>
            </w:r>
            <w:r w:rsidR="00143EA2" w:rsidRPr="00143EA2">
              <w:rPr>
                <w:rFonts w:ascii="Arial" w:hAnsi="Arial" w:cs="Arial"/>
                <w:sz w:val="18"/>
                <w:szCs w:val="18"/>
              </w:rPr>
              <w:t>contaminated by</w:t>
            </w:r>
            <w:r w:rsidRPr="00143EA2">
              <w:rPr>
                <w:rFonts w:ascii="Arial" w:hAnsi="Arial" w:cs="Arial"/>
                <w:sz w:val="18"/>
                <w:szCs w:val="18"/>
              </w:rPr>
              <w:t xml:space="preserve"> COVID</w:t>
            </w:r>
            <w:r w:rsidR="00143EA2" w:rsidRPr="00143EA2">
              <w:rPr>
                <w:rFonts w:ascii="Arial" w:hAnsi="Arial" w:cs="Arial"/>
                <w:sz w:val="18"/>
                <w:szCs w:val="18"/>
              </w:rPr>
              <w:t>-</w:t>
            </w:r>
            <w:r w:rsidRPr="00143EA2">
              <w:rPr>
                <w:rFonts w:ascii="Arial" w:hAnsi="Arial" w:cs="Arial"/>
                <w:sz w:val="18"/>
                <w:szCs w:val="18"/>
              </w:rPr>
              <w:t>19</w:t>
            </w:r>
          </w:p>
        </w:tc>
        <w:tc>
          <w:tcPr>
            <w:tcW w:w="1417" w:type="dxa"/>
            <w:vAlign w:val="center"/>
          </w:tcPr>
          <w:p w14:paraId="52AD111D" w14:textId="7DC696E8" w:rsidR="005C057D" w:rsidRPr="00C75FF2" w:rsidRDefault="005C057D" w:rsidP="005C057D">
            <w:pPr>
              <w:rPr>
                <w:rFonts w:ascii="Arial" w:hAnsi="Arial" w:cs="Arial"/>
                <w:color w:val="FF0000"/>
                <w:sz w:val="18"/>
                <w:szCs w:val="18"/>
              </w:rPr>
            </w:pPr>
            <w:r w:rsidRPr="00143EA2">
              <w:rPr>
                <w:rFonts w:ascii="Arial" w:hAnsi="Arial" w:cs="Arial"/>
                <w:sz w:val="18"/>
                <w:szCs w:val="18"/>
              </w:rPr>
              <w:t>Contact with potentially contaminated waste</w:t>
            </w:r>
          </w:p>
        </w:tc>
        <w:tc>
          <w:tcPr>
            <w:tcW w:w="1276" w:type="dxa"/>
            <w:vAlign w:val="center"/>
          </w:tcPr>
          <w:p w14:paraId="088AACA4"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4B0DCEAB"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6BBE4DB6"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54766BA9" w14:textId="7EB825EA"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5E0D2256" w14:textId="79938A4D" w:rsidR="005C057D" w:rsidRPr="00C75FF2" w:rsidRDefault="005C057D" w:rsidP="005C057D">
            <w:pPr>
              <w:jc w:val="center"/>
              <w:rPr>
                <w:rFonts w:ascii="Arial" w:hAnsi="Arial" w:cs="Arial"/>
                <w:sz w:val="18"/>
                <w:szCs w:val="18"/>
              </w:rPr>
            </w:pPr>
            <w:r w:rsidRPr="00C75FF2">
              <w:rPr>
                <w:rFonts w:ascii="Arial" w:hAnsi="Arial" w:cs="Arial"/>
              </w:rPr>
              <w:t>5</w:t>
            </w:r>
          </w:p>
        </w:tc>
        <w:tc>
          <w:tcPr>
            <w:tcW w:w="567" w:type="dxa"/>
            <w:vAlign w:val="center"/>
          </w:tcPr>
          <w:p w14:paraId="38EB2551" w14:textId="2C2D9566" w:rsidR="005C057D" w:rsidRPr="00C75FF2" w:rsidRDefault="005C057D" w:rsidP="005C057D">
            <w:pPr>
              <w:jc w:val="center"/>
              <w:rPr>
                <w:rFonts w:ascii="Arial" w:hAnsi="Arial" w:cs="Arial"/>
                <w:sz w:val="18"/>
                <w:szCs w:val="18"/>
              </w:rPr>
            </w:pPr>
            <w:r w:rsidRPr="00C75FF2">
              <w:rPr>
                <w:rFonts w:ascii="Arial" w:hAnsi="Arial" w:cs="Arial"/>
              </w:rPr>
              <w:t>5</w:t>
            </w:r>
          </w:p>
        </w:tc>
        <w:tc>
          <w:tcPr>
            <w:tcW w:w="851" w:type="dxa"/>
            <w:shd w:val="clear" w:color="auto" w:fill="FF0000"/>
            <w:vAlign w:val="center"/>
          </w:tcPr>
          <w:p w14:paraId="300379BB" w14:textId="6BC93368" w:rsidR="005C057D" w:rsidRPr="00C75FF2" w:rsidRDefault="005C057D" w:rsidP="005C057D">
            <w:pPr>
              <w:jc w:val="center"/>
              <w:rPr>
                <w:rFonts w:ascii="Arial" w:hAnsi="Arial" w:cs="Arial"/>
                <w:sz w:val="18"/>
                <w:szCs w:val="18"/>
              </w:rPr>
            </w:pPr>
            <w:r w:rsidRPr="00C75FF2">
              <w:rPr>
                <w:rFonts w:ascii="Arial" w:hAnsi="Arial" w:cs="Arial"/>
              </w:rPr>
              <w:t>25</w:t>
            </w:r>
          </w:p>
        </w:tc>
        <w:tc>
          <w:tcPr>
            <w:tcW w:w="3969" w:type="dxa"/>
            <w:gridSpan w:val="2"/>
            <w:vAlign w:val="center"/>
          </w:tcPr>
          <w:p w14:paraId="4425C470" w14:textId="7BFA2E88" w:rsidR="005C057D" w:rsidRPr="00143EA2" w:rsidRDefault="005C057D" w:rsidP="005C057D">
            <w:pPr>
              <w:pStyle w:val="ListParagraph"/>
              <w:numPr>
                <w:ilvl w:val="0"/>
                <w:numId w:val="11"/>
              </w:numPr>
              <w:ind w:left="319" w:hanging="319"/>
              <w:jc w:val="both"/>
              <w:rPr>
                <w:rFonts w:ascii="Arial" w:hAnsi="Arial" w:cs="Arial"/>
                <w:sz w:val="18"/>
                <w:szCs w:val="18"/>
              </w:rPr>
            </w:pPr>
            <w:r w:rsidRPr="00143EA2">
              <w:rPr>
                <w:rFonts w:ascii="Arial" w:hAnsi="Arial" w:cs="Arial"/>
                <w:sz w:val="18"/>
                <w:szCs w:val="18"/>
              </w:rPr>
              <w:t xml:space="preserve">COVID waste includes used tissues, masks and other </w:t>
            </w:r>
            <w:r w:rsidR="001C0910">
              <w:rPr>
                <w:rFonts w:ascii="Arial" w:hAnsi="Arial" w:cs="Arial"/>
                <w:sz w:val="18"/>
                <w:szCs w:val="18"/>
              </w:rPr>
              <w:t>personal protective equipment (</w:t>
            </w:r>
            <w:r w:rsidRPr="00143EA2">
              <w:rPr>
                <w:rFonts w:ascii="Arial" w:hAnsi="Arial" w:cs="Arial"/>
                <w:sz w:val="18"/>
                <w:szCs w:val="18"/>
              </w:rPr>
              <w:t>PPE</w:t>
            </w:r>
            <w:r w:rsidR="001C0910">
              <w:rPr>
                <w:rFonts w:ascii="Arial" w:hAnsi="Arial" w:cs="Arial"/>
                <w:sz w:val="18"/>
                <w:szCs w:val="18"/>
              </w:rPr>
              <w:t>)</w:t>
            </w:r>
            <w:r w:rsidRPr="00143EA2">
              <w:rPr>
                <w:rFonts w:ascii="Arial" w:hAnsi="Arial" w:cs="Arial"/>
                <w:sz w:val="18"/>
                <w:szCs w:val="18"/>
              </w:rPr>
              <w:t xml:space="preserve"> if used. </w:t>
            </w:r>
          </w:p>
          <w:p w14:paraId="4A06D196" w14:textId="77777777" w:rsidR="005C057D" w:rsidRPr="00C75FF2" w:rsidRDefault="005C057D" w:rsidP="005C057D">
            <w:pPr>
              <w:pStyle w:val="ListParagraph"/>
              <w:numPr>
                <w:ilvl w:val="0"/>
                <w:numId w:val="11"/>
              </w:numPr>
              <w:ind w:left="319" w:hanging="319"/>
              <w:jc w:val="both"/>
              <w:rPr>
                <w:rFonts w:ascii="Arial" w:hAnsi="Arial" w:cs="Arial"/>
                <w:sz w:val="18"/>
                <w:szCs w:val="18"/>
              </w:rPr>
            </w:pPr>
            <w:r w:rsidRPr="00C75FF2">
              <w:rPr>
                <w:rFonts w:ascii="Arial" w:hAnsi="Arial" w:cs="Arial"/>
                <w:sz w:val="18"/>
                <w:szCs w:val="18"/>
              </w:rPr>
              <w:t xml:space="preserve">All waste that has been in contact with a suspected infected person should be put in a plastic rubbish bag and tied when full. </w:t>
            </w:r>
          </w:p>
          <w:p w14:paraId="01F5F5D5" w14:textId="70D7E6DC" w:rsidR="005C057D" w:rsidRPr="00C75FF2" w:rsidRDefault="005C057D" w:rsidP="005C057D">
            <w:pPr>
              <w:pStyle w:val="ListParagraph"/>
              <w:numPr>
                <w:ilvl w:val="0"/>
                <w:numId w:val="11"/>
              </w:numPr>
              <w:ind w:left="319" w:hanging="319"/>
              <w:jc w:val="both"/>
              <w:rPr>
                <w:rFonts w:ascii="Arial" w:hAnsi="Arial" w:cs="Arial"/>
                <w:sz w:val="18"/>
                <w:szCs w:val="18"/>
              </w:rPr>
            </w:pPr>
            <w:r w:rsidRPr="00C75FF2">
              <w:rPr>
                <w:rFonts w:ascii="Arial" w:hAnsi="Arial" w:cs="Arial"/>
                <w:sz w:val="18"/>
                <w:szCs w:val="18"/>
              </w:rPr>
              <w:t>The plastic bag should then be placed in a second bin bag and tied. It should be put in a safe place and marked for storage until the result is available. If the individual tests negative, this can be put in the normal waste.</w:t>
            </w:r>
          </w:p>
          <w:p w14:paraId="32E26378" w14:textId="77777777" w:rsidR="005C057D" w:rsidRPr="00C75FF2" w:rsidRDefault="005C057D" w:rsidP="005C057D">
            <w:pPr>
              <w:pStyle w:val="ListParagraph"/>
              <w:numPr>
                <w:ilvl w:val="0"/>
                <w:numId w:val="11"/>
              </w:numPr>
              <w:ind w:left="319" w:hanging="319"/>
              <w:jc w:val="both"/>
              <w:rPr>
                <w:rFonts w:ascii="Arial" w:hAnsi="Arial" w:cs="Arial"/>
                <w:sz w:val="18"/>
                <w:szCs w:val="18"/>
              </w:rPr>
            </w:pPr>
            <w:r w:rsidRPr="00C75FF2">
              <w:rPr>
                <w:rFonts w:ascii="Arial" w:hAnsi="Arial" w:cs="Arial"/>
                <w:sz w:val="18"/>
                <w:szCs w:val="18"/>
              </w:rPr>
              <w:t>Should the person test positive, the Health Protection Team will provide instructions about what to do with the waste.</w:t>
            </w:r>
          </w:p>
          <w:p w14:paraId="5DC8C557" w14:textId="77777777" w:rsidR="005C057D" w:rsidRPr="007D6C82" w:rsidRDefault="005C057D" w:rsidP="005C057D">
            <w:pPr>
              <w:pStyle w:val="ListParagraph"/>
              <w:numPr>
                <w:ilvl w:val="0"/>
                <w:numId w:val="11"/>
              </w:numPr>
              <w:ind w:left="319" w:hanging="319"/>
              <w:jc w:val="both"/>
              <w:rPr>
                <w:rFonts w:ascii="Arial" w:hAnsi="Arial" w:cs="Arial"/>
                <w:sz w:val="18"/>
                <w:szCs w:val="18"/>
              </w:rPr>
            </w:pPr>
            <w:r w:rsidRPr="00C75FF2">
              <w:rPr>
                <w:rFonts w:ascii="Arial" w:hAnsi="Arial" w:cs="Arial"/>
                <w:sz w:val="18"/>
                <w:szCs w:val="18"/>
                <w:shd w:val="clear" w:color="auto" w:fill="FFFFFF"/>
              </w:rPr>
              <w:t>Where possible, we will ensure the availability of lidded bins, preferably operated by a foot pedal, for immediate disposal of tissues, and that these are emptied throughout the day.</w:t>
            </w:r>
          </w:p>
          <w:p w14:paraId="1061C497" w14:textId="00D746EE" w:rsidR="007D6C82" w:rsidRPr="00C75FF2" w:rsidRDefault="007D6C82" w:rsidP="007D6C82">
            <w:pPr>
              <w:pStyle w:val="ListParagraph"/>
              <w:ind w:left="319"/>
              <w:jc w:val="both"/>
              <w:rPr>
                <w:rFonts w:ascii="Arial" w:hAnsi="Arial" w:cs="Arial"/>
                <w:sz w:val="18"/>
                <w:szCs w:val="18"/>
              </w:rPr>
            </w:pPr>
          </w:p>
        </w:tc>
        <w:tc>
          <w:tcPr>
            <w:tcW w:w="708" w:type="dxa"/>
            <w:gridSpan w:val="2"/>
            <w:vAlign w:val="center"/>
          </w:tcPr>
          <w:p w14:paraId="11BF9D8A" w14:textId="77777777" w:rsidR="005C057D" w:rsidRPr="00C75FF2" w:rsidRDefault="005C057D" w:rsidP="005C057D">
            <w:pPr>
              <w:jc w:val="center"/>
              <w:rPr>
                <w:rFonts w:ascii="Arial" w:hAnsi="Arial" w:cs="Arial"/>
                <w:sz w:val="18"/>
                <w:szCs w:val="18"/>
              </w:rPr>
            </w:pPr>
          </w:p>
        </w:tc>
        <w:tc>
          <w:tcPr>
            <w:tcW w:w="709" w:type="dxa"/>
            <w:vAlign w:val="center"/>
          </w:tcPr>
          <w:p w14:paraId="7F0B71F3" w14:textId="317088F8"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751F67AB" w14:textId="77777777" w:rsidR="005C057D" w:rsidRPr="00C75FF2" w:rsidRDefault="005C057D" w:rsidP="005C057D">
            <w:pPr>
              <w:jc w:val="center"/>
              <w:rPr>
                <w:rFonts w:ascii="Arial" w:hAnsi="Arial" w:cs="Arial"/>
                <w:sz w:val="18"/>
                <w:szCs w:val="18"/>
              </w:rPr>
            </w:pPr>
          </w:p>
        </w:tc>
        <w:tc>
          <w:tcPr>
            <w:tcW w:w="3260" w:type="dxa"/>
            <w:vAlign w:val="center"/>
          </w:tcPr>
          <w:p w14:paraId="2B699E42"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0DE91D00" w14:textId="77777777" w:rsidR="005C057D" w:rsidRPr="00C75FF2" w:rsidRDefault="005C057D" w:rsidP="005C057D">
            <w:pPr>
              <w:rPr>
                <w:rFonts w:ascii="Arial" w:hAnsi="Arial" w:cs="Arial"/>
                <w:sz w:val="18"/>
                <w:szCs w:val="18"/>
              </w:rPr>
            </w:pPr>
          </w:p>
          <w:p w14:paraId="50D8F6A4" w14:textId="430A465E" w:rsidR="005C057D" w:rsidRPr="00C75FF2" w:rsidRDefault="005C057D" w:rsidP="005C057D">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tc>
      </w:tr>
      <w:tr w:rsidR="005C057D" w:rsidRPr="00C75FF2" w14:paraId="45154E13" w14:textId="77777777" w:rsidTr="00EB174D">
        <w:trPr>
          <w:trHeight w:val="698"/>
          <w:jc w:val="center"/>
        </w:trPr>
        <w:tc>
          <w:tcPr>
            <w:tcW w:w="1413" w:type="dxa"/>
            <w:vAlign w:val="center"/>
          </w:tcPr>
          <w:p w14:paraId="451F6B28" w14:textId="6F606317" w:rsidR="005C057D" w:rsidRPr="00C75FF2" w:rsidRDefault="005C057D" w:rsidP="005C057D">
            <w:pPr>
              <w:rPr>
                <w:rFonts w:ascii="Arial" w:hAnsi="Arial" w:cs="Arial"/>
                <w:sz w:val="18"/>
                <w:szCs w:val="18"/>
              </w:rPr>
            </w:pPr>
            <w:r w:rsidRPr="00C75FF2">
              <w:rPr>
                <w:rFonts w:ascii="Arial" w:hAnsi="Arial" w:cs="Arial"/>
                <w:sz w:val="18"/>
                <w:szCs w:val="18"/>
              </w:rPr>
              <w:t>Promoting effective hygiene control</w:t>
            </w:r>
          </w:p>
        </w:tc>
        <w:tc>
          <w:tcPr>
            <w:tcW w:w="1417" w:type="dxa"/>
            <w:vAlign w:val="center"/>
          </w:tcPr>
          <w:p w14:paraId="615EAE74" w14:textId="0E6947AE" w:rsidR="005C057D" w:rsidRPr="00C75FF2" w:rsidRDefault="005C057D" w:rsidP="005C057D">
            <w:pPr>
              <w:rPr>
                <w:rFonts w:ascii="Arial" w:hAnsi="Arial" w:cs="Arial"/>
                <w:sz w:val="18"/>
                <w:szCs w:val="18"/>
              </w:rPr>
            </w:pPr>
            <w:r w:rsidRPr="00C75FF2">
              <w:rPr>
                <w:rFonts w:ascii="Arial" w:hAnsi="Arial" w:cs="Arial"/>
                <w:sz w:val="18"/>
                <w:szCs w:val="18"/>
              </w:rPr>
              <w:t>Contracting COVID</w:t>
            </w:r>
            <w:r w:rsidR="00143EA2">
              <w:rPr>
                <w:rFonts w:ascii="Arial" w:hAnsi="Arial" w:cs="Arial"/>
                <w:sz w:val="18"/>
                <w:szCs w:val="18"/>
              </w:rPr>
              <w:t>-</w:t>
            </w:r>
            <w:r w:rsidRPr="00C75FF2">
              <w:rPr>
                <w:rFonts w:ascii="Arial" w:hAnsi="Arial" w:cs="Arial"/>
                <w:sz w:val="18"/>
                <w:szCs w:val="18"/>
              </w:rPr>
              <w:t>19 through poor hygiene</w:t>
            </w:r>
          </w:p>
        </w:tc>
        <w:tc>
          <w:tcPr>
            <w:tcW w:w="1276" w:type="dxa"/>
            <w:vAlign w:val="center"/>
          </w:tcPr>
          <w:p w14:paraId="61E29901"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4D149713"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29F49A55"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08577894" w14:textId="27D16DF8"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1EB9707A" w14:textId="51EF95B9"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4B1CC053" w14:textId="6F4FAD73"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290B1F59" w14:textId="3C156011"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721D5B5D" w14:textId="77EF9967" w:rsidR="005C057D" w:rsidRPr="00C75FF2" w:rsidRDefault="005C057D" w:rsidP="005C057D">
            <w:pPr>
              <w:pStyle w:val="ListParagraph"/>
              <w:numPr>
                <w:ilvl w:val="0"/>
                <w:numId w:val="2"/>
              </w:numPr>
              <w:jc w:val="both"/>
              <w:rPr>
                <w:rFonts w:ascii="Arial" w:hAnsi="Arial" w:cs="Arial"/>
                <w:sz w:val="18"/>
                <w:szCs w:val="18"/>
                <w:shd w:val="clear" w:color="auto" w:fill="FFFFFF"/>
              </w:rPr>
            </w:pPr>
            <w:r w:rsidRPr="00C75FF2">
              <w:rPr>
                <w:rFonts w:ascii="Arial" w:eastAsia="Times New Roman" w:hAnsi="Arial" w:cs="Arial"/>
                <w:sz w:val="18"/>
                <w:szCs w:val="18"/>
                <w:lang w:eastAsia="en-GB"/>
              </w:rPr>
              <w:t>All persons are encouraged to frequently wash their hands and practice good respiratory hygiene (Catch it, Bin it, Kill it).  This will include posters and fun activities for children to remind them of the methods</w:t>
            </w:r>
            <w:r w:rsidR="00143EA2">
              <w:rPr>
                <w:rFonts w:ascii="Arial" w:eastAsia="Times New Roman" w:hAnsi="Arial" w:cs="Arial"/>
                <w:sz w:val="18"/>
                <w:szCs w:val="18"/>
                <w:lang w:eastAsia="en-GB"/>
              </w:rPr>
              <w:t>.</w:t>
            </w:r>
          </w:p>
          <w:p w14:paraId="1576317C" w14:textId="77777777" w:rsidR="00143EA2" w:rsidRDefault="005C057D" w:rsidP="00143EA2">
            <w:pPr>
              <w:pStyle w:val="ListParagraph"/>
              <w:numPr>
                <w:ilvl w:val="0"/>
                <w:numId w:val="2"/>
              </w:numPr>
              <w:shd w:val="clear" w:color="auto" w:fill="FFFFFF"/>
              <w:jc w:val="both"/>
              <w:rPr>
                <w:rFonts w:ascii="Arial" w:hAnsi="Arial" w:cs="Arial"/>
                <w:sz w:val="18"/>
                <w:szCs w:val="18"/>
              </w:rPr>
            </w:pPr>
            <w:r w:rsidRPr="00C75FF2">
              <w:rPr>
                <w:rFonts w:ascii="Arial" w:hAnsi="Arial" w:cs="Arial"/>
                <w:sz w:val="18"/>
                <w:szCs w:val="18"/>
              </w:rPr>
              <w:t>We shall communicate key message</w:t>
            </w:r>
            <w:r w:rsidR="00C43CFA" w:rsidRPr="00C75FF2">
              <w:rPr>
                <w:rFonts w:ascii="Arial" w:hAnsi="Arial" w:cs="Arial"/>
                <w:sz w:val="18"/>
                <w:szCs w:val="18"/>
              </w:rPr>
              <w:t>s regarding good hygiene</w:t>
            </w:r>
            <w:r w:rsidRPr="00C75FF2">
              <w:rPr>
                <w:rFonts w:ascii="Arial" w:hAnsi="Arial" w:cs="Arial"/>
                <w:sz w:val="18"/>
                <w:szCs w:val="18"/>
              </w:rPr>
              <w:t xml:space="preserve">: </w:t>
            </w:r>
          </w:p>
          <w:p w14:paraId="7C7F415D" w14:textId="77777777" w:rsidR="00143EA2" w:rsidRDefault="005C057D" w:rsidP="00143EA2">
            <w:pPr>
              <w:pStyle w:val="ListParagraph"/>
              <w:numPr>
                <w:ilvl w:val="0"/>
                <w:numId w:val="30"/>
              </w:numPr>
              <w:shd w:val="clear" w:color="auto" w:fill="FFFFFF"/>
              <w:jc w:val="both"/>
              <w:rPr>
                <w:rFonts w:ascii="Arial" w:hAnsi="Arial" w:cs="Arial"/>
                <w:sz w:val="18"/>
                <w:szCs w:val="18"/>
              </w:rPr>
            </w:pPr>
            <w:r w:rsidRPr="00143EA2">
              <w:rPr>
                <w:rFonts w:ascii="Arial" w:hAnsi="Arial" w:cs="Arial"/>
                <w:sz w:val="18"/>
                <w:szCs w:val="18"/>
              </w:rPr>
              <w:t>Cover your mouth/nose with a tissue or your sleeve (not your hands) when you cough or sneeze and put used tissues straight in the bin. We will ensure that there is a good supply of disposable tissues throughout our setting.</w:t>
            </w:r>
          </w:p>
          <w:p w14:paraId="4624C32A" w14:textId="1E6184EC" w:rsidR="005C057D" w:rsidRDefault="005C057D" w:rsidP="00143EA2">
            <w:pPr>
              <w:pStyle w:val="ListParagraph"/>
              <w:numPr>
                <w:ilvl w:val="0"/>
                <w:numId w:val="30"/>
              </w:numPr>
              <w:shd w:val="clear" w:color="auto" w:fill="FFFFFF"/>
              <w:jc w:val="both"/>
              <w:rPr>
                <w:rFonts w:ascii="Arial" w:hAnsi="Arial" w:cs="Arial"/>
                <w:sz w:val="18"/>
                <w:szCs w:val="18"/>
              </w:rPr>
            </w:pPr>
            <w:r w:rsidRPr="00143EA2">
              <w:rPr>
                <w:rFonts w:ascii="Arial" w:hAnsi="Arial" w:cs="Arial"/>
                <w:sz w:val="18"/>
                <w:szCs w:val="18"/>
              </w:rPr>
              <w:lastRenderedPageBreak/>
              <w:t xml:space="preserve">Wash your hands often with soap </w:t>
            </w:r>
            <w:r w:rsidR="00143EA2">
              <w:rPr>
                <w:rFonts w:ascii="Arial" w:hAnsi="Arial" w:cs="Arial"/>
                <w:sz w:val="18"/>
                <w:szCs w:val="18"/>
              </w:rPr>
              <w:t>and</w:t>
            </w:r>
            <w:r w:rsidRPr="00143EA2">
              <w:rPr>
                <w:rFonts w:ascii="Arial" w:hAnsi="Arial" w:cs="Arial"/>
                <w:sz w:val="18"/>
                <w:szCs w:val="18"/>
              </w:rPr>
              <w:t xml:space="preserve"> water. Use hand sanitiser gel if soap </w:t>
            </w:r>
            <w:r w:rsidR="00143EA2">
              <w:rPr>
                <w:rFonts w:ascii="Arial" w:hAnsi="Arial" w:cs="Arial"/>
                <w:sz w:val="18"/>
                <w:szCs w:val="18"/>
              </w:rPr>
              <w:t>and</w:t>
            </w:r>
            <w:r w:rsidRPr="00143EA2">
              <w:rPr>
                <w:rFonts w:ascii="Arial" w:hAnsi="Arial" w:cs="Arial"/>
                <w:sz w:val="18"/>
                <w:szCs w:val="18"/>
              </w:rPr>
              <w:t xml:space="preserve"> water are not available.</w:t>
            </w:r>
          </w:p>
          <w:p w14:paraId="1FC931D7" w14:textId="5D1E4CEB" w:rsidR="00925C4F" w:rsidRDefault="00925C4F" w:rsidP="00143EA2">
            <w:pPr>
              <w:pStyle w:val="ListParagraph"/>
              <w:numPr>
                <w:ilvl w:val="0"/>
                <w:numId w:val="30"/>
              </w:numPr>
              <w:shd w:val="clear" w:color="auto" w:fill="FFFFFF"/>
              <w:jc w:val="both"/>
              <w:rPr>
                <w:rFonts w:ascii="Arial" w:hAnsi="Arial" w:cs="Arial"/>
                <w:sz w:val="18"/>
                <w:szCs w:val="18"/>
              </w:rPr>
            </w:pPr>
            <w:r>
              <w:rPr>
                <w:rFonts w:ascii="Arial" w:hAnsi="Arial" w:cs="Arial"/>
                <w:sz w:val="18"/>
                <w:szCs w:val="18"/>
              </w:rPr>
              <w:t>Do not touch your eyes, nose or mouth if your hands are not clean.</w:t>
            </w:r>
          </w:p>
          <w:p w14:paraId="6E79B048" w14:textId="69F7697D" w:rsidR="00E0293B" w:rsidRPr="00143EA2" w:rsidRDefault="00E0293B" w:rsidP="00143EA2">
            <w:pPr>
              <w:pStyle w:val="ListParagraph"/>
              <w:numPr>
                <w:ilvl w:val="0"/>
                <w:numId w:val="30"/>
              </w:numPr>
              <w:shd w:val="clear" w:color="auto" w:fill="FFFFFF"/>
              <w:jc w:val="both"/>
              <w:rPr>
                <w:rFonts w:ascii="Arial" w:hAnsi="Arial" w:cs="Arial"/>
                <w:sz w:val="18"/>
                <w:szCs w:val="18"/>
              </w:rPr>
            </w:pPr>
            <w:r>
              <w:rPr>
                <w:rFonts w:ascii="Arial" w:hAnsi="Arial" w:cs="Arial"/>
                <w:sz w:val="18"/>
                <w:szCs w:val="18"/>
              </w:rPr>
              <w:t>Avoid close contact with people who are unwell.</w:t>
            </w:r>
          </w:p>
          <w:p w14:paraId="20462636" w14:textId="77777777" w:rsidR="005C057D" w:rsidRPr="00C75FF2" w:rsidRDefault="005C057D" w:rsidP="005C057D">
            <w:pPr>
              <w:pStyle w:val="ListParagraph"/>
              <w:numPr>
                <w:ilvl w:val="0"/>
                <w:numId w:val="2"/>
              </w:numPr>
              <w:jc w:val="both"/>
              <w:rPr>
                <w:rFonts w:ascii="Arial" w:hAnsi="Arial" w:cs="Arial"/>
                <w:sz w:val="18"/>
                <w:szCs w:val="18"/>
                <w:shd w:val="clear" w:color="auto" w:fill="FFFFFF"/>
              </w:rPr>
            </w:pPr>
            <w:r w:rsidRPr="00C75FF2">
              <w:rPr>
                <w:rFonts w:ascii="Arial" w:hAnsi="Arial" w:cs="Arial"/>
                <w:sz w:val="18"/>
                <w:szCs w:val="18"/>
                <w:shd w:val="clear" w:color="auto" w:fill="FFFFFF"/>
              </w:rPr>
              <w:t xml:space="preserve">We will provide instruction and training to staff on infection control, for example </w:t>
            </w:r>
            <w:hyperlink r:id="rId19" w:history="1">
              <w:r w:rsidRPr="00C75FF2">
                <w:rPr>
                  <w:rStyle w:val="Hyperlink"/>
                  <w:rFonts w:ascii="Arial" w:hAnsi="Arial" w:cs="Arial"/>
                  <w:sz w:val="18"/>
                  <w:szCs w:val="18"/>
                  <w:bdr w:val="none" w:sz="0" w:space="0" w:color="auto" w:frame="1"/>
                  <w:shd w:val="clear" w:color="auto" w:fill="FFFFFF"/>
                </w:rPr>
                <w:t>putting on, taking off and disposing of PPE</w:t>
              </w:r>
            </w:hyperlink>
            <w:r w:rsidRPr="00C75FF2">
              <w:rPr>
                <w:rFonts w:ascii="Arial" w:hAnsi="Arial" w:cs="Arial"/>
                <w:sz w:val="18"/>
                <w:szCs w:val="18"/>
                <w:shd w:val="clear" w:color="auto" w:fill="FFFFFF"/>
              </w:rPr>
              <w:t>.</w:t>
            </w:r>
          </w:p>
          <w:p w14:paraId="7239792D" w14:textId="77777777" w:rsidR="005C057D" w:rsidRPr="00C75FF2" w:rsidRDefault="005C057D" w:rsidP="005C057D">
            <w:pPr>
              <w:pStyle w:val="ListParagraph"/>
              <w:numPr>
                <w:ilvl w:val="0"/>
                <w:numId w:val="2"/>
              </w:numPr>
              <w:jc w:val="both"/>
              <w:rPr>
                <w:rFonts w:ascii="Arial" w:hAnsi="Arial" w:cs="Arial"/>
                <w:sz w:val="18"/>
                <w:szCs w:val="18"/>
                <w:shd w:val="clear" w:color="auto" w:fill="FFFFFF"/>
              </w:rPr>
            </w:pPr>
            <w:r w:rsidRPr="00C75FF2">
              <w:rPr>
                <w:rFonts w:ascii="Arial" w:hAnsi="Arial" w:cs="Arial"/>
                <w:sz w:val="18"/>
                <w:szCs w:val="18"/>
                <w:shd w:val="clear" w:color="auto" w:fill="FFFFFF"/>
              </w:rPr>
              <w:t>We will ensure that children are supervised when washing hands.</w:t>
            </w:r>
          </w:p>
          <w:p w14:paraId="4A7C3A03" w14:textId="77777777" w:rsidR="00F47398" w:rsidRPr="00925C4F" w:rsidRDefault="005C057D" w:rsidP="00925C4F">
            <w:pPr>
              <w:pStyle w:val="ListParagraph"/>
              <w:numPr>
                <w:ilvl w:val="0"/>
                <w:numId w:val="2"/>
              </w:numPr>
              <w:rPr>
                <w:rFonts w:ascii="Arial" w:hAnsi="Arial" w:cs="Arial"/>
                <w:sz w:val="18"/>
                <w:szCs w:val="18"/>
                <w:shd w:val="clear" w:color="auto" w:fill="FFFFFF"/>
              </w:rPr>
            </w:pPr>
            <w:r w:rsidRPr="00C75FF2">
              <w:rPr>
                <w:rFonts w:ascii="Arial" w:hAnsi="Arial" w:cs="Arial"/>
                <w:sz w:val="18"/>
                <w:szCs w:val="18"/>
              </w:rPr>
              <w:t>Hand sanitiser will be available in each room (in use), entrances and exits of buildings, near lunchrooms and toilets.</w:t>
            </w:r>
          </w:p>
          <w:p w14:paraId="2ABE6217" w14:textId="088AA8D9" w:rsidR="00925C4F" w:rsidRPr="00925C4F" w:rsidRDefault="00925C4F" w:rsidP="00925C4F">
            <w:pPr>
              <w:pStyle w:val="ListParagraph"/>
              <w:ind w:left="360"/>
              <w:rPr>
                <w:rFonts w:ascii="Arial" w:hAnsi="Arial" w:cs="Arial"/>
                <w:sz w:val="18"/>
                <w:szCs w:val="18"/>
                <w:shd w:val="clear" w:color="auto" w:fill="FFFFFF"/>
              </w:rPr>
            </w:pPr>
          </w:p>
        </w:tc>
        <w:tc>
          <w:tcPr>
            <w:tcW w:w="708" w:type="dxa"/>
            <w:gridSpan w:val="2"/>
            <w:vAlign w:val="center"/>
          </w:tcPr>
          <w:p w14:paraId="64C5CE24" w14:textId="77777777" w:rsidR="005C057D" w:rsidRPr="00C75FF2" w:rsidRDefault="005C057D" w:rsidP="005C057D">
            <w:pPr>
              <w:jc w:val="center"/>
              <w:rPr>
                <w:rFonts w:ascii="Arial" w:hAnsi="Arial" w:cs="Arial"/>
                <w:sz w:val="18"/>
                <w:szCs w:val="18"/>
              </w:rPr>
            </w:pPr>
          </w:p>
        </w:tc>
        <w:tc>
          <w:tcPr>
            <w:tcW w:w="709" w:type="dxa"/>
            <w:vAlign w:val="center"/>
          </w:tcPr>
          <w:p w14:paraId="1382275A" w14:textId="01F814C2"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032C6D3C" w14:textId="77777777" w:rsidR="005C057D" w:rsidRPr="00C75FF2" w:rsidRDefault="005C057D" w:rsidP="005C057D">
            <w:pPr>
              <w:jc w:val="center"/>
              <w:rPr>
                <w:rFonts w:ascii="Arial" w:hAnsi="Arial" w:cs="Arial"/>
                <w:sz w:val="18"/>
                <w:szCs w:val="18"/>
              </w:rPr>
            </w:pPr>
          </w:p>
        </w:tc>
        <w:tc>
          <w:tcPr>
            <w:tcW w:w="3260" w:type="dxa"/>
            <w:vAlign w:val="center"/>
          </w:tcPr>
          <w:p w14:paraId="5A67397D" w14:textId="77777777" w:rsidR="005C057D" w:rsidRPr="00C75FF2" w:rsidRDefault="005C057D" w:rsidP="005C057D">
            <w:pPr>
              <w:rPr>
                <w:rFonts w:ascii="Arial" w:hAnsi="Arial" w:cs="Arial"/>
                <w:sz w:val="18"/>
                <w:szCs w:val="18"/>
              </w:rPr>
            </w:pPr>
          </w:p>
        </w:tc>
      </w:tr>
      <w:tr w:rsidR="005C057D" w:rsidRPr="00C75FF2" w14:paraId="0501E35B" w14:textId="77777777" w:rsidTr="00EB174D">
        <w:trPr>
          <w:trHeight w:val="698"/>
          <w:jc w:val="center"/>
        </w:trPr>
        <w:tc>
          <w:tcPr>
            <w:tcW w:w="1413" w:type="dxa"/>
            <w:vAlign w:val="center"/>
          </w:tcPr>
          <w:p w14:paraId="7C571DDE" w14:textId="70E3C0CC" w:rsidR="005C057D" w:rsidRPr="00C75FF2" w:rsidRDefault="005C057D" w:rsidP="005C057D">
            <w:pPr>
              <w:rPr>
                <w:rFonts w:ascii="Arial" w:hAnsi="Arial" w:cs="Arial"/>
                <w:sz w:val="18"/>
                <w:szCs w:val="18"/>
              </w:rPr>
            </w:pPr>
            <w:r w:rsidRPr="00C75FF2">
              <w:rPr>
                <w:rFonts w:ascii="Arial" w:hAnsi="Arial" w:cs="Arial"/>
                <w:sz w:val="18"/>
                <w:szCs w:val="18"/>
              </w:rPr>
              <w:t xml:space="preserve">Provision </w:t>
            </w:r>
            <w:r w:rsidR="00143EA2">
              <w:rPr>
                <w:rFonts w:ascii="Arial" w:hAnsi="Arial" w:cs="Arial"/>
                <w:sz w:val="18"/>
                <w:szCs w:val="18"/>
              </w:rPr>
              <w:t>and</w:t>
            </w:r>
            <w:r w:rsidRPr="00C75FF2">
              <w:rPr>
                <w:rFonts w:ascii="Arial" w:hAnsi="Arial" w:cs="Arial"/>
                <w:sz w:val="18"/>
                <w:szCs w:val="18"/>
              </w:rPr>
              <w:t xml:space="preserve"> use of </w:t>
            </w:r>
            <w:r w:rsidR="001C0910">
              <w:rPr>
                <w:rFonts w:ascii="Arial" w:hAnsi="Arial" w:cs="Arial"/>
                <w:sz w:val="18"/>
                <w:szCs w:val="18"/>
              </w:rPr>
              <w:t>personal protective equipment (</w:t>
            </w:r>
            <w:r w:rsidRPr="00C75FF2">
              <w:rPr>
                <w:rFonts w:ascii="Arial" w:hAnsi="Arial" w:cs="Arial"/>
                <w:sz w:val="18"/>
                <w:szCs w:val="18"/>
              </w:rPr>
              <w:t>PPE</w:t>
            </w:r>
            <w:r w:rsidR="001C0910">
              <w:rPr>
                <w:rFonts w:ascii="Arial" w:hAnsi="Arial" w:cs="Arial"/>
                <w:sz w:val="18"/>
                <w:szCs w:val="18"/>
              </w:rPr>
              <w:t>)</w:t>
            </w:r>
          </w:p>
        </w:tc>
        <w:tc>
          <w:tcPr>
            <w:tcW w:w="1417" w:type="dxa"/>
            <w:vAlign w:val="center"/>
          </w:tcPr>
          <w:p w14:paraId="3521C709" w14:textId="331BFA10" w:rsidR="005C057D" w:rsidRPr="00C75FF2" w:rsidRDefault="005C057D" w:rsidP="005C057D">
            <w:pPr>
              <w:rPr>
                <w:rFonts w:ascii="Arial" w:hAnsi="Arial" w:cs="Arial"/>
                <w:sz w:val="18"/>
                <w:szCs w:val="18"/>
              </w:rPr>
            </w:pPr>
            <w:r w:rsidRPr="00C75FF2">
              <w:rPr>
                <w:rFonts w:ascii="Arial" w:hAnsi="Arial" w:cs="Arial"/>
                <w:sz w:val="18"/>
                <w:szCs w:val="18"/>
              </w:rPr>
              <w:t>Contracting COVID</w:t>
            </w:r>
            <w:r w:rsidR="00143EA2">
              <w:rPr>
                <w:rFonts w:ascii="Arial" w:hAnsi="Arial" w:cs="Arial"/>
                <w:sz w:val="18"/>
                <w:szCs w:val="18"/>
              </w:rPr>
              <w:t>-</w:t>
            </w:r>
            <w:r w:rsidRPr="00C75FF2">
              <w:rPr>
                <w:rFonts w:ascii="Arial" w:hAnsi="Arial" w:cs="Arial"/>
                <w:sz w:val="18"/>
                <w:szCs w:val="18"/>
              </w:rPr>
              <w:t xml:space="preserve">19 due to lack of </w:t>
            </w:r>
            <w:r w:rsidR="001C0910">
              <w:rPr>
                <w:rFonts w:ascii="Arial" w:hAnsi="Arial" w:cs="Arial"/>
                <w:sz w:val="18"/>
                <w:szCs w:val="18"/>
              </w:rPr>
              <w:t>PPE</w:t>
            </w:r>
          </w:p>
        </w:tc>
        <w:tc>
          <w:tcPr>
            <w:tcW w:w="1276" w:type="dxa"/>
            <w:vAlign w:val="center"/>
          </w:tcPr>
          <w:p w14:paraId="17F5B3FD"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4806A296"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41983EBE"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6BDD61A2" w14:textId="08ABC83B"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26F77AFD" w14:textId="55985E36" w:rsidR="005C057D" w:rsidRPr="00C75FF2" w:rsidRDefault="00C43CFA" w:rsidP="005C057D">
            <w:pPr>
              <w:jc w:val="center"/>
              <w:rPr>
                <w:rFonts w:ascii="Arial" w:hAnsi="Arial" w:cs="Arial"/>
              </w:rPr>
            </w:pPr>
            <w:r w:rsidRPr="00C75FF2">
              <w:rPr>
                <w:rFonts w:ascii="Arial" w:hAnsi="Arial" w:cs="Arial"/>
              </w:rPr>
              <w:t>5</w:t>
            </w:r>
          </w:p>
        </w:tc>
        <w:tc>
          <w:tcPr>
            <w:tcW w:w="567" w:type="dxa"/>
            <w:vAlign w:val="center"/>
          </w:tcPr>
          <w:p w14:paraId="7F360E8D" w14:textId="51632FE2" w:rsidR="005C057D" w:rsidRPr="00C75FF2" w:rsidRDefault="00C43CFA"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57D944D6" w14:textId="1BE93119" w:rsidR="005C057D" w:rsidRPr="00C75FF2" w:rsidRDefault="00C43CFA" w:rsidP="005C057D">
            <w:pPr>
              <w:jc w:val="center"/>
              <w:rPr>
                <w:rFonts w:ascii="Arial" w:hAnsi="Arial" w:cs="Arial"/>
              </w:rPr>
            </w:pPr>
            <w:r w:rsidRPr="00C75FF2">
              <w:rPr>
                <w:rFonts w:ascii="Arial" w:hAnsi="Arial" w:cs="Arial"/>
              </w:rPr>
              <w:t>25</w:t>
            </w:r>
          </w:p>
        </w:tc>
        <w:tc>
          <w:tcPr>
            <w:tcW w:w="3969" w:type="dxa"/>
            <w:gridSpan w:val="2"/>
            <w:vAlign w:val="center"/>
          </w:tcPr>
          <w:p w14:paraId="3F4AA629" w14:textId="77777777" w:rsidR="00CE61E4" w:rsidRPr="00F47398" w:rsidRDefault="005C057D" w:rsidP="00CE61E4">
            <w:pPr>
              <w:pStyle w:val="ListParagraph"/>
              <w:numPr>
                <w:ilvl w:val="0"/>
                <w:numId w:val="13"/>
              </w:numPr>
              <w:shd w:val="clear" w:color="auto" w:fill="FFFFFF"/>
              <w:ind w:left="319" w:hanging="319"/>
              <w:jc w:val="both"/>
              <w:rPr>
                <w:rFonts w:ascii="Arial" w:eastAsia="Times New Roman" w:hAnsi="Arial" w:cs="Arial"/>
                <w:color w:val="0B0C0C"/>
                <w:sz w:val="18"/>
                <w:szCs w:val="18"/>
                <w:lang w:eastAsia="en-GB"/>
              </w:rPr>
            </w:pPr>
            <w:r w:rsidRPr="00C75FF2">
              <w:rPr>
                <w:rFonts w:ascii="Arial" w:hAnsi="Arial" w:cs="Arial"/>
                <w:sz w:val="18"/>
                <w:szCs w:val="18"/>
              </w:rPr>
              <w:t>Adequate supplies of face masks, eye protection, gloves and aprons are available for children who become unwell and need direct personal care, i.e. changing nappies – normal PPE (apron and gloves</w:t>
            </w:r>
            <w:r w:rsidR="007321C9">
              <w:rPr>
                <w:rFonts w:ascii="Arial" w:hAnsi="Arial" w:cs="Arial"/>
                <w:sz w:val="18"/>
                <w:szCs w:val="18"/>
              </w:rPr>
              <w:t>)</w:t>
            </w:r>
            <w:r w:rsidRPr="00C75FF2">
              <w:rPr>
                <w:rFonts w:ascii="Arial" w:hAnsi="Arial" w:cs="Arial"/>
                <w:sz w:val="18"/>
                <w:szCs w:val="18"/>
              </w:rPr>
              <w:t xml:space="preserve"> will be used providing child is not showing symptoms. If symptomatic, they will be sent home</w:t>
            </w:r>
            <w:r w:rsidR="007321C9">
              <w:rPr>
                <w:rFonts w:ascii="Arial" w:hAnsi="Arial" w:cs="Arial"/>
                <w:sz w:val="18"/>
                <w:szCs w:val="18"/>
              </w:rPr>
              <w:t>.</w:t>
            </w:r>
          </w:p>
          <w:p w14:paraId="4532AB45" w14:textId="4D152574" w:rsidR="00F47398" w:rsidRPr="00C75FF2" w:rsidRDefault="00F47398" w:rsidP="00F47398">
            <w:pPr>
              <w:pStyle w:val="ListParagraph"/>
              <w:shd w:val="clear" w:color="auto" w:fill="FFFFFF"/>
              <w:ind w:left="319"/>
              <w:jc w:val="both"/>
              <w:rPr>
                <w:rFonts w:ascii="Arial" w:eastAsia="Times New Roman" w:hAnsi="Arial" w:cs="Arial"/>
                <w:color w:val="0B0C0C"/>
                <w:sz w:val="18"/>
                <w:szCs w:val="18"/>
                <w:lang w:eastAsia="en-GB"/>
              </w:rPr>
            </w:pPr>
          </w:p>
        </w:tc>
        <w:tc>
          <w:tcPr>
            <w:tcW w:w="708" w:type="dxa"/>
            <w:gridSpan w:val="2"/>
            <w:vAlign w:val="center"/>
          </w:tcPr>
          <w:p w14:paraId="43E154A0" w14:textId="77777777" w:rsidR="005C057D" w:rsidRPr="00C75FF2" w:rsidRDefault="005C057D" w:rsidP="005C057D">
            <w:pPr>
              <w:jc w:val="center"/>
              <w:rPr>
                <w:rFonts w:ascii="Arial" w:hAnsi="Arial" w:cs="Arial"/>
                <w:sz w:val="18"/>
                <w:szCs w:val="18"/>
              </w:rPr>
            </w:pPr>
          </w:p>
        </w:tc>
        <w:tc>
          <w:tcPr>
            <w:tcW w:w="709" w:type="dxa"/>
            <w:vAlign w:val="center"/>
          </w:tcPr>
          <w:p w14:paraId="367860CE" w14:textId="77777777" w:rsidR="005C057D" w:rsidRPr="00C75FF2" w:rsidRDefault="005C057D" w:rsidP="005C057D">
            <w:pPr>
              <w:jc w:val="center"/>
              <w:rPr>
                <w:rFonts w:ascii="Arial" w:hAnsi="Arial" w:cs="Arial"/>
              </w:rPr>
            </w:pPr>
          </w:p>
        </w:tc>
        <w:tc>
          <w:tcPr>
            <w:tcW w:w="709" w:type="dxa"/>
            <w:shd w:val="clear" w:color="auto" w:fill="auto"/>
            <w:vAlign w:val="center"/>
          </w:tcPr>
          <w:p w14:paraId="4326A124" w14:textId="77777777" w:rsidR="005C057D" w:rsidRPr="00C75FF2" w:rsidRDefault="005C057D" w:rsidP="005C057D">
            <w:pPr>
              <w:jc w:val="center"/>
              <w:rPr>
                <w:rFonts w:ascii="Arial" w:hAnsi="Arial" w:cs="Arial"/>
                <w:sz w:val="18"/>
                <w:szCs w:val="18"/>
              </w:rPr>
            </w:pPr>
          </w:p>
        </w:tc>
        <w:tc>
          <w:tcPr>
            <w:tcW w:w="3260" w:type="dxa"/>
            <w:vAlign w:val="center"/>
          </w:tcPr>
          <w:p w14:paraId="3C00C7E8" w14:textId="77777777" w:rsidR="005C057D" w:rsidRPr="00C75FF2" w:rsidRDefault="005C057D" w:rsidP="005C057D">
            <w:pPr>
              <w:rPr>
                <w:rFonts w:ascii="Arial" w:hAnsi="Arial" w:cs="Arial"/>
                <w:sz w:val="18"/>
                <w:szCs w:val="18"/>
              </w:rPr>
            </w:pPr>
          </w:p>
        </w:tc>
      </w:tr>
      <w:tr w:rsidR="00C43CFA" w:rsidRPr="00C75FF2" w14:paraId="3F27B4AC" w14:textId="77777777" w:rsidTr="00EB174D">
        <w:trPr>
          <w:trHeight w:val="698"/>
          <w:jc w:val="center"/>
        </w:trPr>
        <w:tc>
          <w:tcPr>
            <w:tcW w:w="1413" w:type="dxa"/>
            <w:vAlign w:val="center"/>
          </w:tcPr>
          <w:p w14:paraId="4EF77967" w14:textId="2B1DF78B" w:rsidR="00C43CFA" w:rsidRPr="00C75FF2" w:rsidRDefault="00C43CFA" w:rsidP="005C057D">
            <w:pPr>
              <w:rPr>
                <w:rFonts w:ascii="Arial" w:hAnsi="Arial" w:cs="Arial"/>
                <w:sz w:val="18"/>
                <w:szCs w:val="18"/>
              </w:rPr>
            </w:pPr>
            <w:r w:rsidRPr="00C75FF2">
              <w:rPr>
                <w:rFonts w:ascii="Arial" w:hAnsi="Arial" w:cs="Arial"/>
                <w:sz w:val="18"/>
                <w:szCs w:val="18"/>
              </w:rPr>
              <w:t xml:space="preserve">Vulnerable </w:t>
            </w:r>
            <w:r w:rsidR="005A3BBE" w:rsidRPr="00C75FF2">
              <w:rPr>
                <w:rFonts w:ascii="Arial" w:hAnsi="Arial" w:cs="Arial"/>
                <w:sz w:val="18"/>
                <w:szCs w:val="18"/>
              </w:rPr>
              <w:t>staff and children</w:t>
            </w:r>
          </w:p>
        </w:tc>
        <w:tc>
          <w:tcPr>
            <w:tcW w:w="1417" w:type="dxa"/>
            <w:vAlign w:val="center"/>
          </w:tcPr>
          <w:p w14:paraId="06F943CE" w14:textId="5E813BCD" w:rsidR="00C43CFA" w:rsidRPr="00C75FF2" w:rsidRDefault="00C43CFA" w:rsidP="005C057D">
            <w:pPr>
              <w:rPr>
                <w:rFonts w:ascii="Arial" w:hAnsi="Arial" w:cs="Arial"/>
                <w:sz w:val="18"/>
                <w:szCs w:val="18"/>
              </w:rPr>
            </w:pPr>
            <w:r w:rsidRPr="00C75FF2">
              <w:rPr>
                <w:rFonts w:ascii="Arial" w:hAnsi="Arial" w:cs="Arial"/>
                <w:sz w:val="18"/>
                <w:szCs w:val="18"/>
              </w:rPr>
              <w:t>Potential higher risk of contracting COVID</w:t>
            </w:r>
            <w:r w:rsidR="00B209AA">
              <w:rPr>
                <w:rFonts w:ascii="Arial" w:hAnsi="Arial" w:cs="Arial"/>
                <w:sz w:val="18"/>
                <w:szCs w:val="18"/>
              </w:rPr>
              <w:t>-</w:t>
            </w:r>
            <w:r w:rsidRPr="00C75FF2">
              <w:rPr>
                <w:rFonts w:ascii="Arial" w:hAnsi="Arial" w:cs="Arial"/>
                <w:sz w:val="18"/>
                <w:szCs w:val="18"/>
              </w:rPr>
              <w:t>19</w:t>
            </w:r>
          </w:p>
        </w:tc>
        <w:tc>
          <w:tcPr>
            <w:tcW w:w="1276" w:type="dxa"/>
            <w:vAlign w:val="center"/>
          </w:tcPr>
          <w:p w14:paraId="23AAF215" w14:textId="5D8F17FE" w:rsidR="00C43CFA" w:rsidRPr="00C75FF2" w:rsidRDefault="00C43CFA" w:rsidP="005C057D">
            <w:pPr>
              <w:rPr>
                <w:rFonts w:ascii="Arial" w:hAnsi="Arial" w:cs="Arial"/>
                <w:sz w:val="18"/>
                <w:szCs w:val="18"/>
              </w:rPr>
            </w:pPr>
            <w:r w:rsidRPr="00C75FF2">
              <w:rPr>
                <w:rFonts w:ascii="Arial" w:hAnsi="Arial" w:cs="Arial"/>
                <w:sz w:val="18"/>
                <w:szCs w:val="18"/>
              </w:rPr>
              <w:t>Vulnerable adults and children</w:t>
            </w:r>
          </w:p>
        </w:tc>
        <w:tc>
          <w:tcPr>
            <w:tcW w:w="567" w:type="dxa"/>
            <w:vAlign w:val="center"/>
          </w:tcPr>
          <w:p w14:paraId="7015C49A" w14:textId="5C0D3AFC" w:rsidR="00C43CFA" w:rsidRPr="00C75FF2" w:rsidRDefault="00C43CFA" w:rsidP="005C057D">
            <w:pPr>
              <w:jc w:val="center"/>
              <w:rPr>
                <w:rFonts w:ascii="Arial" w:hAnsi="Arial" w:cs="Arial"/>
              </w:rPr>
            </w:pPr>
            <w:r w:rsidRPr="00C75FF2">
              <w:rPr>
                <w:rFonts w:ascii="Arial" w:hAnsi="Arial" w:cs="Arial"/>
              </w:rPr>
              <w:t>5</w:t>
            </w:r>
          </w:p>
        </w:tc>
        <w:tc>
          <w:tcPr>
            <w:tcW w:w="567" w:type="dxa"/>
            <w:vAlign w:val="center"/>
          </w:tcPr>
          <w:p w14:paraId="0E2431E6" w14:textId="029CCA84" w:rsidR="00C43CFA" w:rsidRPr="00C75FF2" w:rsidRDefault="00C43CFA"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1D9AF20A" w14:textId="49C51507" w:rsidR="00C43CFA" w:rsidRPr="00C75FF2" w:rsidRDefault="00C43CFA" w:rsidP="005C057D">
            <w:pPr>
              <w:jc w:val="center"/>
              <w:rPr>
                <w:rFonts w:ascii="Arial" w:hAnsi="Arial" w:cs="Arial"/>
              </w:rPr>
            </w:pPr>
            <w:r w:rsidRPr="00C75FF2">
              <w:rPr>
                <w:rFonts w:ascii="Arial" w:hAnsi="Arial" w:cs="Arial"/>
              </w:rPr>
              <w:t>25</w:t>
            </w:r>
          </w:p>
        </w:tc>
        <w:tc>
          <w:tcPr>
            <w:tcW w:w="3969" w:type="dxa"/>
            <w:gridSpan w:val="2"/>
            <w:vAlign w:val="center"/>
          </w:tcPr>
          <w:p w14:paraId="47F97CA3" w14:textId="77777777" w:rsidR="005A3BBE" w:rsidRPr="00C75FF2" w:rsidRDefault="005A3BBE" w:rsidP="005A3BBE">
            <w:pPr>
              <w:pStyle w:val="ListParagraph"/>
              <w:numPr>
                <w:ilvl w:val="0"/>
                <w:numId w:val="23"/>
              </w:numPr>
              <w:ind w:left="319" w:hanging="319"/>
              <w:jc w:val="both"/>
              <w:rPr>
                <w:rFonts w:ascii="Arial" w:hAnsi="Arial" w:cs="Arial"/>
                <w:sz w:val="18"/>
                <w:szCs w:val="18"/>
              </w:rPr>
            </w:pPr>
            <w:r w:rsidRPr="00C75FF2">
              <w:rPr>
                <w:rFonts w:ascii="Arial" w:hAnsi="Arial" w:cs="Arial"/>
                <w:sz w:val="18"/>
                <w:szCs w:val="18"/>
              </w:rPr>
              <w:t>Undertake the Ellis Whittam COVID-19 Vulnerable Persons Risk Assessment.</w:t>
            </w:r>
          </w:p>
          <w:p w14:paraId="6AF1FA93" w14:textId="6026D70E" w:rsidR="005A3BBE" w:rsidRDefault="005A3BBE" w:rsidP="005A3BBE">
            <w:pPr>
              <w:pStyle w:val="ListParagraph"/>
              <w:numPr>
                <w:ilvl w:val="0"/>
                <w:numId w:val="23"/>
              </w:numPr>
              <w:ind w:left="319" w:hanging="319"/>
              <w:jc w:val="both"/>
              <w:rPr>
                <w:rFonts w:ascii="Arial" w:hAnsi="Arial" w:cs="Arial"/>
                <w:sz w:val="18"/>
                <w:szCs w:val="18"/>
              </w:rPr>
            </w:pPr>
            <w:r w:rsidRPr="00C75FF2">
              <w:rPr>
                <w:rFonts w:ascii="Arial" w:hAnsi="Arial" w:cs="Arial"/>
                <w:sz w:val="18"/>
                <w:szCs w:val="18"/>
              </w:rPr>
              <w:t>New and expectant mothers risk assessment completed</w:t>
            </w:r>
            <w:r w:rsidR="00F47398">
              <w:rPr>
                <w:rFonts w:ascii="Arial" w:hAnsi="Arial" w:cs="Arial"/>
                <w:sz w:val="18"/>
                <w:szCs w:val="18"/>
              </w:rPr>
              <w:t>.</w:t>
            </w:r>
          </w:p>
          <w:p w14:paraId="5C4426EC" w14:textId="1DF213E5" w:rsidR="00F47398" w:rsidRPr="00C75FF2" w:rsidRDefault="00F47398" w:rsidP="00F47398">
            <w:pPr>
              <w:pStyle w:val="ListParagraph"/>
              <w:ind w:left="319"/>
              <w:jc w:val="both"/>
              <w:rPr>
                <w:rFonts w:ascii="Arial" w:hAnsi="Arial" w:cs="Arial"/>
                <w:sz w:val="18"/>
                <w:szCs w:val="18"/>
              </w:rPr>
            </w:pPr>
          </w:p>
        </w:tc>
        <w:tc>
          <w:tcPr>
            <w:tcW w:w="708" w:type="dxa"/>
            <w:gridSpan w:val="2"/>
            <w:vAlign w:val="center"/>
          </w:tcPr>
          <w:p w14:paraId="3D961BE7" w14:textId="77777777" w:rsidR="00C43CFA" w:rsidRPr="00C75FF2" w:rsidRDefault="00C43CFA" w:rsidP="005C057D">
            <w:pPr>
              <w:jc w:val="center"/>
              <w:rPr>
                <w:rFonts w:ascii="Arial" w:hAnsi="Arial" w:cs="Arial"/>
                <w:sz w:val="18"/>
                <w:szCs w:val="18"/>
              </w:rPr>
            </w:pPr>
          </w:p>
        </w:tc>
        <w:tc>
          <w:tcPr>
            <w:tcW w:w="709" w:type="dxa"/>
            <w:vAlign w:val="center"/>
          </w:tcPr>
          <w:p w14:paraId="42B94389" w14:textId="0D6C9FF0" w:rsidR="00C43CFA" w:rsidRPr="00C75FF2" w:rsidRDefault="00C43CFA"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5860B7B5" w14:textId="77777777" w:rsidR="00C43CFA" w:rsidRPr="00C75FF2" w:rsidRDefault="00C43CFA" w:rsidP="005C057D">
            <w:pPr>
              <w:jc w:val="center"/>
              <w:rPr>
                <w:rFonts w:ascii="Arial" w:hAnsi="Arial" w:cs="Arial"/>
                <w:sz w:val="18"/>
                <w:szCs w:val="18"/>
              </w:rPr>
            </w:pPr>
          </w:p>
        </w:tc>
        <w:tc>
          <w:tcPr>
            <w:tcW w:w="3260" w:type="dxa"/>
            <w:vAlign w:val="center"/>
          </w:tcPr>
          <w:p w14:paraId="11748BE6" w14:textId="77777777" w:rsidR="00C43CFA" w:rsidRPr="00C75FF2" w:rsidRDefault="00C43CFA" w:rsidP="005C057D">
            <w:pPr>
              <w:rPr>
                <w:rFonts w:ascii="Arial" w:hAnsi="Arial" w:cs="Arial"/>
                <w:sz w:val="18"/>
                <w:szCs w:val="18"/>
              </w:rPr>
            </w:pPr>
          </w:p>
        </w:tc>
      </w:tr>
      <w:tr w:rsidR="002270DF" w:rsidRPr="00C75FF2" w14:paraId="6C28C63F" w14:textId="77777777" w:rsidTr="00EB174D">
        <w:trPr>
          <w:trHeight w:val="698"/>
          <w:jc w:val="center"/>
        </w:trPr>
        <w:tc>
          <w:tcPr>
            <w:tcW w:w="1413" w:type="dxa"/>
            <w:vAlign w:val="center"/>
          </w:tcPr>
          <w:p w14:paraId="13886A66" w14:textId="0A6C4901" w:rsidR="002270DF" w:rsidRPr="00C75FF2" w:rsidRDefault="002270DF" w:rsidP="005C057D">
            <w:pPr>
              <w:rPr>
                <w:rFonts w:ascii="Arial" w:hAnsi="Arial" w:cs="Arial"/>
                <w:sz w:val="18"/>
                <w:szCs w:val="18"/>
              </w:rPr>
            </w:pPr>
            <w:r w:rsidRPr="00C75FF2">
              <w:rPr>
                <w:rFonts w:ascii="Arial" w:hAnsi="Arial" w:cs="Arial"/>
                <w:sz w:val="18"/>
                <w:szCs w:val="18"/>
              </w:rPr>
              <w:t>Transport</w:t>
            </w:r>
          </w:p>
        </w:tc>
        <w:tc>
          <w:tcPr>
            <w:tcW w:w="1417" w:type="dxa"/>
            <w:vAlign w:val="center"/>
          </w:tcPr>
          <w:p w14:paraId="736686D8" w14:textId="519B95C0" w:rsidR="002270DF" w:rsidRPr="00C75FF2" w:rsidRDefault="002270DF" w:rsidP="005C057D">
            <w:pPr>
              <w:rPr>
                <w:rFonts w:ascii="Arial" w:hAnsi="Arial" w:cs="Arial"/>
                <w:sz w:val="18"/>
                <w:szCs w:val="18"/>
              </w:rPr>
            </w:pPr>
            <w:r w:rsidRPr="00C75FF2">
              <w:rPr>
                <w:rFonts w:ascii="Arial" w:hAnsi="Arial" w:cs="Arial"/>
                <w:sz w:val="18"/>
                <w:szCs w:val="18"/>
              </w:rPr>
              <w:t>Risk of contracting COVID</w:t>
            </w:r>
            <w:r w:rsidR="00B209AA">
              <w:rPr>
                <w:rFonts w:ascii="Arial" w:hAnsi="Arial" w:cs="Arial"/>
                <w:sz w:val="18"/>
                <w:szCs w:val="18"/>
              </w:rPr>
              <w:t>-</w:t>
            </w:r>
            <w:r w:rsidRPr="00C75FF2">
              <w:rPr>
                <w:rFonts w:ascii="Arial" w:hAnsi="Arial" w:cs="Arial"/>
                <w:sz w:val="18"/>
                <w:szCs w:val="18"/>
              </w:rPr>
              <w:t>19</w:t>
            </w:r>
          </w:p>
        </w:tc>
        <w:tc>
          <w:tcPr>
            <w:tcW w:w="1276" w:type="dxa"/>
            <w:vAlign w:val="center"/>
          </w:tcPr>
          <w:p w14:paraId="797B68DE" w14:textId="77777777" w:rsidR="002270DF" w:rsidRPr="00C75FF2" w:rsidRDefault="002270DF" w:rsidP="002270DF">
            <w:pPr>
              <w:rPr>
                <w:rFonts w:ascii="Arial" w:hAnsi="Arial" w:cs="Arial"/>
                <w:sz w:val="18"/>
                <w:szCs w:val="18"/>
              </w:rPr>
            </w:pPr>
            <w:r w:rsidRPr="00C75FF2">
              <w:rPr>
                <w:rFonts w:ascii="Arial" w:hAnsi="Arial" w:cs="Arial"/>
                <w:sz w:val="18"/>
                <w:szCs w:val="18"/>
              </w:rPr>
              <w:t>Employees</w:t>
            </w:r>
          </w:p>
          <w:p w14:paraId="0E72F2EE" w14:textId="77777777" w:rsidR="002270DF" w:rsidRPr="00C75FF2" w:rsidRDefault="002270DF" w:rsidP="002270DF">
            <w:pPr>
              <w:rPr>
                <w:rFonts w:ascii="Arial" w:hAnsi="Arial" w:cs="Arial"/>
                <w:sz w:val="18"/>
                <w:szCs w:val="18"/>
              </w:rPr>
            </w:pPr>
            <w:r w:rsidRPr="00C75FF2">
              <w:rPr>
                <w:rFonts w:ascii="Arial" w:hAnsi="Arial" w:cs="Arial"/>
                <w:sz w:val="18"/>
                <w:szCs w:val="18"/>
              </w:rPr>
              <w:t>Children</w:t>
            </w:r>
          </w:p>
          <w:p w14:paraId="6ADE45B0" w14:textId="77777777" w:rsidR="002270DF" w:rsidRPr="00C75FF2" w:rsidRDefault="002270DF" w:rsidP="002270DF">
            <w:pPr>
              <w:rPr>
                <w:rFonts w:ascii="Arial" w:hAnsi="Arial" w:cs="Arial"/>
                <w:sz w:val="18"/>
                <w:szCs w:val="18"/>
              </w:rPr>
            </w:pPr>
            <w:r w:rsidRPr="00C75FF2">
              <w:rPr>
                <w:rFonts w:ascii="Arial" w:hAnsi="Arial" w:cs="Arial"/>
                <w:sz w:val="18"/>
                <w:szCs w:val="18"/>
              </w:rPr>
              <w:t>Contractors</w:t>
            </w:r>
          </w:p>
          <w:p w14:paraId="3F500AB9" w14:textId="6C2457BD" w:rsidR="002270DF" w:rsidRPr="00C75FF2" w:rsidRDefault="002270DF" w:rsidP="002270DF">
            <w:pPr>
              <w:rPr>
                <w:rFonts w:ascii="Arial" w:hAnsi="Arial" w:cs="Arial"/>
                <w:sz w:val="18"/>
                <w:szCs w:val="18"/>
              </w:rPr>
            </w:pPr>
            <w:r w:rsidRPr="00C75FF2">
              <w:rPr>
                <w:rFonts w:ascii="Arial" w:hAnsi="Arial" w:cs="Arial"/>
                <w:sz w:val="18"/>
                <w:szCs w:val="18"/>
              </w:rPr>
              <w:t>Visitors</w:t>
            </w:r>
          </w:p>
        </w:tc>
        <w:tc>
          <w:tcPr>
            <w:tcW w:w="567" w:type="dxa"/>
            <w:vAlign w:val="center"/>
          </w:tcPr>
          <w:p w14:paraId="7CB83797" w14:textId="4946CF97" w:rsidR="002270DF" w:rsidRPr="00C75FF2" w:rsidRDefault="002270DF" w:rsidP="005C057D">
            <w:pPr>
              <w:jc w:val="center"/>
              <w:rPr>
                <w:rFonts w:ascii="Arial" w:hAnsi="Arial" w:cs="Arial"/>
              </w:rPr>
            </w:pPr>
            <w:r w:rsidRPr="00C75FF2">
              <w:rPr>
                <w:rFonts w:ascii="Arial" w:hAnsi="Arial" w:cs="Arial"/>
              </w:rPr>
              <w:t>5</w:t>
            </w:r>
          </w:p>
        </w:tc>
        <w:tc>
          <w:tcPr>
            <w:tcW w:w="567" w:type="dxa"/>
            <w:vAlign w:val="center"/>
          </w:tcPr>
          <w:p w14:paraId="42399AA2" w14:textId="3C96BD48" w:rsidR="002270DF" w:rsidRPr="00C75FF2" w:rsidRDefault="002270DF"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36EE1F94" w14:textId="516360E4" w:rsidR="002270DF" w:rsidRPr="00C75FF2" w:rsidRDefault="002270DF" w:rsidP="005C057D">
            <w:pPr>
              <w:jc w:val="center"/>
              <w:rPr>
                <w:rFonts w:ascii="Arial" w:hAnsi="Arial" w:cs="Arial"/>
              </w:rPr>
            </w:pPr>
            <w:r w:rsidRPr="00C75FF2">
              <w:rPr>
                <w:rFonts w:ascii="Arial" w:hAnsi="Arial" w:cs="Arial"/>
              </w:rPr>
              <w:t>25</w:t>
            </w:r>
          </w:p>
        </w:tc>
        <w:tc>
          <w:tcPr>
            <w:tcW w:w="3969" w:type="dxa"/>
            <w:gridSpan w:val="2"/>
            <w:vAlign w:val="center"/>
          </w:tcPr>
          <w:p w14:paraId="4C857901" w14:textId="77777777" w:rsidR="00B209AA" w:rsidRDefault="002270DF" w:rsidP="00B209AA">
            <w:pPr>
              <w:pStyle w:val="ListParagraph"/>
              <w:numPr>
                <w:ilvl w:val="0"/>
                <w:numId w:val="23"/>
              </w:numPr>
              <w:ind w:left="319" w:hanging="319"/>
              <w:jc w:val="both"/>
              <w:rPr>
                <w:rFonts w:ascii="Arial" w:hAnsi="Arial" w:cs="Arial"/>
                <w:sz w:val="18"/>
                <w:szCs w:val="18"/>
              </w:rPr>
            </w:pPr>
            <w:r w:rsidRPr="00C75FF2">
              <w:rPr>
                <w:rFonts w:ascii="Arial" w:hAnsi="Arial" w:cs="Arial"/>
                <w:sz w:val="18"/>
                <w:szCs w:val="18"/>
              </w:rPr>
              <w:t>Established arrangements are in place between the nursery and transport companies</w:t>
            </w:r>
            <w:r w:rsidR="00B209AA">
              <w:rPr>
                <w:rFonts w:ascii="Arial" w:hAnsi="Arial" w:cs="Arial"/>
                <w:sz w:val="18"/>
                <w:szCs w:val="18"/>
              </w:rPr>
              <w:t>.</w:t>
            </w:r>
          </w:p>
          <w:p w14:paraId="5A7E1E63" w14:textId="77777777" w:rsidR="002270DF" w:rsidRDefault="002270DF" w:rsidP="00B209AA">
            <w:pPr>
              <w:pStyle w:val="ListParagraph"/>
              <w:numPr>
                <w:ilvl w:val="0"/>
                <w:numId w:val="23"/>
              </w:numPr>
              <w:ind w:left="319" w:hanging="319"/>
              <w:jc w:val="both"/>
              <w:rPr>
                <w:rFonts w:ascii="Arial" w:hAnsi="Arial" w:cs="Arial"/>
                <w:sz w:val="18"/>
                <w:szCs w:val="18"/>
              </w:rPr>
            </w:pPr>
            <w:r w:rsidRPr="00C75FF2">
              <w:rPr>
                <w:rFonts w:ascii="Arial" w:hAnsi="Arial" w:cs="Arial"/>
                <w:sz w:val="18"/>
                <w:szCs w:val="18"/>
              </w:rPr>
              <w:t>Cycle storage facilities available – employees and children encouraged to walk/cycle to our setting (where feasible).</w:t>
            </w:r>
          </w:p>
          <w:p w14:paraId="683E4BBA" w14:textId="0FFF9184" w:rsidR="00F47398" w:rsidRPr="00C75FF2" w:rsidRDefault="00F47398" w:rsidP="00F47398">
            <w:pPr>
              <w:pStyle w:val="ListParagraph"/>
              <w:ind w:left="319"/>
              <w:jc w:val="both"/>
              <w:rPr>
                <w:rFonts w:ascii="Arial" w:hAnsi="Arial" w:cs="Arial"/>
                <w:sz w:val="18"/>
                <w:szCs w:val="18"/>
              </w:rPr>
            </w:pPr>
          </w:p>
        </w:tc>
        <w:tc>
          <w:tcPr>
            <w:tcW w:w="708" w:type="dxa"/>
            <w:gridSpan w:val="2"/>
            <w:vAlign w:val="center"/>
          </w:tcPr>
          <w:p w14:paraId="38EC0C0B" w14:textId="77777777" w:rsidR="002270DF" w:rsidRPr="00C75FF2" w:rsidRDefault="002270DF" w:rsidP="005C057D">
            <w:pPr>
              <w:jc w:val="center"/>
              <w:rPr>
                <w:rFonts w:ascii="Arial" w:hAnsi="Arial" w:cs="Arial"/>
                <w:sz w:val="18"/>
                <w:szCs w:val="18"/>
              </w:rPr>
            </w:pPr>
          </w:p>
        </w:tc>
        <w:tc>
          <w:tcPr>
            <w:tcW w:w="709" w:type="dxa"/>
            <w:vAlign w:val="center"/>
          </w:tcPr>
          <w:p w14:paraId="5296C3EF" w14:textId="6C88DA53" w:rsidR="002270DF" w:rsidRPr="00C75FF2" w:rsidRDefault="002270DF"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7CE77BAA" w14:textId="77777777" w:rsidR="002270DF" w:rsidRPr="00C75FF2" w:rsidRDefault="002270DF" w:rsidP="005C057D">
            <w:pPr>
              <w:jc w:val="center"/>
              <w:rPr>
                <w:rFonts w:ascii="Arial" w:hAnsi="Arial" w:cs="Arial"/>
                <w:sz w:val="18"/>
                <w:szCs w:val="18"/>
              </w:rPr>
            </w:pPr>
          </w:p>
        </w:tc>
        <w:tc>
          <w:tcPr>
            <w:tcW w:w="3260" w:type="dxa"/>
            <w:vAlign w:val="center"/>
          </w:tcPr>
          <w:p w14:paraId="578032C6" w14:textId="77777777" w:rsidR="002270DF" w:rsidRPr="00C75FF2" w:rsidRDefault="002270DF" w:rsidP="005C057D">
            <w:pPr>
              <w:rPr>
                <w:rFonts w:ascii="Arial" w:hAnsi="Arial" w:cs="Arial"/>
                <w:sz w:val="18"/>
                <w:szCs w:val="18"/>
              </w:rPr>
            </w:pPr>
          </w:p>
        </w:tc>
      </w:tr>
      <w:tr w:rsidR="005C057D" w:rsidRPr="00C75FF2" w14:paraId="2E409E16" w14:textId="77777777" w:rsidTr="00EB174D">
        <w:trPr>
          <w:trHeight w:val="698"/>
          <w:jc w:val="center"/>
        </w:trPr>
        <w:tc>
          <w:tcPr>
            <w:tcW w:w="1413" w:type="dxa"/>
            <w:vAlign w:val="center"/>
          </w:tcPr>
          <w:p w14:paraId="46DB5BF2" w14:textId="77777777" w:rsidR="005C057D" w:rsidRPr="00C75FF2" w:rsidRDefault="005C057D" w:rsidP="005C057D">
            <w:pPr>
              <w:rPr>
                <w:rFonts w:ascii="Arial" w:hAnsi="Arial" w:cs="Arial"/>
                <w:sz w:val="18"/>
                <w:szCs w:val="18"/>
              </w:rPr>
            </w:pPr>
          </w:p>
          <w:p w14:paraId="2E4DE0FC" w14:textId="2C2A9C9C" w:rsidR="005C057D" w:rsidRPr="00C75FF2" w:rsidRDefault="005C057D" w:rsidP="005C057D">
            <w:pPr>
              <w:rPr>
                <w:rFonts w:ascii="Arial" w:hAnsi="Arial" w:cs="Arial"/>
                <w:sz w:val="18"/>
                <w:szCs w:val="18"/>
              </w:rPr>
            </w:pPr>
            <w:r w:rsidRPr="00C75FF2">
              <w:rPr>
                <w:rFonts w:ascii="Arial" w:hAnsi="Arial" w:cs="Arial"/>
                <w:sz w:val="18"/>
                <w:szCs w:val="18"/>
              </w:rPr>
              <w:t>Minimising the risk of transmission on the premises</w:t>
            </w:r>
          </w:p>
        </w:tc>
        <w:tc>
          <w:tcPr>
            <w:tcW w:w="1417" w:type="dxa"/>
            <w:vAlign w:val="center"/>
          </w:tcPr>
          <w:p w14:paraId="7CBCFEE2" w14:textId="489BC856" w:rsidR="005C057D" w:rsidRPr="00C75FF2" w:rsidRDefault="005C057D" w:rsidP="005C057D">
            <w:pPr>
              <w:rPr>
                <w:rFonts w:ascii="Arial" w:hAnsi="Arial" w:cs="Arial"/>
                <w:sz w:val="18"/>
                <w:szCs w:val="18"/>
              </w:rPr>
            </w:pPr>
            <w:r w:rsidRPr="00C75FF2">
              <w:rPr>
                <w:rFonts w:ascii="Arial" w:hAnsi="Arial" w:cs="Arial"/>
                <w:sz w:val="18"/>
                <w:szCs w:val="18"/>
              </w:rPr>
              <w:t>Contracting and spreading of infection</w:t>
            </w:r>
          </w:p>
        </w:tc>
        <w:tc>
          <w:tcPr>
            <w:tcW w:w="1276" w:type="dxa"/>
            <w:vAlign w:val="center"/>
          </w:tcPr>
          <w:p w14:paraId="1B61604A" w14:textId="77777777" w:rsidR="005C057D" w:rsidRPr="00C75FF2" w:rsidRDefault="005C057D" w:rsidP="005C057D">
            <w:pPr>
              <w:rPr>
                <w:rFonts w:ascii="Arial" w:hAnsi="Arial" w:cs="Arial"/>
                <w:sz w:val="18"/>
                <w:szCs w:val="18"/>
              </w:rPr>
            </w:pPr>
            <w:r w:rsidRPr="00C75FF2">
              <w:rPr>
                <w:rFonts w:ascii="Arial" w:hAnsi="Arial" w:cs="Arial"/>
                <w:sz w:val="18"/>
                <w:szCs w:val="18"/>
              </w:rPr>
              <w:t>Employees</w:t>
            </w:r>
          </w:p>
          <w:p w14:paraId="01B7B095" w14:textId="77777777" w:rsidR="005C057D" w:rsidRPr="00C75FF2" w:rsidRDefault="005C057D" w:rsidP="005C057D">
            <w:pPr>
              <w:rPr>
                <w:rFonts w:ascii="Arial" w:hAnsi="Arial" w:cs="Arial"/>
                <w:sz w:val="18"/>
                <w:szCs w:val="18"/>
              </w:rPr>
            </w:pPr>
            <w:r w:rsidRPr="00C75FF2">
              <w:rPr>
                <w:rFonts w:ascii="Arial" w:hAnsi="Arial" w:cs="Arial"/>
                <w:sz w:val="18"/>
                <w:szCs w:val="18"/>
              </w:rPr>
              <w:t>Children</w:t>
            </w:r>
          </w:p>
          <w:p w14:paraId="7EFDF25B" w14:textId="77777777" w:rsidR="005C057D" w:rsidRPr="00C75FF2" w:rsidRDefault="005C057D" w:rsidP="005C057D">
            <w:pPr>
              <w:rPr>
                <w:rFonts w:ascii="Arial" w:hAnsi="Arial" w:cs="Arial"/>
                <w:sz w:val="18"/>
                <w:szCs w:val="18"/>
              </w:rPr>
            </w:pPr>
            <w:r w:rsidRPr="00C75FF2">
              <w:rPr>
                <w:rFonts w:ascii="Arial" w:hAnsi="Arial" w:cs="Arial"/>
                <w:sz w:val="18"/>
                <w:szCs w:val="18"/>
              </w:rPr>
              <w:t>Contractors</w:t>
            </w:r>
          </w:p>
          <w:p w14:paraId="798B0E0C" w14:textId="6F479008" w:rsidR="005C057D" w:rsidRPr="00C75FF2" w:rsidRDefault="005C057D" w:rsidP="005C057D">
            <w:pPr>
              <w:rPr>
                <w:rFonts w:ascii="Arial" w:hAnsi="Arial" w:cs="Arial"/>
                <w:sz w:val="18"/>
                <w:szCs w:val="18"/>
              </w:rPr>
            </w:pPr>
            <w:r w:rsidRPr="00C75FF2">
              <w:rPr>
                <w:rFonts w:ascii="Arial" w:hAnsi="Arial" w:cs="Arial"/>
                <w:sz w:val="18"/>
                <w:szCs w:val="18"/>
              </w:rPr>
              <w:t>Visitors</w:t>
            </w:r>
          </w:p>
        </w:tc>
        <w:tc>
          <w:tcPr>
            <w:tcW w:w="567" w:type="dxa"/>
            <w:vAlign w:val="center"/>
          </w:tcPr>
          <w:p w14:paraId="66A6DC91" w14:textId="276D874E" w:rsidR="005C057D" w:rsidRPr="00C75FF2" w:rsidRDefault="005C057D" w:rsidP="005C057D">
            <w:pPr>
              <w:jc w:val="center"/>
              <w:rPr>
                <w:rFonts w:ascii="Arial" w:hAnsi="Arial" w:cs="Arial"/>
              </w:rPr>
            </w:pPr>
            <w:r w:rsidRPr="00C75FF2">
              <w:rPr>
                <w:rFonts w:ascii="Arial" w:hAnsi="Arial" w:cs="Arial"/>
              </w:rPr>
              <w:t>5</w:t>
            </w:r>
          </w:p>
        </w:tc>
        <w:tc>
          <w:tcPr>
            <w:tcW w:w="567" w:type="dxa"/>
            <w:vAlign w:val="center"/>
          </w:tcPr>
          <w:p w14:paraId="2A688A68" w14:textId="2FEC93AD" w:rsidR="005C057D" w:rsidRPr="00C75FF2" w:rsidRDefault="005C057D" w:rsidP="005C057D">
            <w:pPr>
              <w:jc w:val="center"/>
              <w:rPr>
                <w:rFonts w:ascii="Arial" w:hAnsi="Arial" w:cs="Arial"/>
              </w:rPr>
            </w:pPr>
            <w:r w:rsidRPr="00C75FF2">
              <w:rPr>
                <w:rFonts w:ascii="Arial" w:hAnsi="Arial" w:cs="Arial"/>
              </w:rPr>
              <w:t>5</w:t>
            </w:r>
          </w:p>
        </w:tc>
        <w:tc>
          <w:tcPr>
            <w:tcW w:w="851" w:type="dxa"/>
            <w:shd w:val="clear" w:color="auto" w:fill="FF0000"/>
            <w:vAlign w:val="center"/>
          </w:tcPr>
          <w:p w14:paraId="0792888F" w14:textId="30CAA065" w:rsidR="005C057D" w:rsidRPr="00C75FF2" w:rsidRDefault="005C057D" w:rsidP="005C057D">
            <w:pPr>
              <w:jc w:val="center"/>
              <w:rPr>
                <w:rFonts w:ascii="Arial" w:hAnsi="Arial" w:cs="Arial"/>
              </w:rPr>
            </w:pPr>
            <w:r w:rsidRPr="00C75FF2">
              <w:rPr>
                <w:rFonts w:ascii="Arial" w:hAnsi="Arial" w:cs="Arial"/>
              </w:rPr>
              <w:t>25</w:t>
            </w:r>
          </w:p>
        </w:tc>
        <w:tc>
          <w:tcPr>
            <w:tcW w:w="3969" w:type="dxa"/>
            <w:gridSpan w:val="2"/>
            <w:vAlign w:val="center"/>
          </w:tcPr>
          <w:p w14:paraId="73806F66" w14:textId="77777777" w:rsidR="005C057D" w:rsidRPr="00C75FF2" w:rsidRDefault="005C057D" w:rsidP="005C057D">
            <w:pPr>
              <w:pStyle w:val="ListParagraph"/>
              <w:numPr>
                <w:ilvl w:val="0"/>
                <w:numId w:val="16"/>
              </w:numPr>
              <w:ind w:left="319" w:hanging="319"/>
              <w:jc w:val="both"/>
              <w:rPr>
                <w:rFonts w:ascii="Arial" w:hAnsi="Arial" w:cs="Arial"/>
                <w:sz w:val="18"/>
                <w:szCs w:val="18"/>
                <w:shd w:val="clear" w:color="auto" w:fill="FFFFFF"/>
              </w:rPr>
            </w:pPr>
            <w:r w:rsidRPr="00C75FF2">
              <w:rPr>
                <w:rFonts w:ascii="Arial" w:hAnsi="Arial" w:cs="Arial"/>
                <w:sz w:val="18"/>
                <w:szCs w:val="18"/>
              </w:rPr>
              <w:t>Staggered drop-off/collection times.</w:t>
            </w:r>
          </w:p>
          <w:p w14:paraId="7DAF2D84" w14:textId="655E7376" w:rsidR="005C057D" w:rsidRPr="00C75FF2" w:rsidRDefault="005C057D" w:rsidP="005C057D">
            <w:pPr>
              <w:pStyle w:val="ListParagraph"/>
              <w:numPr>
                <w:ilvl w:val="0"/>
                <w:numId w:val="16"/>
              </w:numPr>
              <w:ind w:left="319" w:hanging="319"/>
              <w:jc w:val="both"/>
              <w:rPr>
                <w:rFonts w:ascii="Arial" w:hAnsi="Arial" w:cs="Arial"/>
                <w:sz w:val="18"/>
                <w:szCs w:val="18"/>
                <w:shd w:val="clear" w:color="auto" w:fill="FFFFFF"/>
              </w:rPr>
            </w:pPr>
            <w:r w:rsidRPr="00C75FF2">
              <w:rPr>
                <w:rFonts w:ascii="Arial" w:hAnsi="Arial" w:cs="Arial"/>
                <w:sz w:val="18"/>
                <w:szCs w:val="18"/>
              </w:rPr>
              <w:t>Communication to parents sent out regarding collecting and dropping off children to prevent ‘gathering’.</w:t>
            </w:r>
          </w:p>
          <w:p w14:paraId="72D4F302" w14:textId="6F48AA97" w:rsidR="0043212F" w:rsidRPr="00C75FF2" w:rsidRDefault="005C057D" w:rsidP="005C057D">
            <w:pPr>
              <w:pStyle w:val="ListParagraph"/>
              <w:numPr>
                <w:ilvl w:val="0"/>
                <w:numId w:val="16"/>
              </w:numPr>
              <w:ind w:left="319" w:hanging="319"/>
              <w:jc w:val="both"/>
              <w:rPr>
                <w:rFonts w:ascii="Arial" w:hAnsi="Arial" w:cs="Arial"/>
                <w:sz w:val="18"/>
                <w:szCs w:val="18"/>
                <w:shd w:val="clear" w:color="auto" w:fill="FFFFFF"/>
              </w:rPr>
            </w:pPr>
            <w:r w:rsidRPr="00C75FF2">
              <w:rPr>
                <w:rFonts w:ascii="Arial" w:hAnsi="Arial" w:cs="Arial"/>
                <w:sz w:val="18"/>
                <w:szCs w:val="18"/>
                <w:shd w:val="clear" w:color="auto" w:fill="FFFFFF"/>
              </w:rPr>
              <w:t>We will discuss with the local education authority where we are unable to maintain sufficient group sizes.</w:t>
            </w:r>
          </w:p>
          <w:p w14:paraId="50E277BB" w14:textId="376D2FDA" w:rsidR="0043212F" w:rsidRPr="00C75FF2" w:rsidRDefault="005C057D" w:rsidP="0043212F">
            <w:pPr>
              <w:pStyle w:val="ListParagraph"/>
              <w:numPr>
                <w:ilvl w:val="0"/>
                <w:numId w:val="16"/>
              </w:numPr>
              <w:ind w:left="319" w:hanging="319"/>
              <w:jc w:val="both"/>
              <w:rPr>
                <w:rFonts w:ascii="Arial" w:hAnsi="Arial" w:cs="Arial"/>
                <w:sz w:val="18"/>
                <w:szCs w:val="18"/>
                <w:shd w:val="clear" w:color="auto" w:fill="FFFFFF"/>
              </w:rPr>
            </w:pPr>
            <w:r w:rsidRPr="00C75FF2">
              <w:rPr>
                <w:rFonts w:ascii="Arial" w:hAnsi="Arial" w:cs="Arial"/>
                <w:sz w:val="18"/>
                <w:szCs w:val="18"/>
              </w:rPr>
              <w:lastRenderedPageBreak/>
              <w:t>Refer to separate children with (EHC) Plans</w:t>
            </w:r>
            <w:r w:rsidR="0043212F" w:rsidRPr="00C75FF2">
              <w:rPr>
                <w:rFonts w:ascii="Arial" w:hAnsi="Arial" w:cs="Arial"/>
                <w:sz w:val="18"/>
                <w:szCs w:val="18"/>
              </w:rPr>
              <w:t xml:space="preserve"> </w:t>
            </w:r>
            <w:r w:rsidR="0005516C">
              <w:rPr>
                <w:rFonts w:ascii="Arial" w:hAnsi="Arial" w:cs="Arial"/>
                <w:sz w:val="18"/>
                <w:szCs w:val="18"/>
              </w:rPr>
              <w:t>and</w:t>
            </w:r>
            <w:r w:rsidR="0043212F" w:rsidRPr="00C75FF2">
              <w:rPr>
                <w:rFonts w:ascii="Arial" w:hAnsi="Arial" w:cs="Arial"/>
                <w:sz w:val="18"/>
                <w:szCs w:val="18"/>
              </w:rPr>
              <w:t xml:space="preserve"> risk assessments </w:t>
            </w:r>
            <w:r w:rsidRPr="00C75FF2">
              <w:rPr>
                <w:rFonts w:ascii="Arial" w:hAnsi="Arial" w:cs="Arial"/>
                <w:sz w:val="18"/>
                <w:szCs w:val="18"/>
              </w:rPr>
              <w:t xml:space="preserve">in place. </w:t>
            </w:r>
          </w:p>
          <w:p w14:paraId="1B8D8216" w14:textId="09513319" w:rsidR="005C057D" w:rsidRPr="00C75FF2" w:rsidRDefault="0043212F" w:rsidP="008C4E50">
            <w:pPr>
              <w:pStyle w:val="ListParagraph"/>
              <w:numPr>
                <w:ilvl w:val="0"/>
                <w:numId w:val="16"/>
              </w:numPr>
              <w:ind w:left="319" w:hanging="319"/>
              <w:jc w:val="both"/>
              <w:rPr>
                <w:rFonts w:ascii="Arial" w:eastAsia="Times New Roman" w:hAnsi="Arial" w:cs="Arial"/>
                <w:sz w:val="18"/>
                <w:szCs w:val="18"/>
                <w:lang w:eastAsia="en-GB"/>
              </w:rPr>
            </w:pPr>
            <w:r w:rsidRPr="00C75FF2">
              <w:rPr>
                <w:rFonts w:ascii="Arial" w:hAnsi="Arial" w:cs="Arial"/>
                <w:sz w:val="18"/>
                <w:szCs w:val="18"/>
                <w:shd w:val="clear" w:color="auto" w:fill="FFFFFF"/>
              </w:rPr>
              <w:t>We will consider how we will involve parents and carers in planning and agreeing any changes to support, including reviewing EHC Plans.</w:t>
            </w:r>
          </w:p>
        </w:tc>
        <w:tc>
          <w:tcPr>
            <w:tcW w:w="708" w:type="dxa"/>
            <w:gridSpan w:val="2"/>
            <w:vAlign w:val="center"/>
          </w:tcPr>
          <w:p w14:paraId="1EC438F2" w14:textId="77777777" w:rsidR="005C057D" w:rsidRPr="00C75FF2" w:rsidRDefault="005C057D" w:rsidP="005C057D">
            <w:pPr>
              <w:jc w:val="center"/>
              <w:rPr>
                <w:rFonts w:ascii="Arial" w:hAnsi="Arial" w:cs="Arial"/>
                <w:sz w:val="18"/>
                <w:szCs w:val="18"/>
              </w:rPr>
            </w:pPr>
          </w:p>
        </w:tc>
        <w:tc>
          <w:tcPr>
            <w:tcW w:w="709" w:type="dxa"/>
            <w:vAlign w:val="center"/>
          </w:tcPr>
          <w:p w14:paraId="68C9632B" w14:textId="708932AF" w:rsidR="005C057D" w:rsidRPr="00C75FF2" w:rsidRDefault="005C057D" w:rsidP="005C057D">
            <w:pPr>
              <w:jc w:val="center"/>
              <w:rPr>
                <w:rFonts w:ascii="Arial" w:hAnsi="Arial" w:cs="Arial"/>
              </w:rPr>
            </w:pPr>
            <w:r w:rsidRPr="00C75FF2">
              <w:rPr>
                <w:rFonts w:ascii="Arial" w:hAnsi="Arial" w:cs="Arial"/>
              </w:rPr>
              <w:t>5</w:t>
            </w:r>
          </w:p>
        </w:tc>
        <w:tc>
          <w:tcPr>
            <w:tcW w:w="709" w:type="dxa"/>
            <w:shd w:val="clear" w:color="auto" w:fill="auto"/>
            <w:vAlign w:val="center"/>
          </w:tcPr>
          <w:p w14:paraId="10EE5EDC" w14:textId="77777777" w:rsidR="005C057D" w:rsidRPr="00C75FF2" w:rsidRDefault="005C057D" w:rsidP="005C057D">
            <w:pPr>
              <w:jc w:val="center"/>
              <w:rPr>
                <w:rFonts w:ascii="Arial" w:hAnsi="Arial" w:cs="Arial"/>
                <w:sz w:val="18"/>
                <w:szCs w:val="18"/>
              </w:rPr>
            </w:pPr>
          </w:p>
        </w:tc>
        <w:tc>
          <w:tcPr>
            <w:tcW w:w="3260" w:type="dxa"/>
            <w:vAlign w:val="center"/>
          </w:tcPr>
          <w:p w14:paraId="1DAE91FA" w14:textId="77777777" w:rsidR="005C057D" w:rsidRPr="00C75FF2" w:rsidRDefault="005C057D" w:rsidP="005C057D">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4D22F4D1" w14:textId="77777777" w:rsidR="005C057D" w:rsidRPr="00C75FF2" w:rsidRDefault="005C057D" w:rsidP="005C057D">
            <w:pPr>
              <w:rPr>
                <w:rFonts w:ascii="Arial" w:hAnsi="Arial" w:cs="Arial"/>
                <w:sz w:val="18"/>
                <w:szCs w:val="18"/>
              </w:rPr>
            </w:pPr>
          </w:p>
          <w:p w14:paraId="5116DD53" w14:textId="77777777" w:rsidR="005C057D" w:rsidRPr="00C75FF2" w:rsidRDefault="005C057D" w:rsidP="005C057D">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p w14:paraId="7535AC77" w14:textId="77777777" w:rsidR="005C057D" w:rsidRPr="00C75FF2" w:rsidRDefault="005C057D" w:rsidP="005C057D">
            <w:pPr>
              <w:rPr>
                <w:rFonts w:ascii="Arial" w:hAnsi="Arial" w:cs="Arial"/>
                <w:sz w:val="18"/>
                <w:szCs w:val="18"/>
              </w:rPr>
            </w:pPr>
          </w:p>
          <w:p w14:paraId="27263FFA" w14:textId="77777777" w:rsidR="005C057D" w:rsidRPr="00C75FF2" w:rsidRDefault="00A92EF5" w:rsidP="005C057D">
            <w:pPr>
              <w:rPr>
                <w:rFonts w:ascii="Arial" w:hAnsi="Arial" w:cs="Arial"/>
                <w:color w:val="0000FF"/>
                <w:sz w:val="18"/>
                <w:szCs w:val="18"/>
                <w:u w:val="single"/>
              </w:rPr>
            </w:pPr>
            <w:hyperlink r:id="rId20" w:history="1">
              <w:r w:rsidR="005C057D" w:rsidRPr="00C75FF2">
                <w:rPr>
                  <w:rFonts w:ascii="Arial" w:hAnsi="Arial" w:cs="Arial"/>
                  <w:color w:val="0000FF"/>
                  <w:sz w:val="18"/>
                  <w:szCs w:val="18"/>
                  <w:u w:val="single"/>
                </w:rPr>
                <w:t>https://www.nhs.uk/conditions/coronavirus-covid-19/</w:t>
              </w:r>
            </w:hyperlink>
          </w:p>
          <w:p w14:paraId="01711F48" w14:textId="77777777" w:rsidR="005C057D" w:rsidRPr="00C75FF2" w:rsidRDefault="005C057D" w:rsidP="005C057D">
            <w:pPr>
              <w:rPr>
                <w:rFonts w:ascii="Arial" w:hAnsi="Arial" w:cs="Arial"/>
                <w:sz w:val="18"/>
                <w:szCs w:val="18"/>
              </w:rPr>
            </w:pPr>
          </w:p>
          <w:p w14:paraId="493EA918" w14:textId="77777777" w:rsidR="005C057D" w:rsidRDefault="00A92EF5" w:rsidP="005C057D">
            <w:pPr>
              <w:rPr>
                <w:rStyle w:val="Hyperlink"/>
                <w:rFonts w:ascii="Arial" w:hAnsi="Arial" w:cs="Arial"/>
                <w:sz w:val="18"/>
                <w:szCs w:val="18"/>
              </w:rPr>
            </w:pPr>
            <w:hyperlink r:id="rId21" w:history="1">
              <w:r w:rsidR="005C057D" w:rsidRPr="00C75FF2">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14:paraId="3E528B5C" w14:textId="77777777" w:rsidR="0068702A" w:rsidRDefault="0068702A" w:rsidP="005C057D">
            <w:pPr>
              <w:rPr>
                <w:rFonts w:ascii="Arial" w:hAnsi="Arial" w:cs="Arial"/>
                <w:sz w:val="18"/>
                <w:szCs w:val="18"/>
              </w:rPr>
            </w:pPr>
          </w:p>
          <w:p w14:paraId="23B9E987" w14:textId="02A84108" w:rsidR="0068702A" w:rsidRPr="00C75FF2" w:rsidRDefault="00A92EF5" w:rsidP="005C057D">
            <w:pPr>
              <w:rPr>
                <w:rFonts w:ascii="Arial" w:hAnsi="Arial" w:cs="Arial"/>
                <w:sz w:val="18"/>
                <w:szCs w:val="18"/>
              </w:rPr>
            </w:pPr>
            <w:hyperlink r:id="rId22" w:history="1">
              <w:r w:rsidR="00E31500" w:rsidRPr="00A7099D">
                <w:rPr>
                  <w:rStyle w:val="Hyperlink"/>
                  <w:rFonts w:ascii="Arial" w:hAnsi="Arial" w:cs="Arial"/>
                  <w:sz w:val="18"/>
                  <w:szCs w:val="18"/>
                </w:rPr>
                <w:t>https://www.gov.uk/government/publications/coronavirus-covid-19-early-years-and-childcare-closures?utm_medium=email&amp;utm_campaign=govuk-notifications&amp;utm_source=dce072d0-e5c2-4b81-bdda-334ae37c2289&amp;utm_content=immediately</w:t>
              </w:r>
            </w:hyperlink>
            <w:r w:rsidR="00E31500">
              <w:rPr>
                <w:rFonts w:ascii="Arial" w:hAnsi="Arial" w:cs="Arial"/>
                <w:sz w:val="18"/>
                <w:szCs w:val="18"/>
              </w:rPr>
              <w:t xml:space="preserve"> </w:t>
            </w:r>
          </w:p>
        </w:tc>
      </w:tr>
      <w:tr w:rsidR="00EF538A" w:rsidRPr="00C75FF2" w14:paraId="28D3D743" w14:textId="77777777" w:rsidTr="00EB174D">
        <w:trPr>
          <w:trHeight w:val="698"/>
          <w:jc w:val="center"/>
        </w:trPr>
        <w:tc>
          <w:tcPr>
            <w:tcW w:w="1413" w:type="dxa"/>
            <w:vAlign w:val="center"/>
          </w:tcPr>
          <w:p w14:paraId="5573D4F1" w14:textId="46AC58B2" w:rsidR="00EF538A" w:rsidRPr="00C75FF2" w:rsidRDefault="00EF538A" w:rsidP="00EF538A">
            <w:pPr>
              <w:rPr>
                <w:rFonts w:ascii="Arial" w:hAnsi="Arial" w:cs="Arial"/>
                <w:sz w:val="18"/>
                <w:szCs w:val="18"/>
              </w:rPr>
            </w:pPr>
            <w:r w:rsidRPr="00C75FF2">
              <w:rPr>
                <w:rFonts w:ascii="Arial" w:hAnsi="Arial" w:cs="Arial"/>
                <w:sz w:val="18"/>
                <w:szCs w:val="18"/>
              </w:rPr>
              <w:lastRenderedPageBreak/>
              <w:t>Provision of first aid</w:t>
            </w:r>
          </w:p>
        </w:tc>
        <w:tc>
          <w:tcPr>
            <w:tcW w:w="1417" w:type="dxa"/>
            <w:vAlign w:val="center"/>
          </w:tcPr>
          <w:p w14:paraId="57BD0834" w14:textId="72D1830D"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 xml:space="preserve">Lack of availability of trained first aiders </w:t>
            </w:r>
            <w:r w:rsidR="008C4E50" w:rsidRPr="00C75FF2">
              <w:rPr>
                <w:rFonts w:ascii="Arial" w:eastAsia="Calibri" w:hAnsi="Arial" w:cs="Arial"/>
                <w:sz w:val="18"/>
                <w:szCs w:val="18"/>
              </w:rPr>
              <w:t>and/or expiry of first aid certification</w:t>
            </w:r>
          </w:p>
        </w:tc>
        <w:tc>
          <w:tcPr>
            <w:tcW w:w="1276" w:type="dxa"/>
            <w:vAlign w:val="center"/>
          </w:tcPr>
          <w:p w14:paraId="30DE6B85" w14:textId="77777777"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Employees</w:t>
            </w:r>
          </w:p>
          <w:p w14:paraId="5FCFA116" w14:textId="77777777" w:rsidR="00EF538A" w:rsidRPr="00C75FF2" w:rsidRDefault="00EF538A" w:rsidP="00EF538A">
            <w:pPr>
              <w:rPr>
                <w:rFonts w:ascii="Arial" w:hAnsi="Arial" w:cs="Arial"/>
                <w:sz w:val="18"/>
                <w:szCs w:val="18"/>
              </w:rPr>
            </w:pPr>
            <w:r w:rsidRPr="00C75FF2">
              <w:rPr>
                <w:rFonts w:ascii="Arial" w:hAnsi="Arial" w:cs="Arial"/>
                <w:sz w:val="18"/>
                <w:szCs w:val="18"/>
              </w:rPr>
              <w:t>Visitors</w:t>
            </w:r>
          </w:p>
          <w:p w14:paraId="3B63A5AE" w14:textId="77777777" w:rsidR="00EF538A" w:rsidRPr="00C75FF2" w:rsidRDefault="00EF538A" w:rsidP="00EF538A">
            <w:pPr>
              <w:rPr>
                <w:rFonts w:ascii="Arial" w:hAnsi="Arial" w:cs="Arial"/>
                <w:sz w:val="18"/>
                <w:szCs w:val="18"/>
              </w:rPr>
            </w:pPr>
            <w:r w:rsidRPr="00C75FF2">
              <w:rPr>
                <w:rFonts w:ascii="Arial" w:hAnsi="Arial" w:cs="Arial"/>
                <w:sz w:val="18"/>
                <w:szCs w:val="18"/>
              </w:rPr>
              <w:t>Delivery drivers</w:t>
            </w:r>
          </w:p>
          <w:p w14:paraId="09F086E4" w14:textId="78D7D222" w:rsidR="00EF538A" w:rsidRPr="00C75FF2" w:rsidRDefault="00EF538A" w:rsidP="00EF538A">
            <w:pPr>
              <w:rPr>
                <w:rFonts w:ascii="Arial" w:eastAsia="Calibri" w:hAnsi="Arial" w:cs="Arial"/>
                <w:sz w:val="18"/>
                <w:szCs w:val="18"/>
              </w:rPr>
            </w:pPr>
            <w:r w:rsidRPr="00C75FF2">
              <w:rPr>
                <w:rFonts w:ascii="Arial" w:hAnsi="Arial" w:cs="Arial"/>
                <w:sz w:val="18"/>
                <w:szCs w:val="18"/>
              </w:rPr>
              <w:t xml:space="preserve">Children </w:t>
            </w:r>
          </w:p>
        </w:tc>
        <w:tc>
          <w:tcPr>
            <w:tcW w:w="567" w:type="dxa"/>
            <w:vAlign w:val="center"/>
          </w:tcPr>
          <w:p w14:paraId="6B737DB1" w14:textId="0AA55EF6" w:rsidR="00EF538A" w:rsidRPr="00C75FF2" w:rsidRDefault="00EF538A" w:rsidP="00EF538A">
            <w:pPr>
              <w:jc w:val="center"/>
              <w:rPr>
                <w:rFonts w:ascii="Arial" w:hAnsi="Arial" w:cs="Arial"/>
              </w:rPr>
            </w:pPr>
            <w:r w:rsidRPr="00C75FF2">
              <w:rPr>
                <w:rFonts w:ascii="Arial" w:hAnsi="Arial" w:cs="Arial"/>
              </w:rPr>
              <w:t>5</w:t>
            </w:r>
          </w:p>
        </w:tc>
        <w:tc>
          <w:tcPr>
            <w:tcW w:w="567" w:type="dxa"/>
            <w:vAlign w:val="center"/>
          </w:tcPr>
          <w:p w14:paraId="48A9D73A" w14:textId="0538B98B" w:rsidR="00EF538A" w:rsidRPr="00C75FF2" w:rsidRDefault="00EF538A" w:rsidP="00EF538A">
            <w:pPr>
              <w:jc w:val="center"/>
              <w:rPr>
                <w:rFonts w:ascii="Arial" w:hAnsi="Arial" w:cs="Arial"/>
              </w:rPr>
            </w:pPr>
            <w:r w:rsidRPr="00C75FF2">
              <w:rPr>
                <w:rFonts w:ascii="Arial" w:hAnsi="Arial" w:cs="Arial"/>
              </w:rPr>
              <w:t>5</w:t>
            </w:r>
          </w:p>
        </w:tc>
        <w:tc>
          <w:tcPr>
            <w:tcW w:w="851" w:type="dxa"/>
            <w:shd w:val="clear" w:color="auto" w:fill="FF0000"/>
            <w:vAlign w:val="center"/>
          </w:tcPr>
          <w:p w14:paraId="36B2A383" w14:textId="6C32C97C" w:rsidR="00EF538A" w:rsidRPr="00C75FF2" w:rsidRDefault="00EF538A" w:rsidP="00EF538A">
            <w:pPr>
              <w:jc w:val="center"/>
              <w:rPr>
                <w:rFonts w:ascii="Arial" w:hAnsi="Arial" w:cs="Arial"/>
              </w:rPr>
            </w:pPr>
            <w:r w:rsidRPr="00C75FF2">
              <w:rPr>
                <w:rFonts w:ascii="Arial" w:hAnsi="Arial" w:cs="Arial"/>
              </w:rPr>
              <w:t>25</w:t>
            </w:r>
          </w:p>
        </w:tc>
        <w:tc>
          <w:tcPr>
            <w:tcW w:w="3969" w:type="dxa"/>
            <w:gridSpan w:val="2"/>
            <w:vAlign w:val="center"/>
          </w:tcPr>
          <w:p w14:paraId="0FF8F403" w14:textId="77777777" w:rsidR="0009304E" w:rsidRPr="003C13A7" w:rsidRDefault="0009304E" w:rsidP="0009304E">
            <w:pPr>
              <w:pStyle w:val="Heading3"/>
              <w:spacing w:before="0" w:beforeAutospacing="0" w:after="120" w:afterAutospacing="0"/>
              <w:outlineLvl w:val="2"/>
              <w:rPr>
                <w:rFonts w:ascii="Arial" w:hAnsi="Arial" w:cs="Arial"/>
                <w:color w:val="000000"/>
                <w:sz w:val="18"/>
                <w:szCs w:val="18"/>
              </w:rPr>
            </w:pPr>
            <w:r w:rsidRPr="003C13A7">
              <w:rPr>
                <w:rFonts w:ascii="Arial" w:hAnsi="Arial" w:cs="Arial"/>
                <w:color w:val="000000"/>
                <w:sz w:val="18"/>
                <w:szCs w:val="18"/>
              </w:rPr>
              <w:t>Annual refresher training</w:t>
            </w:r>
          </w:p>
          <w:p w14:paraId="69666BA5" w14:textId="688B68FC" w:rsidR="003C13A7" w:rsidRDefault="003C13A7" w:rsidP="00EF538A">
            <w:pPr>
              <w:pStyle w:val="ListParagraph"/>
              <w:numPr>
                <w:ilvl w:val="0"/>
                <w:numId w:val="21"/>
              </w:numPr>
              <w:ind w:left="319" w:hanging="319"/>
              <w:jc w:val="both"/>
              <w:rPr>
                <w:rFonts w:ascii="Arial" w:hAnsi="Arial" w:cs="Arial"/>
                <w:sz w:val="18"/>
                <w:szCs w:val="18"/>
              </w:rPr>
            </w:pPr>
            <w:r>
              <w:rPr>
                <w:rFonts w:ascii="Arial" w:hAnsi="Arial" w:cs="Arial"/>
                <w:sz w:val="18"/>
                <w:szCs w:val="18"/>
              </w:rPr>
              <w:t>If first aiders are unable to get annual face-to-face refresher training during the pandemic, we will use online refresher training to keep skills up to date. However, we would make all reasonable efforts to ensure that the practical elements of FAW, EFAW and requalification courses are delivered face to face.</w:t>
            </w:r>
          </w:p>
          <w:p w14:paraId="47478288" w14:textId="77777777" w:rsidR="003C13A7" w:rsidRDefault="003C13A7" w:rsidP="003C13A7">
            <w:pPr>
              <w:pStyle w:val="ListParagraph"/>
              <w:ind w:left="319"/>
              <w:jc w:val="both"/>
              <w:rPr>
                <w:rFonts w:ascii="Arial" w:hAnsi="Arial" w:cs="Arial"/>
                <w:sz w:val="18"/>
                <w:szCs w:val="18"/>
              </w:rPr>
            </w:pPr>
          </w:p>
          <w:p w14:paraId="35F34ADD" w14:textId="24C9B661" w:rsidR="00EF538A" w:rsidRPr="00C75FF2" w:rsidRDefault="00EF538A" w:rsidP="00EF538A">
            <w:pPr>
              <w:pStyle w:val="ListParagraph"/>
              <w:numPr>
                <w:ilvl w:val="0"/>
                <w:numId w:val="21"/>
              </w:numPr>
              <w:ind w:left="319" w:hanging="319"/>
              <w:jc w:val="both"/>
              <w:rPr>
                <w:rFonts w:ascii="Arial" w:hAnsi="Arial" w:cs="Arial"/>
                <w:sz w:val="18"/>
                <w:szCs w:val="18"/>
              </w:rPr>
            </w:pPr>
            <w:r w:rsidRPr="00C75FF2">
              <w:rPr>
                <w:rFonts w:ascii="Arial" w:hAnsi="Arial" w:cs="Arial"/>
                <w:sz w:val="18"/>
                <w:szCs w:val="18"/>
              </w:rPr>
              <w:t>Where we have children under the age of 24 months, we shall have a Paediatric First Aider (PFA) on site.</w:t>
            </w:r>
          </w:p>
          <w:p w14:paraId="7DEBF5B4" w14:textId="77777777" w:rsidR="00EF538A" w:rsidRPr="00C75FF2" w:rsidRDefault="00EF538A" w:rsidP="00EF538A">
            <w:pPr>
              <w:pStyle w:val="ListParagraph"/>
              <w:numPr>
                <w:ilvl w:val="0"/>
                <w:numId w:val="21"/>
              </w:numPr>
              <w:ind w:left="319" w:hanging="319"/>
              <w:jc w:val="both"/>
              <w:rPr>
                <w:rFonts w:ascii="Arial" w:hAnsi="Arial" w:cs="Arial"/>
                <w:sz w:val="18"/>
                <w:szCs w:val="18"/>
              </w:rPr>
            </w:pPr>
            <w:r w:rsidRPr="00C75FF2">
              <w:rPr>
                <w:rFonts w:ascii="Arial" w:hAnsi="Arial" w:cs="Arial"/>
                <w:sz w:val="18"/>
                <w:szCs w:val="18"/>
              </w:rPr>
              <w:t>Where we have children present who are aged 2-5, we will make best endeavours to ensure that there is at least one PFA on site at all times children are present (where this is not possible, we will review our first aid needs assessment and ensure that there is a First Aid at Work trained first aider or Emergency PFA on site).</w:t>
            </w:r>
          </w:p>
          <w:p w14:paraId="37ECBC46" w14:textId="77777777" w:rsidR="00EF538A" w:rsidRDefault="00EF538A" w:rsidP="00EF538A">
            <w:pPr>
              <w:pStyle w:val="ListParagraph"/>
              <w:numPr>
                <w:ilvl w:val="0"/>
                <w:numId w:val="21"/>
              </w:numPr>
              <w:ind w:left="319" w:hanging="319"/>
              <w:jc w:val="both"/>
              <w:rPr>
                <w:rFonts w:ascii="Arial" w:hAnsi="Arial" w:cs="Arial"/>
                <w:sz w:val="18"/>
                <w:szCs w:val="18"/>
              </w:rPr>
            </w:pPr>
            <w:r w:rsidRPr="00C75FF2">
              <w:rPr>
                <w:rFonts w:ascii="Arial" w:hAnsi="Arial" w:cs="Arial"/>
                <w:sz w:val="18"/>
                <w:szCs w:val="18"/>
              </w:rPr>
              <w:t>Review of first aid needs assessment conducted to ensure that suitable first aid provision is made for numbers on site.</w:t>
            </w:r>
          </w:p>
          <w:p w14:paraId="7E37B174" w14:textId="54540FBE" w:rsidR="00F47398" w:rsidRPr="00C75FF2" w:rsidRDefault="00F47398" w:rsidP="00F47398">
            <w:pPr>
              <w:pStyle w:val="ListParagraph"/>
              <w:ind w:left="319"/>
              <w:jc w:val="both"/>
              <w:rPr>
                <w:rFonts w:ascii="Arial" w:hAnsi="Arial" w:cs="Arial"/>
                <w:sz w:val="18"/>
                <w:szCs w:val="18"/>
              </w:rPr>
            </w:pPr>
          </w:p>
        </w:tc>
        <w:tc>
          <w:tcPr>
            <w:tcW w:w="708" w:type="dxa"/>
            <w:gridSpan w:val="2"/>
            <w:vAlign w:val="center"/>
          </w:tcPr>
          <w:p w14:paraId="399F9951" w14:textId="77777777" w:rsidR="00EF538A" w:rsidRPr="00C75FF2" w:rsidRDefault="00EF538A" w:rsidP="00EF538A">
            <w:pPr>
              <w:jc w:val="center"/>
              <w:rPr>
                <w:rFonts w:ascii="Arial" w:hAnsi="Arial" w:cs="Arial"/>
                <w:sz w:val="18"/>
                <w:szCs w:val="18"/>
              </w:rPr>
            </w:pPr>
          </w:p>
        </w:tc>
        <w:tc>
          <w:tcPr>
            <w:tcW w:w="709" w:type="dxa"/>
            <w:vAlign w:val="center"/>
          </w:tcPr>
          <w:p w14:paraId="3AC97ABD" w14:textId="73687887" w:rsidR="00EF538A" w:rsidRPr="00C75FF2" w:rsidRDefault="00EF538A" w:rsidP="00EF538A">
            <w:pPr>
              <w:jc w:val="center"/>
              <w:rPr>
                <w:rFonts w:ascii="Arial" w:hAnsi="Arial" w:cs="Arial"/>
              </w:rPr>
            </w:pPr>
            <w:r w:rsidRPr="00C75FF2">
              <w:rPr>
                <w:rFonts w:ascii="Arial" w:hAnsi="Arial" w:cs="Arial"/>
              </w:rPr>
              <w:t>5</w:t>
            </w:r>
          </w:p>
        </w:tc>
        <w:tc>
          <w:tcPr>
            <w:tcW w:w="709" w:type="dxa"/>
            <w:shd w:val="clear" w:color="auto" w:fill="auto"/>
            <w:vAlign w:val="center"/>
          </w:tcPr>
          <w:p w14:paraId="5E7674FB" w14:textId="77777777" w:rsidR="00EF538A" w:rsidRPr="00C75FF2" w:rsidRDefault="00EF538A" w:rsidP="00EF538A">
            <w:pPr>
              <w:jc w:val="center"/>
              <w:rPr>
                <w:rFonts w:ascii="Arial" w:hAnsi="Arial" w:cs="Arial"/>
                <w:sz w:val="18"/>
                <w:szCs w:val="18"/>
              </w:rPr>
            </w:pPr>
          </w:p>
        </w:tc>
        <w:tc>
          <w:tcPr>
            <w:tcW w:w="3260" w:type="dxa"/>
            <w:vAlign w:val="center"/>
          </w:tcPr>
          <w:p w14:paraId="0172B69A" w14:textId="77777777" w:rsidR="00EF538A" w:rsidRPr="00C75FF2" w:rsidRDefault="00EF538A" w:rsidP="00EF538A">
            <w:pPr>
              <w:rPr>
                <w:rFonts w:ascii="Arial" w:hAnsi="Arial" w:cs="Arial"/>
                <w:sz w:val="18"/>
                <w:szCs w:val="18"/>
              </w:rPr>
            </w:pPr>
          </w:p>
        </w:tc>
      </w:tr>
      <w:tr w:rsidR="00EF538A" w:rsidRPr="00C75FF2" w14:paraId="17B49AB6" w14:textId="77777777" w:rsidTr="00EB174D">
        <w:trPr>
          <w:trHeight w:val="698"/>
          <w:jc w:val="center"/>
        </w:trPr>
        <w:tc>
          <w:tcPr>
            <w:tcW w:w="1413" w:type="dxa"/>
            <w:vAlign w:val="center"/>
          </w:tcPr>
          <w:p w14:paraId="36F86E32" w14:textId="7688D97D" w:rsidR="00EF538A" w:rsidRPr="00C75FF2" w:rsidRDefault="00EF538A" w:rsidP="00EF538A">
            <w:pPr>
              <w:rPr>
                <w:rFonts w:ascii="Arial" w:hAnsi="Arial" w:cs="Arial"/>
                <w:sz w:val="18"/>
                <w:szCs w:val="18"/>
              </w:rPr>
            </w:pPr>
            <w:r w:rsidRPr="00C75FF2">
              <w:rPr>
                <w:rFonts w:ascii="Arial" w:hAnsi="Arial" w:cs="Arial"/>
                <w:sz w:val="18"/>
                <w:szCs w:val="18"/>
              </w:rPr>
              <w:lastRenderedPageBreak/>
              <w:t>Welfare arrangements</w:t>
            </w:r>
          </w:p>
        </w:tc>
        <w:tc>
          <w:tcPr>
            <w:tcW w:w="1417" w:type="dxa"/>
            <w:vAlign w:val="center"/>
          </w:tcPr>
          <w:p w14:paraId="4C6DB7BC" w14:textId="77777777"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Welfare</w:t>
            </w:r>
          </w:p>
          <w:p w14:paraId="282E81AA" w14:textId="77777777" w:rsidR="00EF538A" w:rsidRPr="00C75FF2" w:rsidRDefault="00EF538A" w:rsidP="00EF538A">
            <w:pPr>
              <w:rPr>
                <w:rFonts w:ascii="Arial" w:eastAsia="Calibri" w:hAnsi="Arial" w:cs="Arial"/>
                <w:sz w:val="18"/>
                <w:szCs w:val="18"/>
              </w:rPr>
            </w:pPr>
          </w:p>
          <w:p w14:paraId="1B310C7C" w14:textId="77777777"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Hand-contact points</w:t>
            </w:r>
          </w:p>
          <w:p w14:paraId="43B8AD97" w14:textId="77777777" w:rsidR="00EF538A" w:rsidRPr="00C75FF2" w:rsidRDefault="00EF538A" w:rsidP="00EF538A">
            <w:pPr>
              <w:autoSpaceDE w:val="0"/>
              <w:autoSpaceDN w:val="0"/>
              <w:adjustRightInd w:val="0"/>
              <w:rPr>
                <w:rFonts w:ascii="Arial" w:eastAsia="Calibri" w:hAnsi="Arial" w:cs="Arial"/>
                <w:sz w:val="18"/>
                <w:szCs w:val="18"/>
              </w:rPr>
            </w:pPr>
          </w:p>
          <w:p w14:paraId="73A85172" w14:textId="1EE84AB5" w:rsidR="00EF538A" w:rsidRPr="00C75FF2" w:rsidRDefault="00EF538A" w:rsidP="00EF538A">
            <w:pPr>
              <w:rPr>
                <w:rFonts w:ascii="Arial" w:hAnsi="Arial" w:cs="Arial"/>
                <w:sz w:val="18"/>
                <w:szCs w:val="18"/>
              </w:rPr>
            </w:pPr>
            <w:r w:rsidRPr="00C75FF2">
              <w:rPr>
                <w:rFonts w:ascii="Arial" w:eastAsia="Calibri" w:hAnsi="Arial" w:cs="Arial"/>
                <w:sz w:val="18"/>
                <w:szCs w:val="18"/>
              </w:rPr>
              <w:t>Poor hygiene and welfare conditions leading to staff discomfort or illness</w:t>
            </w:r>
          </w:p>
        </w:tc>
        <w:tc>
          <w:tcPr>
            <w:tcW w:w="1276" w:type="dxa"/>
            <w:vAlign w:val="center"/>
          </w:tcPr>
          <w:p w14:paraId="1C375967" w14:textId="77777777"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Employees</w:t>
            </w:r>
          </w:p>
          <w:p w14:paraId="5AD50AC0" w14:textId="77777777" w:rsidR="00EF538A" w:rsidRPr="00C75FF2" w:rsidRDefault="00EF538A" w:rsidP="00EF538A">
            <w:pPr>
              <w:rPr>
                <w:rFonts w:ascii="Arial" w:hAnsi="Arial" w:cs="Arial"/>
                <w:sz w:val="18"/>
                <w:szCs w:val="18"/>
              </w:rPr>
            </w:pPr>
            <w:r w:rsidRPr="00C75FF2">
              <w:rPr>
                <w:rFonts w:ascii="Arial" w:hAnsi="Arial" w:cs="Arial"/>
                <w:sz w:val="18"/>
                <w:szCs w:val="18"/>
              </w:rPr>
              <w:t>Visitors</w:t>
            </w:r>
          </w:p>
          <w:p w14:paraId="3A0A55BF" w14:textId="77777777" w:rsidR="00EF538A" w:rsidRPr="00C75FF2" w:rsidRDefault="00EF538A" w:rsidP="00EF538A">
            <w:pPr>
              <w:rPr>
                <w:rFonts w:ascii="Arial" w:hAnsi="Arial" w:cs="Arial"/>
                <w:sz w:val="18"/>
                <w:szCs w:val="18"/>
              </w:rPr>
            </w:pPr>
            <w:r w:rsidRPr="00C75FF2">
              <w:rPr>
                <w:rFonts w:ascii="Arial" w:hAnsi="Arial" w:cs="Arial"/>
                <w:sz w:val="18"/>
                <w:szCs w:val="18"/>
              </w:rPr>
              <w:t>Delivery drivers</w:t>
            </w:r>
          </w:p>
          <w:p w14:paraId="1B498817" w14:textId="39884CBD" w:rsidR="00EF538A" w:rsidRPr="00C75FF2" w:rsidRDefault="00EF538A" w:rsidP="00EF538A">
            <w:pPr>
              <w:rPr>
                <w:rFonts w:ascii="Arial" w:hAnsi="Arial" w:cs="Arial"/>
                <w:sz w:val="18"/>
                <w:szCs w:val="18"/>
              </w:rPr>
            </w:pPr>
            <w:r w:rsidRPr="00C75FF2">
              <w:rPr>
                <w:rFonts w:ascii="Arial" w:hAnsi="Arial" w:cs="Arial"/>
                <w:sz w:val="18"/>
                <w:szCs w:val="18"/>
              </w:rPr>
              <w:t xml:space="preserve">Children </w:t>
            </w:r>
          </w:p>
        </w:tc>
        <w:tc>
          <w:tcPr>
            <w:tcW w:w="567" w:type="dxa"/>
            <w:vAlign w:val="center"/>
          </w:tcPr>
          <w:p w14:paraId="6EF68FA0" w14:textId="3CF4CC05" w:rsidR="00EF538A" w:rsidRPr="00C75FF2" w:rsidRDefault="00EF538A" w:rsidP="00EF538A">
            <w:pPr>
              <w:jc w:val="center"/>
              <w:rPr>
                <w:rFonts w:ascii="Arial" w:hAnsi="Arial" w:cs="Arial"/>
              </w:rPr>
            </w:pPr>
            <w:r w:rsidRPr="00C75FF2">
              <w:rPr>
                <w:rFonts w:ascii="Arial" w:hAnsi="Arial" w:cs="Arial"/>
              </w:rPr>
              <w:t>5</w:t>
            </w:r>
          </w:p>
        </w:tc>
        <w:tc>
          <w:tcPr>
            <w:tcW w:w="567" w:type="dxa"/>
            <w:vAlign w:val="center"/>
          </w:tcPr>
          <w:p w14:paraId="03F0F2F3" w14:textId="1643C219" w:rsidR="00EF538A" w:rsidRPr="00C75FF2" w:rsidRDefault="00EF538A" w:rsidP="00EF538A">
            <w:pPr>
              <w:jc w:val="center"/>
              <w:rPr>
                <w:rFonts w:ascii="Arial" w:hAnsi="Arial" w:cs="Arial"/>
              </w:rPr>
            </w:pPr>
            <w:r w:rsidRPr="00C75FF2">
              <w:rPr>
                <w:rFonts w:ascii="Arial" w:hAnsi="Arial" w:cs="Arial"/>
              </w:rPr>
              <w:t>5</w:t>
            </w:r>
          </w:p>
        </w:tc>
        <w:tc>
          <w:tcPr>
            <w:tcW w:w="851" w:type="dxa"/>
            <w:shd w:val="clear" w:color="auto" w:fill="FF0000"/>
            <w:vAlign w:val="center"/>
          </w:tcPr>
          <w:p w14:paraId="4DA517A3" w14:textId="201BDFA2" w:rsidR="00EF538A" w:rsidRPr="00C75FF2" w:rsidRDefault="00EF538A" w:rsidP="00EF538A">
            <w:pPr>
              <w:jc w:val="center"/>
              <w:rPr>
                <w:rFonts w:ascii="Arial" w:hAnsi="Arial" w:cs="Arial"/>
              </w:rPr>
            </w:pPr>
            <w:r w:rsidRPr="00C75FF2">
              <w:rPr>
                <w:rFonts w:ascii="Arial" w:hAnsi="Arial" w:cs="Arial"/>
              </w:rPr>
              <w:t>25</w:t>
            </w:r>
          </w:p>
        </w:tc>
        <w:tc>
          <w:tcPr>
            <w:tcW w:w="3969" w:type="dxa"/>
            <w:gridSpan w:val="2"/>
            <w:vAlign w:val="center"/>
          </w:tcPr>
          <w:p w14:paraId="0FB8EA25" w14:textId="050A6443" w:rsidR="00EF538A" w:rsidRPr="00C75FF2" w:rsidRDefault="00EF538A" w:rsidP="00EF538A">
            <w:pPr>
              <w:pStyle w:val="ListParagraph"/>
              <w:numPr>
                <w:ilvl w:val="0"/>
                <w:numId w:val="20"/>
              </w:numPr>
              <w:ind w:left="319" w:hanging="319"/>
              <w:jc w:val="both"/>
              <w:rPr>
                <w:rFonts w:ascii="Arial" w:hAnsi="Arial" w:cs="Arial"/>
                <w:sz w:val="18"/>
                <w:szCs w:val="18"/>
              </w:rPr>
            </w:pPr>
            <w:r w:rsidRPr="00C75FF2">
              <w:rPr>
                <w:rFonts w:ascii="Arial" w:hAnsi="Arial" w:cs="Arial"/>
                <w:sz w:val="18"/>
                <w:szCs w:val="18"/>
              </w:rPr>
              <w:t>Toilets to have a regular supply of hot and cold water complete with soap and towels.</w:t>
            </w:r>
          </w:p>
          <w:p w14:paraId="43FB3D2C" w14:textId="1E902AFC" w:rsidR="00EF538A" w:rsidRPr="00C75FF2" w:rsidRDefault="00EF538A" w:rsidP="00EF538A">
            <w:pPr>
              <w:pStyle w:val="ListParagraph"/>
              <w:numPr>
                <w:ilvl w:val="0"/>
                <w:numId w:val="20"/>
              </w:numPr>
              <w:ind w:left="319" w:hanging="319"/>
              <w:jc w:val="both"/>
              <w:rPr>
                <w:rFonts w:ascii="Arial" w:hAnsi="Arial" w:cs="Arial"/>
                <w:sz w:val="18"/>
                <w:szCs w:val="18"/>
              </w:rPr>
            </w:pPr>
            <w:r w:rsidRPr="00C75FF2">
              <w:rPr>
                <w:rFonts w:ascii="Arial" w:hAnsi="Arial" w:cs="Arial"/>
                <w:sz w:val="18"/>
                <w:szCs w:val="18"/>
              </w:rPr>
              <w:t>Hand sanitiser available (where required).</w:t>
            </w:r>
          </w:p>
          <w:p w14:paraId="605DC226" w14:textId="77777777" w:rsidR="00EF538A" w:rsidRPr="00C75FF2" w:rsidRDefault="00EF538A" w:rsidP="00EF538A">
            <w:pPr>
              <w:pStyle w:val="ListParagraph"/>
              <w:numPr>
                <w:ilvl w:val="0"/>
                <w:numId w:val="20"/>
              </w:numPr>
              <w:ind w:left="319" w:hanging="319"/>
              <w:jc w:val="both"/>
              <w:rPr>
                <w:rFonts w:ascii="Arial" w:hAnsi="Arial" w:cs="Arial"/>
                <w:sz w:val="18"/>
                <w:szCs w:val="18"/>
              </w:rPr>
            </w:pPr>
            <w:r w:rsidRPr="00C75FF2">
              <w:rPr>
                <w:rFonts w:ascii="Arial" w:hAnsi="Arial" w:cs="Arial"/>
                <w:sz w:val="18"/>
                <w:szCs w:val="18"/>
              </w:rPr>
              <w:t>Hand-contact points cleaned daily/where practicable.</w:t>
            </w:r>
          </w:p>
          <w:p w14:paraId="5188AD5E" w14:textId="7C42ABE7" w:rsidR="00EF538A" w:rsidRPr="003C13A7" w:rsidRDefault="00EF538A" w:rsidP="003C13A7">
            <w:pPr>
              <w:pStyle w:val="ListParagraph"/>
              <w:numPr>
                <w:ilvl w:val="0"/>
                <w:numId w:val="20"/>
              </w:numPr>
              <w:ind w:left="319" w:hanging="319"/>
              <w:jc w:val="both"/>
              <w:rPr>
                <w:rFonts w:ascii="Arial" w:hAnsi="Arial" w:cs="Arial"/>
                <w:sz w:val="18"/>
                <w:szCs w:val="18"/>
              </w:rPr>
            </w:pPr>
            <w:r w:rsidRPr="00C75FF2">
              <w:rPr>
                <w:rFonts w:ascii="Arial" w:hAnsi="Arial" w:cs="Arial"/>
                <w:sz w:val="18"/>
                <w:szCs w:val="18"/>
              </w:rPr>
              <w:t>Toilets and kitchen area to be regularly cleaned.</w:t>
            </w:r>
          </w:p>
        </w:tc>
        <w:tc>
          <w:tcPr>
            <w:tcW w:w="708" w:type="dxa"/>
            <w:gridSpan w:val="2"/>
            <w:vAlign w:val="center"/>
          </w:tcPr>
          <w:p w14:paraId="036FD13C" w14:textId="77777777" w:rsidR="00EF538A" w:rsidRPr="00C75FF2" w:rsidRDefault="00EF538A" w:rsidP="00EF538A">
            <w:pPr>
              <w:jc w:val="center"/>
              <w:rPr>
                <w:rFonts w:ascii="Arial" w:hAnsi="Arial" w:cs="Arial"/>
                <w:sz w:val="18"/>
                <w:szCs w:val="18"/>
              </w:rPr>
            </w:pPr>
          </w:p>
        </w:tc>
        <w:tc>
          <w:tcPr>
            <w:tcW w:w="709" w:type="dxa"/>
            <w:vAlign w:val="center"/>
          </w:tcPr>
          <w:p w14:paraId="73BA955A" w14:textId="3163BCAB" w:rsidR="00EF538A" w:rsidRPr="00C75FF2" w:rsidRDefault="00EF538A" w:rsidP="00EF538A">
            <w:pPr>
              <w:jc w:val="center"/>
              <w:rPr>
                <w:rFonts w:ascii="Arial" w:hAnsi="Arial" w:cs="Arial"/>
              </w:rPr>
            </w:pPr>
            <w:r w:rsidRPr="00C75FF2">
              <w:rPr>
                <w:rFonts w:ascii="Arial" w:hAnsi="Arial" w:cs="Arial"/>
              </w:rPr>
              <w:t>5</w:t>
            </w:r>
          </w:p>
        </w:tc>
        <w:tc>
          <w:tcPr>
            <w:tcW w:w="709" w:type="dxa"/>
            <w:shd w:val="clear" w:color="auto" w:fill="auto"/>
            <w:vAlign w:val="center"/>
          </w:tcPr>
          <w:p w14:paraId="5800A47D" w14:textId="77777777" w:rsidR="00EF538A" w:rsidRPr="00C75FF2" w:rsidRDefault="00EF538A" w:rsidP="00EF538A">
            <w:pPr>
              <w:jc w:val="center"/>
              <w:rPr>
                <w:rFonts w:ascii="Arial" w:hAnsi="Arial" w:cs="Arial"/>
                <w:sz w:val="18"/>
                <w:szCs w:val="18"/>
              </w:rPr>
            </w:pPr>
          </w:p>
        </w:tc>
        <w:tc>
          <w:tcPr>
            <w:tcW w:w="3260" w:type="dxa"/>
            <w:vAlign w:val="center"/>
          </w:tcPr>
          <w:p w14:paraId="7CA8D253" w14:textId="77777777" w:rsidR="00EF538A" w:rsidRPr="00C75FF2" w:rsidRDefault="00EF538A" w:rsidP="00EF538A">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7399B4A8" w14:textId="77777777" w:rsidR="00EF538A" w:rsidRPr="00C75FF2" w:rsidRDefault="00EF538A" w:rsidP="00EF538A">
            <w:pPr>
              <w:rPr>
                <w:rFonts w:ascii="Arial" w:hAnsi="Arial" w:cs="Arial"/>
                <w:sz w:val="18"/>
                <w:szCs w:val="18"/>
              </w:rPr>
            </w:pPr>
          </w:p>
          <w:p w14:paraId="6AB490A2" w14:textId="77777777" w:rsidR="00EF538A" w:rsidRPr="00C75FF2" w:rsidRDefault="00A92EF5" w:rsidP="00EF538A">
            <w:pPr>
              <w:rPr>
                <w:rFonts w:ascii="Arial" w:hAnsi="Arial" w:cs="Arial"/>
                <w:sz w:val="18"/>
                <w:szCs w:val="18"/>
              </w:rPr>
            </w:pPr>
            <w:hyperlink r:id="rId23" w:history="1">
              <w:r w:rsidR="00EF538A" w:rsidRPr="00C75FF2">
                <w:rPr>
                  <w:rStyle w:val="Hyperlink"/>
                  <w:rFonts w:ascii="Arial" w:hAnsi="Arial" w:cs="Arial"/>
                  <w:sz w:val="18"/>
                  <w:szCs w:val="18"/>
                </w:rPr>
                <w:t>https://www.gov.uk/government/publications/guidance-to-employers-and-care provideres-about-covid-19</w:t>
              </w:r>
            </w:hyperlink>
          </w:p>
          <w:p w14:paraId="2C1D7D94" w14:textId="77777777" w:rsidR="00EF538A" w:rsidRPr="00C75FF2" w:rsidRDefault="00EF538A" w:rsidP="00EF538A">
            <w:pPr>
              <w:rPr>
                <w:rFonts w:ascii="Arial" w:hAnsi="Arial" w:cs="Arial"/>
                <w:sz w:val="18"/>
                <w:szCs w:val="18"/>
              </w:rPr>
            </w:pPr>
          </w:p>
          <w:p w14:paraId="2BB346EC" w14:textId="026771BC" w:rsidR="00EF538A" w:rsidRPr="00C75FF2" w:rsidRDefault="00EF538A" w:rsidP="00EF538A">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tc>
      </w:tr>
      <w:tr w:rsidR="00EF538A" w:rsidRPr="00C75FF2" w14:paraId="6AE56689" w14:textId="77777777" w:rsidTr="00EB174D">
        <w:trPr>
          <w:trHeight w:val="698"/>
          <w:jc w:val="center"/>
        </w:trPr>
        <w:tc>
          <w:tcPr>
            <w:tcW w:w="1413" w:type="dxa"/>
            <w:vAlign w:val="center"/>
          </w:tcPr>
          <w:p w14:paraId="0D1A1E60" w14:textId="1230BDF0" w:rsidR="00EF538A" w:rsidRPr="00C75FF2" w:rsidRDefault="008C4E50" w:rsidP="00EF538A">
            <w:pPr>
              <w:rPr>
                <w:rFonts w:ascii="Arial" w:hAnsi="Arial" w:cs="Arial"/>
                <w:sz w:val="18"/>
                <w:szCs w:val="18"/>
              </w:rPr>
            </w:pPr>
            <w:r w:rsidRPr="00C75FF2">
              <w:rPr>
                <w:rFonts w:ascii="Arial" w:hAnsi="Arial" w:cs="Arial"/>
                <w:sz w:val="18"/>
                <w:szCs w:val="18"/>
              </w:rPr>
              <w:t>Infection control</w:t>
            </w:r>
          </w:p>
        </w:tc>
        <w:tc>
          <w:tcPr>
            <w:tcW w:w="1417" w:type="dxa"/>
            <w:vAlign w:val="center"/>
          </w:tcPr>
          <w:p w14:paraId="3E0C1228" w14:textId="28590A6D" w:rsidR="00EF538A" w:rsidRPr="00C75FF2" w:rsidRDefault="008C4E50" w:rsidP="00EF538A">
            <w:pPr>
              <w:rPr>
                <w:rFonts w:ascii="Arial" w:hAnsi="Arial" w:cs="Arial"/>
                <w:sz w:val="18"/>
                <w:szCs w:val="18"/>
              </w:rPr>
            </w:pPr>
            <w:r w:rsidRPr="00C75FF2">
              <w:rPr>
                <w:rFonts w:ascii="Arial" w:hAnsi="Arial" w:cs="Arial"/>
                <w:sz w:val="18"/>
                <w:szCs w:val="18"/>
              </w:rPr>
              <w:t>Transmission of COVID</w:t>
            </w:r>
            <w:r w:rsidR="001E3788">
              <w:rPr>
                <w:rFonts w:ascii="Arial" w:hAnsi="Arial" w:cs="Arial"/>
                <w:sz w:val="18"/>
                <w:szCs w:val="18"/>
              </w:rPr>
              <w:t>-</w:t>
            </w:r>
            <w:r w:rsidRPr="00C75FF2">
              <w:rPr>
                <w:rFonts w:ascii="Arial" w:hAnsi="Arial" w:cs="Arial"/>
                <w:sz w:val="18"/>
                <w:szCs w:val="18"/>
              </w:rPr>
              <w:t>19 through poor hygiene controls</w:t>
            </w:r>
          </w:p>
        </w:tc>
        <w:tc>
          <w:tcPr>
            <w:tcW w:w="1276" w:type="dxa"/>
            <w:vAlign w:val="center"/>
          </w:tcPr>
          <w:p w14:paraId="4EFF1AB0" w14:textId="33BDD559" w:rsidR="00EF538A" w:rsidRPr="00C75FF2" w:rsidRDefault="00EF538A" w:rsidP="00EF538A">
            <w:pPr>
              <w:rPr>
                <w:rFonts w:ascii="Arial" w:eastAsia="Calibri" w:hAnsi="Arial" w:cs="Arial"/>
                <w:sz w:val="18"/>
                <w:szCs w:val="18"/>
              </w:rPr>
            </w:pPr>
            <w:r w:rsidRPr="00C75FF2">
              <w:rPr>
                <w:rFonts w:ascii="Arial" w:eastAsia="Calibri" w:hAnsi="Arial" w:cs="Arial"/>
                <w:sz w:val="18"/>
                <w:szCs w:val="18"/>
              </w:rPr>
              <w:t>Employees</w:t>
            </w:r>
          </w:p>
          <w:p w14:paraId="2BAFC1A8" w14:textId="77777777" w:rsidR="00EF538A" w:rsidRPr="00C75FF2" w:rsidRDefault="00EF538A" w:rsidP="00EF538A">
            <w:pPr>
              <w:rPr>
                <w:rFonts w:ascii="Arial" w:hAnsi="Arial" w:cs="Arial"/>
                <w:sz w:val="18"/>
                <w:szCs w:val="18"/>
              </w:rPr>
            </w:pPr>
            <w:r w:rsidRPr="00C75FF2">
              <w:rPr>
                <w:rFonts w:ascii="Arial" w:hAnsi="Arial" w:cs="Arial"/>
                <w:sz w:val="18"/>
                <w:szCs w:val="18"/>
              </w:rPr>
              <w:t>Visitors</w:t>
            </w:r>
          </w:p>
          <w:p w14:paraId="702154BB" w14:textId="295E1F32" w:rsidR="00EF538A" w:rsidRPr="00C75FF2" w:rsidRDefault="00EF538A" w:rsidP="00EF538A">
            <w:pPr>
              <w:rPr>
                <w:rFonts w:ascii="Arial" w:eastAsia="Calibri" w:hAnsi="Arial" w:cs="Arial"/>
                <w:sz w:val="18"/>
                <w:szCs w:val="18"/>
              </w:rPr>
            </w:pPr>
            <w:r w:rsidRPr="00C75FF2">
              <w:rPr>
                <w:rFonts w:ascii="Arial" w:hAnsi="Arial" w:cs="Arial"/>
                <w:sz w:val="18"/>
                <w:szCs w:val="18"/>
              </w:rPr>
              <w:t>Children</w:t>
            </w:r>
          </w:p>
        </w:tc>
        <w:tc>
          <w:tcPr>
            <w:tcW w:w="567" w:type="dxa"/>
            <w:vAlign w:val="center"/>
          </w:tcPr>
          <w:p w14:paraId="49BC7FB8" w14:textId="1ADF89B2" w:rsidR="00EF538A" w:rsidRPr="00C75FF2" w:rsidRDefault="00EF538A" w:rsidP="00EF538A">
            <w:pPr>
              <w:jc w:val="center"/>
              <w:rPr>
                <w:rFonts w:ascii="Arial" w:hAnsi="Arial" w:cs="Arial"/>
              </w:rPr>
            </w:pPr>
            <w:r w:rsidRPr="00C75FF2">
              <w:rPr>
                <w:rFonts w:ascii="Arial" w:hAnsi="Arial" w:cs="Arial"/>
              </w:rPr>
              <w:t>5</w:t>
            </w:r>
          </w:p>
        </w:tc>
        <w:tc>
          <w:tcPr>
            <w:tcW w:w="567" w:type="dxa"/>
            <w:vAlign w:val="center"/>
          </w:tcPr>
          <w:p w14:paraId="5F7CA45D" w14:textId="0CB244EA" w:rsidR="00EF538A" w:rsidRPr="00C75FF2" w:rsidRDefault="00EF538A" w:rsidP="00EF538A">
            <w:pPr>
              <w:jc w:val="center"/>
              <w:rPr>
                <w:rFonts w:ascii="Arial" w:hAnsi="Arial" w:cs="Arial"/>
              </w:rPr>
            </w:pPr>
            <w:r w:rsidRPr="00C75FF2">
              <w:rPr>
                <w:rFonts w:ascii="Arial" w:hAnsi="Arial" w:cs="Arial"/>
              </w:rPr>
              <w:t>5</w:t>
            </w:r>
          </w:p>
        </w:tc>
        <w:tc>
          <w:tcPr>
            <w:tcW w:w="851" w:type="dxa"/>
            <w:shd w:val="clear" w:color="auto" w:fill="FF0000"/>
            <w:vAlign w:val="center"/>
          </w:tcPr>
          <w:p w14:paraId="4BBA5A8D" w14:textId="619AABC7" w:rsidR="00EF538A" w:rsidRPr="00C75FF2" w:rsidRDefault="00EF538A" w:rsidP="00EF538A">
            <w:pPr>
              <w:jc w:val="center"/>
              <w:rPr>
                <w:rFonts w:ascii="Arial" w:hAnsi="Arial" w:cs="Arial"/>
              </w:rPr>
            </w:pPr>
            <w:r w:rsidRPr="00C75FF2">
              <w:rPr>
                <w:rFonts w:ascii="Arial" w:hAnsi="Arial" w:cs="Arial"/>
              </w:rPr>
              <w:t>25</w:t>
            </w:r>
          </w:p>
        </w:tc>
        <w:tc>
          <w:tcPr>
            <w:tcW w:w="3969" w:type="dxa"/>
            <w:gridSpan w:val="2"/>
            <w:vAlign w:val="center"/>
          </w:tcPr>
          <w:p w14:paraId="75CE1E70" w14:textId="37754789" w:rsidR="00EF538A" w:rsidRPr="00C75FF2" w:rsidRDefault="00EF538A" w:rsidP="008C4E50">
            <w:pPr>
              <w:pStyle w:val="ListParagraph"/>
              <w:numPr>
                <w:ilvl w:val="0"/>
                <w:numId w:val="25"/>
              </w:numPr>
              <w:ind w:left="319" w:hanging="319"/>
              <w:jc w:val="both"/>
              <w:rPr>
                <w:rFonts w:ascii="Arial" w:hAnsi="Arial" w:cs="Arial"/>
                <w:sz w:val="18"/>
                <w:szCs w:val="18"/>
              </w:rPr>
            </w:pPr>
            <w:r w:rsidRPr="00C75FF2">
              <w:rPr>
                <w:rFonts w:ascii="Arial" w:hAnsi="Arial" w:cs="Arial"/>
                <w:sz w:val="18"/>
                <w:szCs w:val="18"/>
              </w:rPr>
              <w:t>Refer to policy and ensure all staff are aware of its contents and new protocols.</w:t>
            </w:r>
          </w:p>
          <w:p w14:paraId="7F72AF69" w14:textId="1DE59E58" w:rsidR="00EF538A" w:rsidRPr="00C75FF2" w:rsidRDefault="00EF538A" w:rsidP="008C4E50">
            <w:pPr>
              <w:pStyle w:val="ListParagraph"/>
              <w:numPr>
                <w:ilvl w:val="0"/>
                <w:numId w:val="25"/>
              </w:numPr>
              <w:ind w:left="319" w:hanging="319"/>
              <w:jc w:val="both"/>
              <w:rPr>
                <w:rFonts w:ascii="Arial" w:hAnsi="Arial" w:cs="Arial"/>
                <w:sz w:val="18"/>
                <w:szCs w:val="18"/>
              </w:rPr>
            </w:pPr>
            <w:r w:rsidRPr="00C75FF2">
              <w:rPr>
                <w:rFonts w:ascii="Arial" w:hAnsi="Arial" w:cs="Arial"/>
                <w:sz w:val="18"/>
                <w:szCs w:val="18"/>
              </w:rPr>
              <w:t>Decontamination – following advice/guidance from the Health Protection Team.</w:t>
            </w:r>
          </w:p>
          <w:p w14:paraId="6DC051BE" w14:textId="6C888B1A" w:rsidR="00EF538A" w:rsidRPr="00C75FF2" w:rsidRDefault="00EF538A" w:rsidP="008C4E50">
            <w:pPr>
              <w:pStyle w:val="ListParagraph"/>
              <w:numPr>
                <w:ilvl w:val="0"/>
                <w:numId w:val="25"/>
              </w:numPr>
              <w:ind w:left="319" w:hanging="319"/>
              <w:jc w:val="both"/>
              <w:rPr>
                <w:rFonts w:ascii="Arial" w:hAnsi="Arial" w:cs="Arial"/>
                <w:sz w:val="18"/>
                <w:szCs w:val="18"/>
              </w:rPr>
            </w:pPr>
            <w:r w:rsidRPr="00C75FF2">
              <w:rPr>
                <w:rFonts w:ascii="Arial" w:hAnsi="Arial" w:cs="Arial"/>
                <w:sz w:val="18"/>
                <w:szCs w:val="18"/>
              </w:rPr>
              <w:t>Refer to guidance</w:t>
            </w:r>
            <w:r w:rsidR="005A3BBE" w:rsidRPr="00C75FF2">
              <w:rPr>
                <w:rFonts w:ascii="Arial" w:hAnsi="Arial" w:cs="Arial"/>
                <w:sz w:val="18"/>
                <w:szCs w:val="18"/>
              </w:rPr>
              <w:t xml:space="preserve"> </w:t>
            </w:r>
            <w:r w:rsidR="00572B60">
              <w:rPr>
                <w:rFonts w:ascii="Arial" w:hAnsi="Arial" w:cs="Arial"/>
                <w:sz w:val="18"/>
                <w:szCs w:val="18"/>
              </w:rPr>
              <w:t>and</w:t>
            </w:r>
            <w:r w:rsidR="005A3BBE" w:rsidRPr="00C75FF2">
              <w:rPr>
                <w:rFonts w:ascii="Arial" w:hAnsi="Arial" w:cs="Arial"/>
                <w:sz w:val="18"/>
                <w:szCs w:val="18"/>
              </w:rPr>
              <w:t xml:space="preserve"> p</w:t>
            </w:r>
            <w:r w:rsidRPr="00C75FF2">
              <w:rPr>
                <w:rFonts w:ascii="Arial" w:hAnsi="Arial" w:cs="Arial"/>
                <w:sz w:val="18"/>
                <w:szCs w:val="18"/>
              </w:rPr>
              <w:t>osters (where required).</w:t>
            </w:r>
          </w:p>
          <w:p w14:paraId="7217359F" w14:textId="38A5CA57" w:rsidR="00EF538A" w:rsidRPr="00C75FF2" w:rsidRDefault="00EF538A" w:rsidP="008C4E50">
            <w:pPr>
              <w:pStyle w:val="ListParagraph"/>
              <w:numPr>
                <w:ilvl w:val="0"/>
                <w:numId w:val="25"/>
              </w:numPr>
              <w:ind w:left="319" w:hanging="319"/>
              <w:jc w:val="both"/>
              <w:rPr>
                <w:rFonts w:ascii="Arial" w:hAnsi="Arial" w:cs="Arial"/>
                <w:sz w:val="18"/>
                <w:szCs w:val="18"/>
              </w:rPr>
            </w:pPr>
            <w:r w:rsidRPr="00C75FF2">
              <w:rPr>
                <w:rFonts w:ascii="Arial" w:hAnsi="Arial" w:cs="Arial"/>
                <w:sz w:val="18"/>
                <w:szCs w:val="18"/>
              </w:rPr>
              <w:t>Education poster on COVID-19 to be displayed at the main entrance to the building(s).</w:t>
            </w:r>
          </w:p>
          <w:p w14:paraId="359EAB33" w14:textId="7F710646" w:rsidR="00EF538A" w:rsidRPr="00C75FF2" w:rsidRDefault="00EF538A" w:rsidP="008C4E50">
            <w:pPr>
              <w:pStyle w:val="ListParagraph"/>
              <w:numPr>
                <w:ilvl w:val="0"/>
                <w:numId w:val="25"/>
              </w:numPr>
              <w:ind w:left="319" w:hanging="319"/>
              <w:jc w:val="both"/>
              <w:rPr>
                <w:rFonts w:ascii="Arial" w:hAnsi="Arial" w:cs="Arial"/>
                <w:sz w:val="18"/>
                <w:szCs w:val="18"/>
              </w:rPr>
            </w:pPr>
            <w:r w:rsidRPr="00C75FF2">
              <w:rPr>
                <w:rFonts w:ascii="Arial" w:hAnsi="Arial" w:cs="Arial"/>
                <w:sz w:val="18"/>
                <w:szCs w:val="18"/>
              </w:rPr>
              <w:t>Ellis Whittam COVID-19 Daily Management Checklist to be used.</w:t>
            </w:r>
          </w:p>
          <w:p w14:paraId="4730BA19" w14:textId="25443602" w:rsidR="00EF538A" w:rsidRPr="00C75FF2" w:rsidRDefault="00EF538A" w:rsidP="003C13A7">
            <w:pPr>
              <w:pStyle w:val="ListParagraph"/>
              <w:ind w:left="319"/>
              <w:jc w:val="both"/>
              <w:rPr>
                <w:rFonts w:ascii="Arial" w:hAnsi="Arial" w:cs="Arial"/>
                <w:sz w:val="18"/>
                <w:szCs w:val="18"/>
              </w:rPr>
            </w:pPr>
          </w:p>
        </w:tc>
        <w:tc>
          <w:tcPr>
            <w:tcW w:w="708" w:type="dxa"/>
            <w:gridSpan w:val="2"/>
            <w:vAlign w:val="center"/>
          </w:tcPr>
          <w:p w14:paraId="336039FC" w14:textId="77777777" w:rsidR="00EF538A" w:rsidRPr="00C75FF2" w:rsidRDefault="00EF538A" w:rsidP="00EF538A">
            <w:pPr>
              <w:jc w:val="center"/>
              <w:rPr>
                <w:rFonts w:ascii="Arial" w:hAnsi="Arial" w:cs="Arial"/>
                <w:sz w:val="18"/>
                <w:szCs w:val="18"/>
              </w:rPr>
            </w:pPr>
          </w:p>
        </w:tc>
        <w:tc>
          <w:tcPr>
            <w:tcW w:w="709" w:type="dxa"/>
            <w:vAlign w:val="center"/>
          </w:tcPr>
          <w:p w14:paraId="0D9D376A" w14:textId="5B5CC251" w:rsidR="00EF538A" w:rsidRPr="00C75FF2" w:rsidRDefault="00EF538A" w:rsidP="00EF538A">
            <w:pPr>
              <w:jc w:val="center"/>
              <w:rPr>
                <w:rFonts w:ascii="Arial" w:hAnsi="Arial" w:cs="Arial"/>
              </w:rPr>
            </w:pPr>
            <w:r w:rsidRPr="00C75FF2">
              <w:rPr>
                <w:rFonts w:ascii="Arial" w:hAnsi="Arial" w:cs="Arial"/>
              </w:rPr>
              <w:t>5</w:t>
            </w:r>
          </w:p>
        </w:tc>
        <w:tc>
          <w:tcPr>
            <w:tcW w:w="709" w:type="dxa"/>
            <w:shd w:val="clear" w:color="auto" w:fill="auto"/>
            <w:vAlign w:val="center"/>
          </w:tcPr>
          <w:p w14:paraId="6363A031" w14:textId="77777777" w:rsidR="00EF538A" w:rsidRPr="00C75FF2" w:rsidRDefault="00EF538A" w:rsidP="00EF538A">
            <w:pPr>
              <w:jc w:val="center"/>
              <w:rPr>
                <w:rFonts w:ascii="Arial" w:hAnsi="Arial" w:cs="Arial"/>
                <w:sz w:val="18"/>
                <w:szCs w:val="18"/>
              </w:rPr>
            </w:pPr>
          </w:p>
        </w:tc>
        <w:tc>
          <w:tcPr>
            <w:tcW w:w="3260" w:type="dxa"/>
            <w:vAlign w:val="center"/>
          </w:tcPr>
          <w:p w14:paraId="7E9CFFBE" w14:textId="77777777" w:rsidR="00EF538A" w:rsidRPr="00C75FF2" w:rsidRDefault="00EF538A" w:rsidP="00EF538A">
            <w:pPr>
              <w:rPr>
                <w:rFonts w:ascii="Arial" w:hAnsi="Arial" w:cs="Arial"/>
                <w:sz w:val="18"/>
                <w:szCs w:val="18"/>
              </w:rPr>
            </w:pPr>
            <w:r w:rsidRPr="00C75FF2">
              <w:rPr>
                <w:rFonts w:ascii="Arial" w:hAnsi="Arial" w:cs="Arial"/>
                <w:sz w:val="18"/>
                <w:szCs w:val="18"/>
              </w:rPr>
              <w:t>Guidance and recommended risk control measures will be sourced directly from the GOV.UK website wherever possible.</w:t>
            </w:r>
          </w:p>
          <w:p w14:paraId="680C1927" w14:textId="77777777" w:rsidR="00EF538A" w:rsidRPr="00C75FF2" w:rsidRDefault="00EF538A" w:rsidP="00EF538A">
            <w:pPr>
              <w:rPr>
                <w:rFonts w:ascii="Arial" w:hAnsi="Arial" w:cs="Arial"/>
                <w:sz w:val="18"/>
                <w:szCs w:val="18"/>
              </w:rPr>
            </w:pPr>
          </w:p>
          <w:p w14:paraId="332DD432" w14:textId="77777777" w:rsidR="00EF538A" w:rsidRPr="00C75FF2" w:rsidRDefault="00A92EF5" w:rsidP="00EF538A">
            <w:pPr>
              <w:rPr>
                <w:rFonts w:ascii="Arial" w:hAnsi="Arial" w:cs="Arial"/>
                <w:sz w:val="18"/>
                <w:szCs w:val="18"/>
              </w:rPr>
            </w:pPr>
            <w:hyperlink r:id="rId24" w:history="1">
              <w:r w:rsidR="00EF538A" w:rsidRPr="00C75FF2">
                <w:rPr>
                  <w:rStyle w:val="Hyperlink"/>
                  <w:rFonts w:ascii="Arial" w:hAnsi="Arial" w:cs="Arial"/>
                  <w:sz w:val="18"/>
                  <w:szCs w:val="18"/>
                </w:rPr>
                <w:t>https://www.gov.uk/government/publications/guidance-to-employers-and-care provideres-about-covid-19</w:t>
              </w:r>
            </w:hyperlink>
          </w:p>
          <w:p w14:paraId="003252A4" w14:textId="77777777" w:rsidR="00EF538A" w:rsidRPr="00C75FF2" w:rsidRDefault="00EF538A" w:rsidP="00EF538A">
            <w:pPr>
              <w:rPr>
                <w:rFonts w:ascii="Arial" w:hAnsi="Arial" w:cs="Arial"/>
                <w:sz w:val="18"/>
                <w:szCs w:val="18"/>
              </w:rPr>
            </w:pPr>
          </w:p>
          <w:p w14:paraId="00056AF8" w14:textId="25991434" w:rsidR="00EF538A" w:rsidRPr="00C75FF2" w:rsidRDefault="00EF538A" w:rsidP="00EF538A">
            <w:pPr>
              <w:rPr>
                <w:rFonts w:ascii="Arial" w:hAnsi="Arial" w:cs="Arial"/>
                <w:sz w:val="18"/>
                <w:szCs w:val="18"/>
              </w:rPr>
            </w:pPr>
            <w:r w:rsidRPr="00C75FF2">
              <w:rPr>
                <w:rFonts w:ascii="Arial" w:hAnsi="Arial" w:cs="Arial"/>
                <w:sz w:val="18"/>
                <w:szCs w:val="18"/>
              </w:rPr>
              <w:t>Control measures will be revised and updated daily at 2pm when the latest government guidance is released.</w:t>
            </w:r>
          </w:p>
        </w:tc>
      </w:tr>
      <w:tr w:rsidR="008C4E50" w:rsidRPr="00C75FF2" w14:paraId="63CF074E" w14:textId="77777777" w:rsidTr="00070C5E">
        <w:trPr>
          <w:trHeight w:val="698"/>
          <w:jc w:val="center"/>
        </w:trPr>
        <w:tc>
          <w:tcPr>
            <w:tcW w:w="1413" w:type="dxa"/>
            <w:vAlign w:val="center"/>
          </w:tcPr>
          <w:p w14:paraId="6374E5E1" w14:textId="0F0B1950" w:rsidR="008C4E50" w:rsidRPr="00070C5E" w:rsidRDefault="008C4E50" w:rsidP="00EF538A">
            <w:pPr>
              <w:rPr>
                <w:rFonts w:ascii="Arial" w:hAnsi="Arial" w:cs="Arial"/>
                <w:sz w:val="18"/>
                <w:szCs w:val="18"/>
              </w:rPr>
            </w:pPr>
            <w:r w:rsidRPr="00070C5E">
              <w:rPr>
                <w:rFonts w:ascii="Arial" w:hAnsi="Arial" w:cs="Arial"/>
                <w:sz w:val="18"/>
                <w:szCs w:val="18"/>
              </w:rPr>
              <w:t xml:space="preserve">COVID </w:t>
            </w:r>
            <w:r w:rsidR="00070C5E" w:rsidRPr="00070C5E">
              <w:rPr>
                <w:rFonts w:ascii="Arial" w:hAnsi="Arial" w:cs="Arial"/>
                <w:sz w:val="18"/>
                <w:szCs w:val="18"/>
              </w:rPr>
              <w:t>t</w:t>
            </w:r>
            <w:r w:rsidRPr="00070C5E">
              <w:rPr>
                <w:rFonts w:ascii="Arial" w:hAnsi="Arial" w:cs="Arial"/>
                <w:sz w:val="18"/>
                <w:szCs w:val="18"/>
              </w:rPr>
              <w:t>esting</w:t>
            </w:r>
          </w:p>
        </w:tc>
        <w:tc>
          <w:tcPr>
            <w:tcW w:w="1417" w:type="dxa"/>
            <w:vAlign w:val="center"/>
          </w:tcPr>
          <w:p w14:paraId="16A3C700" w14:textId="00105C2B" w:rsidR="008C4E50" w:rsidRPr="00070C5E" w:rsidRDefault="008C4E50" w:rsidP="00EF538A">
            <w:pPr>
              <w:rPr>
                <w:rFonts w:ascii="Arial" w:hAnsi="Arial" w:cs="Arial"/>
                <w:sz w:val="18"/>
                <w:szCs w:val="18"/>
              </w:rPr>
            </w:pPr>
            <w:r w:rsidRPr="00070C5E">
              <w:rPr>
                <w:rFonts w:ascii="Arial" w:hAnsi="Arial" w:cs="Arial"/>
                <w:sz w:val="18"/>
                <w:szCs w:val="18"/>
              </w:rPr>
              <w:t xml:space="preserve">Testing staff </w:t>
            </w:r>
            <w:r w:rsidR="00070C5E" w:rsidRPr="00070C5E">
              <w:rPr>
                <w:rFonts w:ascii="Arial" w:hAnsi="Arial" w:cs="Arial"/>
                <w:sz w:val="18"/>
                <w:szCs w:val="18"/>
              </w:rPr>
              <w:t>and</w:t>
            </w:r>
            <w:r w:rsidRPr="00070C5E">
              <w:rPr>
                <w:rFonts w:ascii="Arial" w:hAnsi="Arial" w:cs="Arial"/>
                <w:sz w:val="18"/>
                <w:szCs w:val="18"/>
              </w:rPr>
              <w:t xml:space="preserve"> children for COVID</w:t>
            </w:r>
            <w:r w:rsidR="00070C5E" w:rsidRPr="00070C5E">
              <w:rPr>
                <w:rFonts w:ascii="Arial" w:hAnsi="Arial" w:cs="Arial"/>
                <w:sz w:val="18"/>
                <w:szCs w:val="18"/>
              </w:rPr>
              <w:t>-</w:t>
            </w:r>
            <w:r w:rsidRPr="00070C5E">
              <w:rPr>
                <w:rFonts w:ascii="Arial" w:hAnsi="Arial" w:cs="Arial"/>
                <w:sz w:val="18"/>
                <w:szCs w:val="18"/>
              </w:rPr>
              <w:t>19</w:t>
            </w:r>
          </w:p>
        </w:tc>
        <w:tc>
          <w:tcPr>
            <w:tcW w:w="1276" w:type="dxa"/>
            <w:vAlign w:val="center"/>
          </w:tcPr>
          <w:p w14:paraId="5C5385F6" w14:textId="77777777" w:rsidR="008C4E50" w:rsidRPr="00070C5E" w:rsidRDefault="008C4E50" w:rsidP="00EF538A">
            <w:pPr>
              <w:rPr>
                <w:rFonts w:ascii="Arial" w:eastAsia="Calibri" w:hAnsi="Arial" w:cs="Arial"/>
                <w:sz w:val="18"/>
                <w:szCs w:val="18"/>
              </w:rPr>
            </w:pPr>
            <w:r w:rsidRPr="00070C5E">
              <w:rPr>
                <w:rFonts w:ascii="Arial" w:eastAsia="Calibri" w:hAnsi="Arial" w:cs="Arial"/>
                <w:sz w:val="18"/>
                <w:szCs w:val="18"/>
              </w:rPr>
              <w:t>Employees</w:t>
            </w:r>
          </w:p>
          <w:p w14:paraId="241611CF" w14:textId="1593A5BC" w:rsidR="008C4E50" w:rsidRPr="00070C5E" w:rsidRDefault="008C4E50" w:rsidP="00EF538A">
            <w:pPr>
              <w:rPr>
                <w:rFonts w:ascii="Arial" w:eastAsia="Calibri" w:hAnsi="Arial" w:cs="Arial"/>
                <w:sz w:val="18"/>
                <w:szCs w:val="18"/>
              </w:rPr>
            </w:pPr>
            <w:r w:rsidRPr="00070C5E">
              <w:rPr>
                <w:rFonts w:ascii="Arial" w:eastAsia="Calibri" w:hAnsi="Arial" w:cs="Arial"/>
                <w:sz w:val="18"/>
                <w:szCs w:val="18"/>
              </w:rPr>
              <w:t>Children</w:t>
            </w:r>
          </w:p>
        </w:tc>
        <w:tc>
          <w:tcPr>
            <w:tcW w:w="567" w:type="dxa"/>
            <w:vAlign w:val="center"/>
          </w:tcPr>
          <w:p w14:paraId="7DB5FE9F" w14:textId="5C49D2B8" w:rsidR="008C4E50" w:rsidRPr="00070C5E" w:rsidRDefault="008C4E50" w:rsidP="00EF538A">
            <w:pPr>
              <w:jc w:val="center"/>
              <w:rPr>
                <w:rFonts w:ascii="Arial" w:hAnsi="Arial" w:cs="Arial"/>
              </w:rPr>
            </w:pPr>
            <w:r w:rsidRPr="00070C5E">
              <w:rPr>
                <w:rFonts w:ascii="Arial" w:hAnsi="Arial" w:cs="Arial"/>
              </w:rPr>
              <w:t>5</w:t>
            </w:r>
          </w:p>
        </w:tc>
        <w:tc>
          <w:tcPr>
            <w:tcW w:w="567" w:type="dxa"/>
            <w:vAlign w:val="center"/>
          </w:tcPr>
          <w:p w14:paraId="49F62474" w14:textId="1725CA3E" w:rsidR="008C4E50" w:rsidRPr="00070C5E" w:rsidRDefault="008C4E50" w:rsidP="00EF538A">
            <w:pPr>
              <w:jc w:val="center"/>
              <w:rPr>
                <w:rFonts w:ascii="Arial" w:hAnsi="Arial" w:cs="Arial"/>
              </w:rPr>
            </w:pPr>
            <w:r w:rsidRPr="00070C5E">
              <w:rPr>
                <w:rFonts w:ascii="Arial" w:hAnsi="Arial" w:cs="Arial"/>
              </w:rPr>
              <w:t>5</w:t>
            </w:r>
          </w:p>
        </w:tc>
        <w:tc>
          <w:tcPr>
            <w:tcW w:w="851" w:type="dxa"/>
            <w:shd w:val="clear" w:color="auto" w:fill="FF0000"/>
            <w:vAlign w:val="center"/>
          </w:tcPr>
          <w:p w14:paraId="02E15860" w14:textId="7FAB24BC" w:rsidR="008C4E50" w:rsidRPr="00C75FF2" w:rsidRDefault="008C4E50" w:rsidP="00EF538A">
            <w:pPr>
              <w:jc w:val="center"/>
              <w:rPr>
                <w:rFonts w:ascii="Arial" w:hAnsi="Arial" w:cs="Arial"/>
              </w:rPr>
            </w:pPr>
            <w:r w:rsidRPr="00C75FF2">
              <w:rPr>
                <w:rFonts w:ascii="Arial" w:hAnsi="Arial" w:cs="Arial"/>
              </w:rPr>
              <w:t>25</w:t>
            </w:r>
          </w:p>
        </w:tc>
        <w:tc>
          <w:tcPr>
            <w:tcW w:w="3969" w:type="dxa"/>
            <w:gridSpan w:val="2"/>
            <w:vAlign w:val="center"/>
          </w:tcPr>
          <w:p w14:paraId="74FF5292" w14:textId="3510F8B0" w:rsidR="005A3BBE" w:rsidRPr="00070C5E" w:rsidRDefault="005A3BBE" w:rsidP="005A3BBE">
            <w:pPr>
              <w:pStyle w:val="ListParagraph"/>
              <w:numPr>
                <w:ilvl w:val="0"/>
                <w:numId w:val="26"/>
              </w:numPr>
              <w:ind w:left="319" w:hanging="319"/>
              <w:jc w:val="both"/>
              <w:rPr>
                <w:rFonts w:ascii="Arial" w:hAnsi="Arial" w:cs="Arial"/>
                <w:sz w:val="18"/>
                <w:szCs w:val="18"/>
              </w:rPr>
            </w:pPr>
            <w:r w:rsidRPr="00070C5E">
              <w:rPr>
                <w:rFonts w:ascii="Arial" w:hAnsi="Arial" w:cs="Arial"/>
                <w:sz w:val="18"/>
                <w:szCs w:val="18"/>
              </w:rPr>
              <w:t xml:space="preserve">The Asymptomatic Testing Programme for Schools will be implemented in early years settings.  Self-swab lateral flow test kits will be supplied for use by all staff.  </w:t>
            </w:r>
          </w:p>
          <w:p w14:paraId="1FFC6245" w14:textId="6E75E2D0" w:rsidR="008C4E50" w:rsidRPr="00070C5E" w:rsidRDefault="005A3BBE" w:rsidP="005A3BBE">
            <w:pPr>
              <w:pStyle w:val="ListParagraph"/>
              <w:numPr>
                <w:ilvl w:val="0"/>
                <w:numId w:val="26"/>
              </w:numPr>
              <w:ind w:left="319" w:hanging="319"/>
              <w:jc w:val="both"/>
              <w:rPr>
                <w:rFonts w:ascii="Arial" w:hAnsi="Arial" w:cs="Arial"/>
                <w:sz w:val="18"/>
                <w:szCs w:val="18"/>
              </w:rPr>
            </w:pPr>
            <w:r w:rsidRPr="00070C5E">
              <w:rPr>
                <w:rFonts w:ascii="Arial" w:hAnsi="Arial" w:cs="Arial"/>
                <w:sz w:val="18"/>
                <w:szCs w:val="18"/>
              </w:rPr>
              <w:t xml:space="preserve">See </w:t>
            </w:r>
            <w:r w:rsidR="008C4E50" w:rsidRPr="00070C5E">
              <w:rPr>
                <w:rFonts w:ascii="Arial" w:hAnsi="Arial" w:cs="Arial"/>
                <w:sz w:val="18"/>
                <w:szCs w:val="18"/>
              </w:rPr>
              <w:t xml:space="preserve">Ellis Whittam </w:t>
            </w:r>
            <w:r w:rsidR="00070C5E" w:rsidRPr="00070C5E">
              <w:rPr>
                <w:rFonts w:ascii="Arial" w:hAnsi="Arial" w:cs="Arial"/>
                <w:sz w:val="18"/>
                <w:szCs w:val="18"/>
              </w:rPr>
              <w:t>R</w:t>
            </w:r>
            <w:r w:rsidR="008C4E50" w:rsidRPr="00070C5E">
              <w:rPr>
                <w:rFonts w:ascii="Arial" w:hAnsi="Arial" w:cs="Arial"/>
                <w:sz w:val="18"/>
                <w:szCs w:val="18"/>
              </w:rPr>
              <w:t xml:space="preserve">isk </w:t>
            </w:r>
            <w:r w:rsidR="00070C5E" w:rsidRPr="00070C5E">
              <w:rPr>
                <w:rFonts w:ascii="Arial" w:hAnsi="Arial" w:cs="Arial"/>
                <w:sz w:val="18"/>
                <w:szCs w:val="18"/>
              </w:rPr>
              <w:t>A</w:t>
            </w:r>
            <w:r w:rsidR="008C4E50" w:rsidRPr="00070C5E">
              <w:rPr>
                <w:rFonts w:ascii="Arial" w:hAnsi="Arial" w:cs="Arial"/>
                <w:sz w:val="18"/>
                <w:szCs w:val="18"/>
              </w:rPr>
              <w:t xml:space="preserve">ssessment </w:t>
            </w:r>
            <w:r w:rsidR="00070C5E" w:rsidRPr="00070C5E">
              <w:rPr>
                <w:rFonts w:ascii="Arial" w:hAnsi="Arial" w:cs="Arial"/>
                <w:sz w:val="18"/>
                <w:szCs w:val="18"/>
              </w:rPr>
              <w:t>Template for</w:t>
            </w:r>
            <w:r w:rsidR="008C4E50" w:rsidRPr="00070C5E">
              <w:rPr>
                <w:rFonts w:ascii="Arial" w:hAnsi="Arial" w:cs="Arial"/>
                <w:sz w:val="18"/>
                <w:szCs w:val="18"/>
              </w:rPr>
              <w:t xml:space="preserve"> COVID Testing in </w:t>
            </w:r>
            <w:r w:rsidR="00070C5E" w:rsidRPr="00070C5E">
              <w:rPr>
                <w:rFonts w:ascii="Arial" w:hAnsi="Arial" w:cs="Arial"/>
                <w:sz w:val="18"/>
                <w:szCs w:val="18"/>
              </w:rPr>
              <w:t>Schools.</w:t>
            </w:r>
          </w:p>
          <w:p w14:paraId="5EE916B9" w14:textId="77777777" w:rsidR="008C4E50" w:rsidRPr="00070C5E" w:rsidRDefault="008C4E50" w:rsidP="005A3BBE">
            <w:pPr>
              <w:pStyle w:val="ListParagraph"/>
              <w:numPr>
                <w:ilvl w:val="0"/>
                <w:numId w:val="26"/>
              </w:numPr>
              <w:ind w:left="319" w:hanging="319"/>
              <w:jc w:val="both"/>
              <w:rPr>
                <w:rFonts w:ascii="Arial" w:hAnsi="Arial" w:cs="Arial"/>
                <w:sz w:val="18"/>
                <w:szCs w:val="18"/>
              </w:rPr>
            </w:pPr>
            <w:r w:rsidRPr="00070C5E">
              <w:rPr>
                <w:rFonts w:ascii="Arial" w:hAnsi="Arial" w:cs="Arial"/>
                <w:sz w:val="18"/>
                <w:szCs w:val="18"/>
              </w:rPr>
              <w:t>Use of test and trace apps by individuals to establish data.</w:t>
            </w:r>
          </w:p>
          <w:p w14:paraId="0DAD460D" w14:textId="77777777" w:rsidR="008C4E50" w:rsidRPr="003C13A7" w:rsidRDefault="008C4E50" w:rsidP="005A3BBE">
            <w:pPr>
              <w:pStyle w:val="ListParagraph"/>
              <w:numPr>
                <w:ilvl w:val="0"/>
                <w:numId w:val="26"/>
              </w:numPr>
              <w:ind w:left="319" w:hanging="319"/>
              <w:jc w:val="both"/>
              <w:rPr>
                <w:rFonts w:ascii="Arial" w:hAnsi="Arial" w:cs="Arial"/>
                <w:color w:val="FF0000"/>
                <w:sz w:val="18"/>
                <w:szCs w:val="18"/>
              </w:rPr>
            </w:pPr>
            <w:r w:rsidRPr="00070C5E">
              <w:rPr>
                <w:rFonts w:ascii="Arial" w:hAnsi="Arial" w:cs="Arial"/>
                <w:sz w:val="18"/>
                <w:szCs w:val="18"/>
              </w:rPr>
              <w:t>Records maintained of staff/children who have been tested for COVID-19.</w:t>
            </w:r>
          </w:p>
          <w:p w14:paraId="1A081360" w14:textId="58B75E66" w:rsidR="003C13A7" w:rsidRPr="00C75FF2" w:rsidRDefault="003C13A7" w:rsidP="003C13A7">
            <w:pPr>
              <w:pStyle w:val="ListParagraph"/>
              <w:ind w:left="319"/>
              <w:jc w:val="both"/>
              <w:rPr>
                <w:rFonts w:ascii="Arial" w:hAnsi="Arial" w:cs="Arial"/>
                <w:color w:val="FF0000"/>
                <w:sz w:val="18"/>
                <w:szCs w:val="18"/>
              </w:rPr>
            </w:pPr>
          </w:p>
        </w:tc>
        <w:tc>
          <w:tcPr>
            <w:tcW w:w="708" w:type="dxa"/>
            <w:gridSpan w:val="2"/>
            <w:vAlign w:val="center"/>
          </w:tcPr>
          <w:p w14:paraId="42DBFBB4" w14:textId="77777777" w:rsidR="008C4E50" w:rsidRPr="00C75FF2" w:rsidRDefault="008C4E50" w:rsidP="00EF538A">
            <w:pPr>
              <w:jc w:val="center"/>
              <w:rPr>
                <w:rFonts w:ascii="Arial" w:hAnsi="Arial" w:cs="Arial"/>
                <w:color w:val="FF0000"/>
                <w:sz w:val="18"/>
                <w:szCs w:val="18"/>
              </w:rPr>
            </w:pPr>
          </w:p>
        </w:tc>
        <w:tc>
          <w:tcPr>
            <w:tcW w:w="709" w:type="dxa"/>
            <w:vAlign w:val="center"/>
          </w:tcPr>
          <w:p w14:paraId="0C541138" w14:textId="097BECE2" w:rsidR="008C4E50" w:rsidRPr="00C75FF2" w:rsidRDefault="005A3BBE" w:rsidP="00EF538A">
            <w:pPr>
              <w:jc w:val="center"/>
              <w:rPr>
                <w:rFonts w:ascii="Arial" w:hAnsi="Arial" w:cs="Arial"/>
                <w:color w:val="FF0000"/>
              </w:rPr>
            </w:pPr>
            <w:r w:rsidRPr="00C466AF">
              <w:rPr>
                <w:rFonts w:ascii="Arial" w:hAnsi="Arial" w:cs="Arial"/>
              </w:rPr>
              <w:t>5</w:t>
            </w:r>
          </w:p>
        </w:tc>
        <w:tc>
          <w:tcPr>
            <w:tcW w:w="709" w:type="dxa"/>
            <w:shd w:val="clear" w:color="auto" w:fill="auto"/>
            <w:vAlign w:val="center"/>
          </w:tcPr>
          <w:p w14:paraId="1025493E" w14:textId="77777777" w:rsidR="008C4E50" w:rsidRPr="00C75FF2" w:rsidRDefault="008C4E50" w:rsidP="00EF538A">
            <w:pPr>
              <w:jc w:val="center"/>
              <w:rPr>
                <w:rFonts w:ascii="Arial" w:hAnsi="Arial" w:cs="Arial"/>
                <w:color w:val="FF0000"/>
                <w:sz w:val="18"/>
                <w:szCs w:val="18"/>
              </w:rPr>
            </w:pPr>
          </w:p>
        </w:tc>
        <w:tc>
          <w:tcPr>
            <w:tcW w:w="3260" w:type="dxa"/>
            <w:vAlign w:val="center"/>
          </w:tcPr>
          <w:p w14:paraId="01779656" w14:textId="77777777" w:rsidR="008C4E50" w:rsidRPr="00C75FF2" w:rsidRDefault="008C4E50" w:rsidP="00EF538A">
            <w:pPr>
              <w:rPr>
                <w:rFonts w:ascii="Arial" w:hAnsi="Arial" w:cs="Arial"/>
                <w:color w:val="FF0000"/>
                <w:sz w:val="18"/>
                <w:szCs w:val="18"/>
              </w:rPr>
            </w:pPr>
          </w:p>
        </w:tc>
      </w:tr>
    </w:tbl>
    <w:p w14:paraId="07FE7101" w14:textId="77777777" w:rsidR="00171FEE" w:rsidRPr="00C75FF2" w:rsidRDefault="00171FEE" w:rsidP="002A65FB">
      <w:pPr>
        <w:spacing w:after="0" w:line="240" w:lineRule="auto"/>
        <w:rPr>
          <w:rFonts w:ascii="Arial" w:hAnsi="Arial" w:cs="Arial"/>
          <w:sz w:val="20"/>
          <w:szCs w:val="21"/>
        </w:rPr>
      </w:pPr>
      <w:r w:rsidRPr="00C75FF2">
        <w:rPr>
          <w:rFonts w:ascii="Arial" w:hAnsi="Arial" w:cs="Arial"/>
          <w:sz w:val="20"/>
          <w:szCs w:val="21"/>
        </w:rPr>
        <w:br w:type="page"/>
      </w:r>
    </w:p>
    <w:p w14:paraId="57B3DA7D" w14:textId="77777777" w:rsidR="00255E68" w:rsidRPr="00C75FF2" w:rsidRDefault="00255E68" w:rsidP="002A65FB">
      <w:pPr>
        <w:spacing w:after="0" w:line="240" w:lineRule="auto"/>
        <w:rPr>
          <w:rFonts w:ascii="Arial" w:hAnsi="Arial" w:cs="Arial"/>
          <w:sz w:val="10"/>
          <w:szCs w:val="21"/>
        </w:rPr>
      </w:pPr>
    </w:p>
    <w:p w14:paraId="7387695F" w14:textId="77777777" w:rsidR="00255E68" w:rsidRPr="00C75FF2"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C75FF2" w14:paraId="01C332B7" w14:textId="77777777" w:rsidTr="005D658A">
        <w:tc>
          <w:tcPr>
            <w:tcW w:w="15614" w:type="dxa"/>
            <w:shd w:val="clear" w:color="auto" w:fill="1F497D" w:themeFill="text2"/>
          </w:tcPr>
          <w:p w14:paraId="2CE25427" w14:textId="77777777" w:rsidR="006D3801" w:rsidRPr="000E745A" w:rsidRDefault="006D3801" w:rsidP="006D3801">
            <w:pPr>
              <w:jc w:val="center"/>
              <w:rPr>
                <w:rFonts w:ascii="Arial" w:hAnsi="Arial" w:cs="Arial"/>
                <w:color w:val="FFFFFF" w:themeColor="background1"/>
                <w:sz w:val="28"/>
                <w:szCs w:val="28"/>
              </w:rPr>
            </w:pPr>
            <w:r w:rsidRPr="00C75FF2">
              <w:rPr>
                <w:rFonts w:ascii="Arial" w:hAnsi="Arial" w:cs="Arial"/>
                <w:sz w:val="10"/>
                <w:szCs w:val="21"/>
              </w:rPr>
              <w:br w:type="page"/>
            </w:r>
            <w:bookmarkStart w:id="2" w:name="_Hlk34394528"/>
            <w:r w:rsidRPr="000E745A">
              <w:rPr>
                <w:rFonts w:ascii="Arial" w:hAnsi="Arial" w:cs="Arial"/>
                <w:color w:val="FFFFFF" w:themeColor="background1"/>
                <w:sz w:val="32"/>
                <w:szCs w:val="28"/>
              </w:rPr>
              <w:t>Risk/Priority Indicator Key</w:t>
            </w:r>
          </w:p>
        </w:tc>
      </w:tr>
      <w:bookmarkEnd w:id="2"/>
    </w:tbl>
    <w:p w14:paraId="387D4217" w14:textId="77777777" w:rsidR="00955292" w:rsidRPr="00C75FF2"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C75FF2"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75FF2" w:rsidRDefault="00503709" w:rsidP="00503709">
            <w:pPr>
              <w:jc w:val="center"/>
              <w:rPr>
                <w:rFonts w:ascii="Arial" w:eastAsia="Calibri" w:hAnsi="Arial" w:cs="Arial"/>
                <w:b/>
                <w:color w:val="FFFFFF"/>
              </w:rPr>
            </w:pPr>
            <w:r w:rsidRPr="00C75FF2">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75FF2"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75FF2" w:rsidRDefault="00503709" w:rsidP="00503709">
            <w:pPr>
              <w:jc w:val="center"/>
              <w:rPr>
                <w:rFonts w:ascii="Arial" w:eastAsia="Calibri" w:hAnsi="Arial" w:cs="Arial"/>
                <w:b/>
              </w:rPr>
            </w:pPr>
            <w:r w:rsidRPr="00C75FF2">
              <w:rPr>
                <w:rFonts w:ascii="Arial" w:eastAsia="Calibri" w:hAnsi="Arial" w:cs="Arial"/>
                <w:b/>
              </w:rPr>
              <w:t>RISK / PRIORITY INDICATOR MATRIX</w:t>
            </w:r>
          </w:p>
        </w:tc>
      </w:tr>
      <w:tr w:rsidR="00503709" w:rsidRPr="00C75FF2"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75FF2" w:rsidRDefault="00503709" w:rsidP="00503709">
            <w:pPr>
              <w:rPr>
                <w:rFonts w:ascii="Arial" w:eastAsia="Calibri" w:hAnsi="Arial" w:cs="Arial"/>
              </w:rPr>
            </w:pPr>
            <w:r w:rsidRPr="00C75FF2">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75FF2"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75FF2" w:rsidRDefault="00503709" w:rsidP="00503709">
            <w:pPr>
              <w:ind w:left="113" w:right="113"/>
              <w:jc w:val="center"/>
              <w:rPr>
                <w:rFonts w:ascii="Arial" w:eastAsia="Calibri" w:hAnsi="Arial" w:cs="Arial"/>
              </w:rPr>
            </w:pPr>
            <w:r w:rsidRPr="00C75FF2">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75FF2" w:rsidRDefault="00503709" w:rsidP="00503709">
            <w:pPr>
              <w:jc w:val="center"/>
              <w:rPr>
                <w:rFonts w:ascii="Arial" w:eastAsia="Calibri" w:hAnsi="Arial" w:cs="Arial"/>
              </w:rPr>
            </w:pPr>
            <w:r w:rsidRPr="00C75FF2">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C75FF2" w:rsidRDefault="00503709" w:rsidP="00503709">
            <w:pPr>
              <w:jc w:val="center"/>
              <w:rPr>
                <w:rFonts w:ascii="Arial" w:eastAsia="Calibri" w:hAnsi="Arial" w:cs="Arial"/>
              </w:rPr>
            </w:pPr>
            <w:r w:rsidRPr="00C75FF2">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C75FF2" w:rsidRDefault="00503709" w:rsidP="00503709">
            <w:pPr>
              <w:jc w:val="center"/>
              <w:rPr>
                <w:rFonts w:ascii="Arial" w:eastAsia="Calibri" w:hAnsi="Arial" w:cs="Arial"/>
              </w:rPr>
            </w:pPr>
            <w:r w:rsidRPr="00C75FF2">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C75FF2" w:rsidRDefault="00503709" w:rsidP="00503709">
            <w:pPr>
              <w:jc w:val="center"/>
              <w:rPr>
                <w:rFonts w:ascii="Arial" w:eastAsia="Calibri" w:hAnsi="Arial" w:cs="Arial"/>
              </w:rPr>
            </w:pPr>
            <w:r w:rsidRPr="00C75FF2">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C75FF2" w:rsidRDefault="00503709" w:rsidP="00503709">
            <w:pPr>
              <w:jc w:val="center"/>
              <w:rPr>
                <w:rFonts w:ascii="Arial" w:eastAsia="Calibri" w:hAnsi="Arial" w:cs="Arial"/>
              </w:rPr>
            </w:pPr>
            <w:r w:rsidRPr="00C75FF2">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75FF2" w:rsidRDefault="00503709" w:rsidP="00503709">
            <w:pPr>
              <w:jc w:val="center"/>
              <w:rPr>
                <w:rFonts w:ascii="Arial" w:eastAsia="Calibri" w:hAnsi="Arial" w:cs="Arial"/>
              </w:rPr>
            </w:pPr>
            <w:r w:rsidRPr="00C75FF2">
              <w:rPr>
                <w:rFonts w:ascii="Arial" w:eastAsia="Calibri" w:hAnsi="Arial" w:cs="Arial"/>
              </w:rPr>
              <w:t>25</w:t>
            </w:r>
          </w:p>
        </w:tc>
      </w:tr>
      <w:tr w:rsidR="00503709" w:rsidRPr="00C75FF2"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75FF2" w:rsidRDefault="00503709" w:rsidP="00503709">
            <w:pPr>
              <w:rPr>
                <w:rFonts w:ascii="Arial" w:eastAsia="Calibri" w:hAnsi="Arial" w:cs="Arial"/>
              </w:rPr>
            </w:pPr>
            <w:r w:rsidRPr="00C75FF2">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C75FF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75FF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C75FF2" w:rsidRDefault="00503709" w:rsidP="00503709">
            <w:pPr>
              <w:jc w:val="center"/>
              <w:rPr>
                <w:rFonts w:ascii="Arial" w:eastAsia="Calibri" w:hAnsi="Arial" w:cs="Arial"/>
              </w:rPr>
            </w:pPr>
            <w:r w:rsidRPr="00C75FF2">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C75FF2" w:rsidRDefault="00503709" w:rsidP="00503709">
            <w:pPr>
              <w:jc w:val="center"/>
              <w:rPr>
                <w:rFonts w:ascii="Arial" w:eastAsia="Calibri" w:hAnsi="Arial" w:cs="Arial"/>
              </w:rPr>
            </w:pPr>
            <w:r w:rsidRPr="00C75FF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C75FF2" w:rsidRDefault="00503709" w:rsidP="00503709">
            <w:pPr>
              <w:jc w:val="center"/>
              <w:rPr>
                <w:rFonts w:ascii="Arial" w:eastAsia="Calibri" w:hAnsi="Arial" w:cs="Arial"/>
              </w:rPr>
            </w:pPr>
            <w:r w:rsidRPr="00C75FF2">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C75FF2" w:rsidRDefault="00503709" w:rsidP="00503709">
            <w:pPr>
              <w:jc w:val="center"/>
              <w:rPr>
                <w:rFonts w:ascii="Arial" w:eastAsia="Calibri" w:hAnsi="Arial" w:cs="Arial"/>
              </w:rPr>
            </w:pPr>
            <w:r w:rsidRPr="00C75FF2">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C75FF2" w:rsidRDefault="00503709" w:rsidP="00503709">
            <w:pPr>
              <w:jc w:val="center"/>
              <w:rPr>
                <w:rFonts w:ascii="Arial" w:eastAsia="Calibri" w:hAnsi="Arial" w:cs="Arial"/>
              </w:rPr>
            </w:pPr>
            <w:r w:rsidRPr="00C75FF2">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75FF2" w:rsidRDefault="00503709" w:rsidP="00503709">
            <w:pPr>
              <w:jc w:val="center"/>
              <w:rPr>
                <w:rFonts w:ascii="Arial" w:eastAsia="Calibri" w:hAnsi="Arial" w:cs="Arial"/>
              </w:rPr>
            </w:pPr>
            <w:r w:rsidRPr="00C75FF2">
              <w:rPr>
                <w:rFonts w:ascii="Arial" w:eastAsia="Calibri" w:hAnsi="Arial" w:cs="Arial"/>
              </w:rPr>
              <w:t>20</w:t>
            </w:r>
          </w:p>
        </w:tc>
      </w:tr>
      <w:tr w:rsidR="00503709" w:rsidRPr="00C75FF2"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75FF2" w:rsidRDefault="00503709" w:rsidP="00503709">
            <w:pPr>
              <w:rPr>
                <w:rFonts w:ascii="Arial" w:eastAsia="Calibri" w:hAnsi="Arial" w:cs="Arial"/>
              </w:rPr>
            </w:pPr>
            <w:r w:rsidRPr="00C75FF2">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75FF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75FF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C75FF2" w:rsidRDefault="00503709" w:rsidP="00503709">
            <w:pPr>
              <w:jc w:val="center"/>
              <w:rPr>
                <w:rFonts w:ascii="Arial" w:eastAsia="Calibri" w:hAnsi="Arial" w:cs="Arial"/>
              </w:rPr>
            </w:pPr>
            <w:r w:rsidRPr="00C75FF2">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C75FF2" w:rsidRDefault="00503709" w:rsidP="00503709">
            <w:pPr>
              <w:jc w:val="center"/>
              <w:rPr>
                <w:rFonts w:ascii="Arial" w:eastAsia="Calibri" w:hAnsi="Arial" w:cs="Arial"/>
              </w:rPr>
            </w:pPr>
            <w:r w:rsidRPr="00C75FF2">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C75FF2" w:rsidRDefault="00503709" w:rsidP="00503709">
            <w:pPr>
              <w:jc w:val="center"/>
              <w:rPr>
                <w:rFonts w:ascii="Arial" w:eastAsia="Calibri" w:hAnsi="Arial" w:cs="Arial"/>
              </w:rPr>
            </w:pPr>
            <w:r w:rsidRPr="00C75FF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C75FF2" w:rsidRDefault="00503709" w:rsidP="00503709">
            <w:pPr>
              <w:jc w:val="center"/>
              <w:rPr>
                <w:rFonts w:ascii="Arial" w:eastAsia="Calibri" w:hAnsi="Arial" w:cs="Arial"/>
              </w:rPr>
            </w:pPr>
            <w:r w:rsidRPr="00C75FF2">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C75FF2" w:rsidRDefault="00503709" w:rsidP="00503709">
            <w:pPr>
              <w:jc w:val="center"/>
              <w:rPr>
                <w:rFonts w:ascii="Arial" w:eastAsia="Calibri" w:hAnsi="Arial" w:cs="Arial"/>
              </w:rPr>
            </w:pPr>
            <w:r w:rsidRPr="00C75FF2">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75FF2" w:rsidRDefault="00503709" w:rsidP="00503709">
            <w:pPr>
              <w:jc w:val="center"/>
              <w:rPr>
                <w:rFonts w:ascii="Arial" w:eastAsia="Calibri" w:hAnsi="Arial" w:cs="Arial"/>
              </w:rPr>
            </w:pPr>
            <w:r w:rsidRPr="00C75FF2">
              <w:rPr>
                <w:rFonts w:ascii="Arial" w:eastAsia="Calibri" w:hAnsi="Arial" w:cs="Arial"/>
              </w:rPr>
              <w:t>15</w:t>
            </w:r>
          </w:p>
        </w:tc>
      </w:tr>
      <w:tr w:rsidR="00503709" w:rsidRPr="00C75FF2"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75FF2" w:rsidRDefault="00503709" w:rsidP="00503709">
            <w:pPr>
              <w:rPr>
                <w:rFonts w:ascii="Arial" w:eastAsia="Calibri" w:hAnsi="Arial" w:cs="Arial"/>
              </w:rPr>
            </w:pPr>
            <w:r w:rsidRPr="00C75FF2">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C75FF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75FF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C75FF2" w:rsidRDefault="00503709" w:rsidP="00503709">
            <w:pPr>
              <w:jc w:val="center"/>
              <w:rPr>
                <w:rFonts w:ascii="Arial" w:eastAsia="Calibri" w:hAnsi="Arial" w:cs="Arial"/>
              </w:rPr>
            </w:pPr>
            <w:r w:rsidRPr="00C75FF2">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C75FF2" w:rsidRDefault="00503709" w:rsidP="00503709">
            <w:pPr>
              <w:jc w:val="center"/>
              <w:rPr>
                <w:rFonts w:ascii="Arial" w:eastAsia="Calibri" w:hAnsi="Arial" w:cs="Arial"/>
              </w:rPr>
            </w:pPr>
            <w:r w:rsidRPr="00C75FF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C75FF2" w:rsidRDefault="00503709" w:rsidP="00503709">
            <w:pPr>
              <w:jc w:val="center"/>
              <w:rPr>
                <w:rFonts w:ascii="Arial" w:eastAsia="Calibri" w:hAnsi="Arial" w:cs="Arial"/>
              </w:rPr>
            </w:pPr>
            <w:r w:rsidRPr="00C75FF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C75FF2" w:rsidRDefault="00503709" w:rsidP="00503709">
            <w:pPr>
              <w:jc w:val="center"/>
              <w:rPr>
                <w:rFonts w:ascii="Arial" w:eastAsia="Calibri" w:hAnsi="Arial" w:cs="Arial"/>
              </w:rPr>
            </w:pPr>
            <w:r w:rsidRPr="00C75FF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C75FF2" w:rsidRDefault="00503709" w:rsidP="00503709">
            <w:pPr>
              <w:jc w:val="center"/>
              <w:rPr>
                <w:rFonts w:ascii="Arial" w:eastAsia="Calibri" w:hAnsi="Arial" w:cs="Arial"/>
              </w:rPr>
            </w:pPr>
            <w:r w:rsidRPr="00C75FF2">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75FF2" w:rsidRDefault="00503709" w:rsidP="00503709">
            <w:pPr>
              <w:jc w:val="center"/>
              <w:rPr>
                <w:rFonts w:ascii="Arial" w:eastAsia="Calibri" w:hAnsi="Arial" w:cs="Arial"/>
              </w:rPr>
            </w:pPr>
            <w:r w:rsidRPr="00C75FF2">
              <w:rPr>
                <w:rFonts w:ascii="Arial" w:eastAsia="Calibri" w:hAnsi="Arial" w:cs="Arial"/>
              </w:rPr>
              <w:t>10</w:t>
            </w:r>
          </w:p>
        </w:tc>
      </w:tr>
      <w:tr w:rsidR="00503709" w:rsidRPr="00C75FF2"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75FF2" w:rsidRDefault="00503709" w:rsidP="00503709">
            <w:pPr>
              <w:rPr>
                <w:rFonts w:ascii="Arial" w:eastAsia="Calibri" w:hAnsi="Arial" w:cs="Arial"/>
              </w:rPr>
            </w:pPr>
            <w:r w:rsidRPr="00C75FF2">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75FF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75FF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C75FF2" w:rsidRDefault="00503709" w:rsidP="00503709">
            <w:pPr>
              <w:jc w:val="center"/>
              <w:rPr>
                <w:rFonts w:ascii="Arial" w:eastAsia="Calibri" w:hAnsi="Arial" w:cs="Arial"/>
              </w:rPr>
            </w:pPr>
            <w:r w:rsidRPr="00C75FF2">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C75FF2" w:rsidRDefault="00503709" w:rsidP="00503709">
            <w:pPr>
              <w:jc w:val="center"/>
              <w:rPr>
                <w:rFonts w:ascii="Arial" w:eastAsia="Calibri" w:hAnsi="Arial" w:cs="Arial"/>
              </w:rPr>
            </w:pPr>
            <w:r w:rsidRPr="00C75FF2">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C75FF2" w:rsidRDefault="00503709" w:rsidP="00503709">
            <w:pPr>
              <w:jc w:val="center"/>
              <w:rPr>
                <w:rFonts w:ascii="Arial" w:eastAsia="Calibri" w:hAnsi="Arial" w:cs="Arial"/>
              </w:rPr>
            </w:pPr>
            <w:r w:rsidRPr="00C75FF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C75FF2" w:rsidRDefault="00503709" w:rsidP="00503709">
            <w:pPr>
              <w:jc w:val="center"/>
              <w:rPr>
                <w:rFonts w:ascii="Arial" w:eastAsia="Calibri" w:hAnsi="Arial" w:cs="Arial"/>
              </w:rPr>
            </w:pPr>
            <w:r w:rsidRPr="00C75FF2">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C75FF2" w:rsidRDefault="00503709" w:rsidP="00503709">
            <w:pPr>
              <w:jc w:val="center"/>
              <w:rPr>
                <w:rFonts w:ascii="Arial" w:eastAsia="Calibri" w:hAnsi="Arial" w:cs="Arial"/>
              </w:rPr>
            </w:pPr>
            <w:r w:rsidRPr="00C75FF2">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75FF2" w:rsidRDefault="00503709" w:rsidP="00503709">
            <w:pPr>
              <w:jc w:val="center"/>
              <w:rPr>
                <w:rFonts w:ascii="Arial" w:eastAsia="Calibri" w:hAnsi="Arial" w:cs="Arial"/>
              </w:rPr>
            </w:pPr>
            <w:r w:rsidRPr="00C75FF2">
              <w:rPr>
                <w:rFonts w:ascii="Arial" w:eastAsia="Calibri" w:hAnsi="Arial" w:cs="Arial"/>
              </w:rPr>
              <w:t>5</w:t>
            </w:r>
          </w:p>
        </w:tc>
      </w:tr>
      <w:tr w:rsidR="00503709" w:rsidRPr="00C75FF2"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75FF2"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C75FF2"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75FF2"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C75FF2" w:rsidRDefault="00503709" w:rsidP="00503709">
            <w:pPr>
              <w:jc w:val="center"/>
              <w:rPr>
                <w:rFonts w:ascii="Arial" w:eastAsia="Calibri" w:hAnsi="Arial" w:cs="Arial"/>
              </w:rPr>
            </w:pPr>
            <w:r w:rsidRPr="00C75FF2">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C75FF2" w:rsidRDefault="00503709" w:rsidP="00503709">
            <w:pPr>
              <w:jc w:val="center"/>
              <w:rPr>
                <w:rFonts w:ascii="Arial" w:eastAsia="Calibri" w:hAnsi="Arial" w:cs="Arial"/>
              </w:rPr>
            </w:pPr>
            <w:r w:rsidRPr="00C75FF2">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C75FF2" w:rsidRDefault="00503709" w:rsidP="00503709">
            <w:pPr>
              <w:jc w:val="center"/>
              <w:rPr>
                <w:rFonts w:ascii="Arial" w:eastAsia="Calibri" w:hAnsi="Arial" w:cs="Arial"/>
              </w:rPr>
            </w:pPr>
            <w:r w:rsidRPr="00C75FF2">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C75FF2" w:rsidRDefault="00503709" w:rsidP="00503709">
            <w:pPr>
              <w:jc w:val="center"/>
              <w:rPr>
                <w:rFonts w:ascii="Arial" w:eastAsia="Calibri" w:hAnsi="Arial" w:cs="Arial"/>
              </w:rPr>
            </w:pPr>
            <w:r w:rsidRPr="00C75FF2">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C75FF2" w:rsidRDefault="00503709" w:rsidP="00503709">
            <w:pPr>
              <w:jc w:val="center"/>
              <w:rPr>
                <w:rFonts w:ascii="Arial" w:eastAsia="Calibri" w:hAnsi="Arial" w:cs="Arial"/>
              </w:rPr>
            </w:pPr>
            <w:r w:rsidRPr="00C75FF2">
              <w:rPr>
                <w:rFonts w:ascii="Arial" w:eastAsia="Calibri" w:hAnsi="Arial" w:cs="Arial"/>
              </w:rPr>
              <w:t>5</w:t>
            </w:r>
          </w:p>
        </w:tc>
      </w:tr>
      <w:tr w:rsidR="00503709" w:rsidRPr="00C75FF2"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75FF2" w:rsidRDefault="00503709" w:rsidP="00503709">
            <w:pPr>
              <w:jc w:val="center"/>
              <w:rPr>
                <w:rFonts w:ascii="Arial" w:eastAsia="Calibri" w:hAnsi="Arial" w:cs="Arial"/>
                <w:b/>
                <w:color w:val="FFFFFF"/>
              </w:rPr>
            </w:pPr>
            <w:r w:rsidRPr="00C75FF2">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75FF2"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75FF2"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75FF2" w:rsidRDefault="00503709" w:rsidP="00503709">
            <w:pPr>
              <w:jc w:val="center"/>
              <w:rPr>
                <w:rFonts w:ascii="Arial" w:eastAsia="Calibri" w:hAnsi="Arial" w:cs="Arial"/>
              </w:rPr>
            </w:pPr>
            <w:r w:rsidRPr="00C75FF2">
              <w:rPr>
                <w:rFonts w:ascii="Arial" w:eastAsia="Calibri" w:hAnsi="Arial" w:cs="Arial"/>
              </w:rPr>
              <w:t>SEVERITY (CONSEQUENCE)</w:t>
            </w:r>
          </w:p>
        </w:tc>
      </w:tr>
      <w:tr w:rsidR="00503709" w:rsidRPr="00C75FF2"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75FF2" w:rsidRDefault="00503709" w:rsidP="00503709">
            <w:pPr>
              <w:rPr>
                <w:rFonts w:ascii="Arial" w:eastAsia="Calibri" w:hAnsi="Arial" w:cs="Arial"/>
              </w:rPr>
            </w:pPr>
            <w:r w:rsidRPr="00C75FF2">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C75FF2"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C75FF2"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C75FF2"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C75FF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C75FF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C75FF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C75FF2"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C75FF2" w:rsidRDefault="00503709" w:rsidP="00503709">
            <w:pPr>
              <w:jc w:val="center"/>
              <w:rPr>
                <w:rFonts w:ascii="Arial" w:eastAsia="Calibri" w:hAnsi="Arial" w:cs="Arial"/>
              </w:rPr>
            </w:pPr>
          </w:p>
        </w:tc>
      </w:tr>
      <w:tr w:rsidR="00503709" w:rsidRPr="00C75FF2"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75FF2" w:rsidRDefault="00503709" w:rsidP="00503709">
            <w:pPr>
              <w:rPr>
                <w:rFonts w:ascii="Arial" w:eastAsia="Calibri" w:hAnsi="Arial" w:cs="Arial"/>
              </w:rPr>
            </w:pPr>
            <w:r w:rsidRPr="00C75FF2">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75FF2"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75FF2" w:rsidRDefault="00503709" w:rsidP="00503709">
            <w:pPr>
              <w:jc w:val="center"/>
              <w:rPr>
                <w:rFonts w:ascii="Arial" w:eastAsia="Calibri" w:hAnsi="Arial" w:cs="Arial"/>
                <w:b/>
                <w:color w:val="FFFFFF"/>
              </w:rPr>
            </w:pPr>
            <w:r w:rsidRPr="00C75FF2">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75FF2" w:rsidRDefault="00503709" w:rsidP="00503709">
            <w:pPr>
              <w:jc w:val="center"/>
              <w:rPr>
                <w:rFonts w:ascii="Arial" w:eastAsia="Calibri" w:hAnsi="Arial" w:cs="Arial"/>
                <w:b/>
                <w:color w:val="FFFFFF"/>
              </w:rPr>
            </w:pPr>
            <w:r w:rsidRPr="00C75FF2">
              <w:rPr>
                <w:rFonts w:ascii="Arial" w:eastAsia="Calibri" w:hAnsi="Arial" w:cs="Arial"/>
                <w:b/>
                <w:color w:val="FFFFFF"/>
              </w:rPr>
              <w:t>Suggested Timeframe</w:t>
            </w:r>
          </w:p>
        </w:tc>
      </w:tr>
      <w:tr w:rsidR="00503709" w:rsidRPr="00C75FF2"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75FF2" w:rsidRDefault="00503709" w:rsidP="00503709">
            <w:pPr>
              <w:rPr>
                <w:rFonts w:ascii="Arial" w:eastAsia="Calibri" w:hAnsi="Arial" w:cs="Arial"/>
              </w:rPr>
            </w:pPr>
            <w:r w:rsidRPr="00C75FF2">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75FF2"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75FF2" w:rsidRDefault="00503709" w:rsidP="00503709">
            <w:pPr>
              <w:jc w:val="center"/>
              <w:rPr>
                <w:rFonts w:ascii="Arial" w:eastAsia="Calibri" w:hAnsi="Arial" w:cs="Arial"/>
              </w:rPr>
            </w:pPr>
            <w:r w:rsidRPr="00C75FF2">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75FF2" w:rsidRDefault="00503709" w:rsidP="00503709">
            <w:pPr>
              <w:jc w:val="center"/>
              <w:rPr>
                <w:rFonts w:ascii="Arial" w:eastAsia="Calibri" w:hAnsi="Arial" w:cs="Arial"/>
              </w:rPr>
            </w:pPr>
            <w:r w:rsidRPr="00C75FF2">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75FF2" w:rsidRDefault="00503709" w:rsidP="00503709">
            <w:pPr>
              <w:jc w:val="center"/>
              <w:rPr>
                <w:rFonts w:ascii="Arial" w:eastAsia="Calibri" w:hAnsi="Arial" w:cs="Arial"/>
              </w:rPr>
            </w:pPr>
            <w:r w:rsidRPr="00C75FF2">
              <w:rPr>
                <w:rFonts w:ascii="Arial" w:eastAsia="Calibri" w:hAnsi="Arial" w:cs="Arial"/>
              </w:rPr>
              <w:t>As soon as possible</w:t>
            </w:r>
          </w:p>
        </w:tc>
      </w:tr>
      <w:tr w:rsidR="00503709" w:rsidRPr="00C75FF2"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75FF2" w:rsidRDefault="00503709" w:rsidP="00503709">
            <w:pPr>
              <w:rPr>
                <w:rFonts w:ascii="Arial" w:eastAsia="Calibri" w:hAnsi="Arial" w:cs="Arial"/>
              </w:rPr>
            </w:pPr>
            <w:r w:rsidRPr="00C75FF2">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75FF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75FF2" w:rsidRDefault="00503709" w:rsidP="00503709">
            <w:pPr>
              <w:jc w:val="center"/>
              <w:rPr>
                <w:rFonts w:ascii="Arial" w:eastAsia="Calibri" w:hAnsi="Arial" w:cs="Arial"/>
              </w:rPr>
            </w:pPr>
            <w:r w:rsidRPr="00C75FF2">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75FF2" w:rsidRDefault="00503709" w:rsidP="00503709">
            <w:pPr>
              <w:jc w:val="center"/>
              <w:rPr>
                <w:rFonts w:ascii="Arial" w:eastAsia="Calibri" w:hAnsi="Arial" w:cs="Arial"/>
              </w:rPr>
            </w:pPr>
            <w:r w:rsidRPr="00C75FF2">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75FF2" w:rsidRDefault="00503709" w:rsidP="00503709">
            <w:pPr>
              <w:jc w:val="center"/>
              <w:rPr>
                <w:rFonts w:ascii="Arial" w:eastAsia="Calibri" w:hAnsi="Arial" w:cs="Arial"/>
              </w:rPr>
            </w:pPr>
            <w:r w:rsidRPr="00C75FF2">
              <w:rPr>
                <w:rFonts w:ascii="Arial" w:eastAsia="Calibri" w:hAnsi="Arial" w:cs="Arial"/>
              </w:rPr>
              <w:t>Within the next three to six months</w:t>
            </w:r>
          </w:p>
        </w:tc>
      </w:tr>
      <w:tr w:rsidR="00503709" w:rsidRPr="00C75FF2"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75FF2" w:rsidRDefault="00503709" w:rsidP="00503709">
            <w:pPr>
              <w:rPr>
                <w:rFonts w:ascii="Arial" w:eastAsia="Calibri" w:hAnsi="Arial" w:cs="Arial"/>
              </w:rPr>
            </w:pPr>
            <w:r w:rsidRPr="00C75FF2">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75FF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75FF2" w:rsidRDefault="00503709" w:rsidP="00503709">
            <w:pPr>
              <w:jc w:val="center"/>
              <w:rPr>
                <w:rFonts w:ascii="Arial" w:eastAsia="Calibri" w:hAnsi="Arial" w:cs="Arial"/>
              </w:rPr>
            </w:pPr>
            <w:r w:rsidRPr="00C75FF2">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75FF2" w:rsidRDefault="00503709" w:rsidP="00503709">
            <w:pPr>
              <w:jc w:val="center"/>
              <w:rPr>
                <w:rFonts w:ascii="Arial" w:eastAsia="Calibri" w:hAnsi="Arial" w:cs="Arial"/>
              </w:rPr>
            </w:pPr>
            <w:r w:rsidRPr="00C75FF2">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75FF2" w:rsidRDefault="00503709" w:rsidP="00503709">
            <w:pPr>
              <w:jc w:val="center"/>
              <w:rPr>
                <w:rFonts w:ascii="Arial" w:eastAsia="Calibri" w:hAnsi="Arial" w:cs="Arial"/>
              </w:rPr>
            </w:pPr>
            <w:r w:rsidRPr="00C75FF2">
              <w:rPr>
                <w:rFonts w:ascii="Arial" w:eastAsia="Calibri" w:hAnsi="Arial" w:cs="Arial"/>
              </w:rPr>
              <w:t>Whenever viable to do so</w:t>
            </w:r>
          </w:p>
        </w:tc>
      </w:tr>
    </w:tbl>
    <w:p w14:paraId="6B19F2E8" w14:textId="77777777" w:rsidR="00255E68" w:rsidRPr="00C75FF2" w:rsidRDefault="00255E68">
      <w:pPr>
        <w:rPr>
          <w:rFonts w:ascii="Arial" w:hAnsi="Arial" w:cs="Arial"/>
        </w:rPr>
      </w:pPr>
      <w:r w:rsidRPr="00C75FF2">
        <w:rPr>
          <w:rFonts w:ascii="Arial" w:hAnsi="Arial" w:cs="Arial"/>
        </w:rPr>
        <w:br w:type="page"/>
      </w:r>
    </w:p>
    <w:tbl>
      <w:tblPr>
        <w:tblStyle w:val="TableGrid"/>
        <w:tblW w:w="15614" w:type="dxa"/>
        <w:tblLayout w:type="fixed"/>
        <w:tblLook w:val="04A0" w:firstRow="1" w:lastRow="0" w:firstColumn="1" w:lastColumn="0" w:noHBand="0" w:noVBand="1"/>
      </w:tblPr>
      <w:tblGrid>
        <w:gridCol w:w="15614"/>
      </w:tblGrid>
      <w:tr w:rsidR="00255E68" w:rsidRPr="00C75FF2" w14:paraId="165736F3" w14:textId="77777777" w:rsidTr="000E745A">
        <w:tc>
          <w:tcPr>
            <w:tcW w:w="15614" w:type="dxa"/>
            <w:shd w:val="clear" w:color="auto" w:fill="1F497D" w:themeFill="text2"/>
          </w:tcPr>
          <w:p w14:paraId="5F4FE028" w14:textId="64E9831B" w:rsidR="00255E68" w:rsidRPr="000E745A" w:rsidRDefault="00E26168" w:rsidP="00C37B96">
            <w:pPr>
              <w:jc w:val="center"/>
              <w:rPr>
                <w:rFonts w:ascii="Arial" w:hAnsi="Arial" w:cs="Arial"/>
                <w:color w:val="FFFFFF" w:themeColor="background1"/>
                <w:sz w:val="28"/>
                <w:szCs w:val="28"/>
              </w:rPr>
            </w:pPr>
            <w:r w:rsidRPr="000E745A">
              <w:rPr>
                <w:rFonts w:ascii="Arial" w:hAnsi="Arial" w:cs="Arial"/>
                <w:color w:val="FFFFFF" w:themeColor="background1"/>
                <w:sz w:val="32"/>
                <w:szCs w:val="28"/>
              </w:rPr>
              <w:lastRenderedPageBreak/>
              <w:t xml:space="preserve">Review Record </w:t>
            </w:r>
          </w:p>
        </w:tc>
      </w:tr>
    </w:tbl>
    <w:p w14:paraId="2AE3C8A4" w14:textId="77777777" w:rsidR="00255E68" w:rsidRPr="00C75FF2"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C75FF2" w14:paraId="5998648C" w14:textId="77777777" w:rsidTr="00E26168">
        <w:trPr>
          <w:trHeight w:val="500"/>
        </w:trPr>
        <w:tc>
          <w:tcPr>
            <w:tcW w:w="2972" w:type="dxa"/>
            <w:shd w:val="clear" w:color="auto" w:fill="1F497D" w:themeFill="text2"/>
            <w:vAlign w:val="center"/>
          </w:tcPr>
          <w:p w14:paraId="297ED19B" w14:textId="3328C8D8" w:rsidR="00E26168" w:rsidRPr="00C75FF2" w:rsidRDefault="00E26168" w:rsidP="00255E68">
            <w:pPr>
              <w:jc w:val="center"/>
              <w:rPr>
                <w:rFonts w:ascii="Arial" w:hAnsi="Arial" w:cs="Arial"/>
                <w:b/>
                <w:color w:val="FFFFFF" w:themeColor="background1"/>
                <w:szCs w:val="28"/>
              </w:rPr>
            </w:pPr>
            <w:r w:rsidRPr="00C75FF2">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C75FF2" w:rsidRDefault="00E26168" w:rsidP="00255E68">
            <w:pPr>
              <w:jc w:val="center"/>
              <w:rPr>
                <w:rFonts w:ascii="Arial" w:hAnsi="Arial" w:cs="Arial"/>
                <w:b/>
                <w:color w:val="FFFFFF" w:themeColor="background1"/>
                <w:szCs w:val="28"/>
              </w:rPr>
            </w:pPr>
            <w:r w:rsidRPr="00C75FF2">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C75FF2" w:rsidRDefault="00E26168" w:rsidP="00255E68">
            <w:pPr>
              <w:jc w:val="center"/>
              <w:rPr>
                <w:rFonts w:ascii="Arial" w:hAnsi="Arial" w:cs="Arial"/>
                <w:b/>
                <w:color w:val="FFFFFF" w:themeColor="background1"/>
                <w:szCs w:val="28"/>
              </w:rPr>
            </w:pPr>
            <w:r w:rsidRPr="00C75FF2">
              <w:rPr>
                <w:rFonts w:ascii="Arial" w:hAnsi="Arial" w:cs="Arial"/>
                <w:b/>
                <w:color w:val="FFFFFF" w:themeColor="background1"/>
                <w:szCs w:val="28"/>
              </w:rPr>
              <w:t>Comments</w:t>
            </w:r>
          </w:p>
        </w:tc>
      </w:tr>
      <w:tr w:rsidR="00E26168" w:rsidRPr="00C75FF2" w14:paraId="2DA8AFF8" w14:textId="77777777" w:rsidTr="00E26168">
        <w:trPr>
          <w:trHeight w:val="539"/>
        </w:trPr>
        <w:tc>
          <w:tcPr>
            <w:tcW w:w="2972" w:type="dxa"/>
            <w:vAlign w:val="center"/>
          </w:tcPr>
          <w:p w14:paraId="465647CB" w14:textId="4460C89C" w:rsidR="00E26168" w:rsidRPr="00C75FF2" w:rsidRDefault="00E26168" w:rsidP="00255E68">
            <w:pPr>
              <w:rPr>
                <w:rFonts w:ascii="Arial" w:hAnsi="Arial" w:cs="Arial"/>
                <w:szCs w:val="21"/>
              </w:rPr>
            </w:pPr>
          </w:p>
        </w:tc>
        <w:tc>
          <w:tcPr>
            <w:tcW w:w="3260" w:type="dxa"/>
            <w:vAlign w:val="center"/>
          </w:tcPr>
          <w:p w14:paraId="4C39510B" w14:textId="639867A7" w:rsidR="00E26168" w:rsidRPr="00C75FF2" w:rsidRDefault="00E26168" w:rsidP="00255E68">
            <w:pPr>
              <w:rPr>
                <w:rFonts w:ascii="Arial" w:hAnsi="Arial" w:cs="Arial"/>
                <w:szCs w:val="21"/>
              </w:rPr>
            </w:pPr>
          </w:p>
        </w:tc>
        <w:tc>
          <w:tcPr>
            <w:tcW w:w="9346" w:type="dxa"/>
            <w:vAlign w:val="center"/>
          </w:tcPr>
          <w:p w14:paraId="4DE6E33E" w14:textId="77777777" w:rsidR="00E26168" w:rsidRPr="00C75FF2" w:rsidRDefault="00E26168" w:rsidP="00255E68">
            <w:pPr>
              <w:rPr>
                <w:rFonts w:ascii="Arial" w:hAnsi="Arial" w:cs="Arial"/>
                <w:sz w:val="20"/>
                <w:szCs w:val="21"/>
              </w:rPr>
            </w:pPr>
          </w:p>
        </w:tc>
      </w:tr>
      <w:tr w:rsidR="00E26168" w:rsidRPr="00C75FF2" w14:paraId="709BF55F" w14:textId="77777777" w:rsidTr="00E26168">
        <w:trPr>
          <w:trHeight w:val="608"/>
        </w:trPr>
        <w:tc>
          <w:tcPr>
            <w:tcW w:w="2972" w:type="dxa"/>
            <w:vAlign w:val="center"/>
          </w:tcPr>
          <w:p w14:paraId="3B738CE5" w14:textId="4FFCE9EE" w:rsidR="00E26168" w:rsidRPr="00C75FF2" w:rsidRDefault="00E26168" w:rsidP="00255E68">
            <w:pPr>
              <w:rPr>
                <w:rFonts w:ascii="Arial" w:hAnsi="Arial" w:cs="Arial"/>
                <w:szCs w:val="21"/>
              </w:rPr>
            </w:pPr>
          </w:p>
        </w:tc>
        <w:tc>
          <w:tcPr>
            <w:tcW w:w="3260" w:type="dxa"/>
            <w:vAlign w:val="center"/>
          </w:tcPr>
          <w:p w14:paraId="687A142D" w14:textId="68CD4C67" w:rsidR="00E26168" w:rsidRPr="00C75FF2" w:rsidRDefault="00E26168" w:rsidP="00255E68">
            <w:pPr>
              <w:rPr>
                <w:rFonts w:ascii="Arial" w:hAnsi="Arial" w:cs="Arial"/>
              </w:rPr>
            </w:pPr>
          </w:p>
        </w:tc>
        <w:tc>
          <w:tcPr>
            <w:tcW w:w="9346" w:type="dxa"/>
            <w:vAlign w:val="center"/>
          </w:tcPr>
          <w:p w14:paraId="2E64EB19" w14:textId="77777777" w:rsidR="00E26168" w:rsidRPr="00C75FF2" w:rsidRDefault="00E26168" w:rsidP="00255E68">
            <w:pPr>
              <w:rPr>
                <w:rFonts w:ascii="Arial" w:hAnsi="Arial" w:cs="Arial"/>
                <w:sz w:val="20"/>
                <w:szCs w:val="21"/>
              </w:rPr>
            </w:pPr>
          </w:p>
        </w:tc>
      </w:tr>
      <w:tr w:rsidR="00E26168" w:rsidRPr="00C75FF2" w14:paraId="78A4E7AB" w14:textId="77777777" w:rsidTr="00E26168">
        <w:trPr>
          <w:trHeight w:val="608"/>
        </w:trPr>
        <w:tc>
          <w:tcPr>
            <w:tcW w:w="2972" w:type="dxa"/>
            <w:vAlign w:val="center"/>
          </w:tcPr>
          <w:p w14:paraId="2A212ECE" w14:textId="34A72076" w:rsidR="00E26168" w:rsidRPr="00C75FF2" w:rsidRDefault="00E26168" w:rsidP="00127F92">
            <w:pPr>
              <w:rPr>
                <w:rFonts w:ascii="Arial" w:hAnsi="Arial" w:cs="Arial"/>
                <w:szCs w:val="21"/>
              </w:rPr>
            </w:pPr>
          </w:p>
        </w:tc>
        <w:tc>
          <w:tcPr>
            <w:tcW w:w="3260" w:type="dxa"/>
            <w:vAlign w:val="center"/>
          </w:tcPr>
          <w:p w14:paraId="5A4ACC50" w14:textId="26F90A59" w:rsidR="00E26168" w:rsidRPr="00C75FF2" w:rsidRDefault="00E26168" w:rsidP="00127F92">
            <w:pPr>
              <w:rPr>
                <w:rFonts w:ascii="Arial" w:hAnsi="Arial" w:cs="Arial"/>
              </w:rPr>
            </w:pPr>
          </w:p>
        </w:tc>
        <w:tc>
          <w:tcPr>
            <w:tcW w:w="9346" w:type="dxa"/>
            <w:vAlign w:val="center"/>
          </w:tcPr>
          <w:p w14:paraId="028D0FD4" w14:textId="77777777" w:rsidR="00E26168" w:rsidRPr="00C75FF2" w:rsidRDefault="00E26168" w:rsidP="00127F92">
            <w:pPr>
              <w:rPr>
                <w:rFonts w:ascii="Arial" w:hAnsi="Arial" w:cs="Arial"/>
                <w:sz w:val="20"/>
                <w:szCs w:val="21"/>
              </w:rPr>
            </w:pPr>
          </w:p>
        </w:tc>
      </w:tr>
      <w:tr w:rsidR="00E26168" w:rsidRPr="00C75FF2" w14:paraId="40C371AD" w14:textId="77777777" w:rsidTr="00E26168">
        <w:trPr>
          <w:trHeight w:val="715"/>
        </w:trPr>
        <w:tc>
          <w:tcPr>
            <w:tcW w:w="2972" w:type="dxa"/>
            <w:vAlign w:val="center"/>
          </w:tcPr>
          <w:p w14:paraId="6958790B" w14:textId="0A950FE9" w:rsidR="00E26168" w:rsidRPr="00C75FF2" w:rsidRDefault="00E26168" w:rsidP="00127F92">
            <w:pPr>
              <w:rPr>
                <w:rFonts w:ascii="Arial" w:hAnsi="Arial" w:cs="Arial"/>
                <w:szCs w:val="21"/>
              </w:rPr>
            </w:pPr>
          </w:p>
        </w:tc>
        <w:tc>
          <w:tcPr>
            <w:tcW w:w="3260" w:type="dxa"/>
            <w:vAlign w:val="center"/>
          </w:tcPr>
          <w:p w14:paraId="6578C304" w14:textId="3B0EC6A2" w:rsidR="00E26168" w:rsidRPr="00C75FF2" w:rsidRDefault="00E26168" w:rsidP="00127F92">
            <w:pPr>
              <w:rPr>
                <w:rFonts w:ascii="Arial" w:hAnsi="Arial" w:cs="Arial"/>
              </w:rPr>
            </w:pPr>
          </w:p>
        </w:tc>
        <w:tc>
          <w:tcPr>
            <w:tcW w:w="9346" w:type="dxa"/>
            <w:vAlign w:val="center"/>
          </w:tcPr>
          <w:p w14:paraId="64DE572E" w14:textId="77777777" w:rsidR="00E26168" w:rsidRPr="00C75FF2" w:rsidRDefault="00E26168" w:rsidP="00127F92">
            <w:pPr>
              <w:rPr>
                <w:rFonts w:ascii="Arial" w:hAnsi="Arial" w:cs="Arial"/>
                <w:sz w:val="20"/>
                <w:szCs w:val="21"/>
              </w:rPr>
            </w:pPr>
          </w:p>
        </w:tc>
      </w:tr>
    </w:tbl>
    <w:p w14:paraId="24ECDE41" w14:textId="77777777" w:rsidR="00255E68" w:rsidRPr="00C75FF2" w:rsidRDefault="00255E68" w:rsidP="00255E68">
      <w:pPr>
        <w:spacing w:after="0" w:line="240" w:lineRule="auto"/>
        <w:rPr>
          <w:rFonts w:ascii="Arial" w:hAnsi="Arial" w:cs="Arial"/>
          <w:sz w:val="20"/>
          <w:szCs w:val="21"/>
        </w:rPr>
      </w:pPr>
    </w:p>
    <w:p w14:paraId="0CEFEC7E" w14:textId="474C403E" w:rsidR="00E26168" w:rsidRPr="00C75FF2"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C75FF2">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C75FF2"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C75FF2" w14:paraId="0F60CA4D" w14:textId="77777777" w:rsidTr="00E26168">
        <w:trPr>
          <w:trHeight w:val="555"/>
        </w:trPr>
        <w:tc>
          <w:tcPr>
            <w:tcW w:w="5430" w:type="dxa"/>
            <w:shd w:val="clear" w:color="auto" w:fill="1F497D"/>
            <w:vAlign w:val="center"/>
          </w:tcPr>
          <w:p w14:paraId="0418CC9D" w14:textId="77777777" w:rsidR="00E26168" w:rsidRPr="00C75FF2" w:rsidRDefault="00E26168" w:rsidP="00E26168">
            <w:pPr>
              <w:spacing w:after="0" w:line="240" w:lineRule="auto"/>
              <w:ind w:right="864"/>
              <w:jc w:val="center"/>
              <w:rPr>
                <w:rFonts w:ascii="Arial" w:eastAsia="Times New Roman" w:hAnsi="Arial" w:cs="Arial"/>
                <w:b/>
                <w:color w:val="FFFFFF"/>
                <w:lang w:eastAsia="en-GB"/>
              </w:rPr>
            </w:pPr>
            <w:r w:rsidRPr="00C75FF2">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C75FF2" w:rsidRDefault="00E26168" w:rsidP="00E26168">
            <w:pPr>
              <w:spacing w:after="0" w:line="240" w:lineRule="auto"/>
              <w:ind w:right="864"/>
              <w:jc w:val="center"/>
              <w:rPr>
                <w:rFonts w:ascii="Arial" w:eastAsia="Times New Roman" w:hAnsi="Arial" w:cs="Arial"/>
                <w:b/>
                <w:color w:val="FFFFFF"/>
                <w:lang w:eastAsia="en-GB"/>
              </w:rPr>
            </w:pPr>
            <w:r w:rsidRPr="00C75FF2">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C75FF2" w:rsidRDefault="00E26168" w:rsidP="00E26168">
            <w:pPr>
              <w:spacing w:after="0" w:line="240" w:lineRule="auto"/>
              <w:ind w:right="864"/>
              <w:jc w:val="center"/>
              <w:rPr>
                <w:rFonts w:ascii="Arial" w:eastAsia="Times New Roman" w:hAnsi="Arial" w:cs="Arial"/>
                <w:b/>
                <w:color w:val="FFFFFF"/>
                <w:lang w:eastAsia="en-GB"/>
              </w:rPr>
            </w:pPr>
            <w:r w:rsidRPr="00C75FF2">
              <w:rPr>
                <w:rFonts w:ascii="Arial" w:eastAsia="Times New Roman" w:hAnsi="Arial" w:cs="Arial"/>
                <w:b/>
                <w:color w:val="FFFFFF"/>
                <w:lang w:eastAsia="en-GB"/>
              </w:rPr>
              <w:t>Date</w:t>
            </w:r>
          </w:p>
        </w:tc>
      </w:tr>
      <w:tr w:rsidR="00E26168" w:rsidRPr="00C75FF2" w14:paraId="7FA5FF6C" w14:textId="77777777" w:rsidTr="00E26168">
        <w:trPr>
          <w:trHeight w:val="555"/>
        </w:trPr>
        <w:tc>
          <w:tcPr>
            <w:tcW w:w="5430" w:type="dxa"/>
            <w:shd w:val="clear" w:color="auto" w:fill="auto"/>
          </w:tcPr>
          <w:p w14:paraId="0F3D9EED"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C75FF2" w:rsidRDefault="00E26168" w:rsidP="00E26168">
            <w:pPr>
              <w:spacing w:after="0" w:line="240" w:lineRule="auto"/>
              <w:ind w:right="864"/>
              <w:jc w:val="both"/>
              <w:rPr>
                <w:rFonts w:ascii="Arial" w:eastAsia="Times New Roman" w:hAnsi="Arial" w:cs="Arial"/>
                <w:lang w:eastAsia="en-GB"/>
              </w:rPr>
            </w:pPr>
          </w:p>
        </w:tc>
      </w:tr>
      <w:tr w:rsidR="00E26168" w:rsidRPr="00C75FF2" w14:paraId="26D7BE79" w14:textId="77777777" w:rsidTr="00E26168">
        <w:trPr>
          <w:trHeight w:val="555"/>
        </w:trPr>
        <w:tc>
          <w:tcPr>
            <w:tcW w:w="5430" w:type="dxa"/>
            <w:shd w:val="clear" w:color="auto" w:fill="auto"/>
          </w:tcPr>
          <w:p w14:paraId="1E44DD14"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C75FF2" w:rsidRDefault="00E26168" w:rsidP="00E26168">
            <w:pPr>
              <w:spacing w:after="0" w:line="240" w:lineRule="auto"/>
              <w:ind w:right="864"/>
              <w:jc w:val="both"/>
              <w:rPr>
                <w:rFonts w:ascii="Arial" w:eastAsia="Times New Roman" w:hAnsi="Arial" w:cs="Arial"/>
                <w:lang w:eastAsia="en-GB"/>
              </w:rPr>
            </w:pPr>
          </w:p>
        </w:tc>
      </w:tr>
      <w:tr w:rsidR="00E26168" w:rsidRPr="00C75FF2" w14:paraId="584CABD4" w14:textId="77777777" w:rsidTr="00E26168">
        <w:trPr>
          <w:trHeight w:val="555"/>
        </w:trPr>
        <w:tc>
          <w:tcPr>
            <w:tcW w:w="5430" w:type="dxa"/>
            <w:shd w:val="clear" w:color="auto" w:fill="auto"/>
          </w:tcPr>
          <w:p w14:paraId="3DB2F2BC"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C75FF2" w:rsidRDefault="00E26168" w:rsidP="00E26168">
            <w:pPr>
              <w:spacing w:after="0" w:line="240" w:lineRule="auto"/>
              <w:ind w:right="864"/>
              <w:jc w:val="both"/>
              <w:rPr>
                <w:rFonts w:ascii="Arial" w:eastAsia="Times New Roman" w:hAnsi="Arial" w:cs="Arial"/>
                <w:lang w:eastAsia="en-GB"/>
              </w:rPr>
            </w:pPr>
          </w:p>
        </w:tc>
      </w:tr>
      <w:tr w:rsidR="00E26168" w:rsidRPr="00C75FF2" w14:paraId="49DE8199" w14:textId="77777777" w:rsidTr="00E26168">
        <w:trPr>
          <w:trHeight w:val="555"/>
        </w:trPr>
        <w:tc>
          <w:tcPr>
            <w:tcW w:w="5430" w:type="dxa"/>
            <w:shd w:val="clear" w:color="auto" w:fill="auto"/>
          </w:tcPr>
          <w:p w14:paraId="1068C114"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C75FF2" w:rsidRDefault="00E26168" w:rsidP="00E26168">
            <w:pPr>
              <w:spacing w:after="0" w:line="240" w:lineRule="auto"/>
              <w:ind w:right="864"/>
              <w:jc w:val="both"/>
              <w:rPr>
                <w:rFonts w:ascii="Arial" w:eastAsia="Times New Roman" w:hAnsi="Arial" w:cs="Arial"/>
                <w:lang w:eastAsia="en-GB"/>
              </w:rPr>
            </w:pPr>
          </w:p>
        </w:tc>
      </w:tr>
      <w:tr w:rsidR="00E26168" w:rsidRPr="00C75FF2" w14:paraId="24927103" w14:textId="77777777" w:rsidTr="00E26168">
        <w:trPr>
          <w:trHeight w:val="555"/>
        </w:trPr>
        <w:tc>
          <w:tcPr>
            <w:tcW w:w="5430" w:type="dxa"/>
            <w:shd w:val="clear" w:color="auto" w:fill="auto"/>
          </w:tcPr>
          <w:p w14:paraId="781E986E"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C75FF2" w:rsidRDefault="00E26168" w:rsidP="00E26168">
            <w:pPr>
              <w:spacing w:after="0" w:line="240" w:lineRule="auto"/>
              <w:ind w:right="864"/>
              <w:jc w:val="both"/>
              <w:rPr>
                <w:rFonts w:ascii="Arial" w:eastAsia="Times New Roman" w:hAnsi="Arial" w:cs="Arial"/>
                <w:lang w:eastAsia="en-GB"/>
              </w:rPr>
            </w:pPr>
          </w:p>
        </w:tc>
      </w:tr>
      <w:tr w:rsidR="00E26168" w:rsidRPr="00C75FF2" w14:paraId="52317061" w14:textId="77777777" w:rsidTr="00E26168">
        <w:trPr>
          <w:trHeight w:val="555"/>
        </w:trPr>
        <w:tc>
          <w:tcPr>
            <w:tcW w:w="5430" w:type="dxa"/>
            <w:shd w:val="clear" w:color="auto" w:fill="auto"/>
          </w:tcPr>
          <w:p w14:paraId="2106379D"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C75FF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C75FF2"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C75FF2" w:rsidRDefault="00255E68" w:rsidP="00255E68">
      <w:pPr>
        <w:spacing w:after="0" w:line="240" w:lineRule="auto"/>
        <w:rPr>
          <w:rFonts w:ascii="Arial" w:hAnsi="Arial" w:cs="Arial"/>
          <w:sz w:val="20"/>
          <w:szCs w:val="21"/>
        </w:rPr>
      </w:pPr>
    </w:p>
    <w:sectPr w:rsidR="00255E68" w:rsidRPr="00C75FF2" w:rsidSect="009F02EA">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DEB9" w14:textId="77777777" w:rsidR="00A92EF5" w:rsidRDefault="00A92EF5" w:rsidP="006D3801">
      <w:pPr>
        <w:spacing w:after="0" w:line="240" w:lineRule="auto"/>
      </w:pPr>
      <w:r>
        <w:separator/>
      </w:r>
    </w:p>
  </w:endnote>
  <w:endnote w:type="continuationSeparator" w:id="0">
    <w:p w14:paraId="07857339" w14:textId="77777777" w:rsidR="00A92EF5" w:rsidRDefault="00A92EF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7D6C82" w:rsidRDefault="007D6C82">
            <w:pPr>
              <w:pStyle w:val="Footer"/>
              <w:jc w:val="center"/>
            </w:pPr>
            <w:r w:rsidRPr="00EB174D">
              <w:rPr>
                <w:rFonts w:ascii="Arial" w:hAnsi="Arial" w:cs="Arial"/>
              </w:rPr>
              <w:t xml:space="preserve">Page </w:t>
            </w:r>
            <w:r w:rsidRPr="00EB174D">
              <w:rPr>
                <w:rFonts w:ascii="Arial" w:hAnsi="Arial" w:cs="Arial"/>
                <w:b/>
                <w:sz w:val="24"/>
                <w:szCs w:val="24"/>
              </w:rPr>
              <w:fldChar w:fldCharType="begin"/>
            </w:r>
            <w:r w:rsidRPr="00EB174D">
              <w:rPr>
                <w:rFonts w:ascii="Arial" w:hAnsi="Arial" w:cs="Arial"/>
                <w:b/>
              </w:rPr>
              <w:instrText xml:space="preserve"> PAGE </w:instrText>
            </w:r>
            <w:r w:rsidRPr="00EB174D">
              <w:rPr>
                <w:rFonts w:ascii="Arial" w:hAnsi="Arial" w:cs="Arial"/>
                <w:b/>
                <w:sz w:val="24"/>
                <w:szCs w:val="24"/>
              </w:rPr>
              <w:fldChar w:fldCharType="separate"/>
            </w:r>
            <w:r w:rsidRPr="00EB174D">
              <w:rPr>
                <w:rFonts w:ascii="Arial" w:hAnsi="Arial" w:cs="Arial"/>
                <w:b/>
                <w:noProof/>
              </w:rPr>
              <w:t>1</w:t>
            </w:r>
            <w:r w:rsidRPr="00EB174D">
              <w:rPr>
                <w:rFonts w:ascii="Arial" w:hAnsi="Arial" w:cs="Arial"/>
                <w:b/>
                <w:sz w:val="24"/>
                <w:szCs w:val="24"/>
              </w:rPr>
              <w:fldChar w:fldCharType="end"/>
            </w:r>
            <w:r w:rsidRPr="00EB174D">
              <w:rPr>
                <w:rFonts w:ascii="Arial" w:hAnsi="Arial" w:cs="Arial"/>
              </w:rPr>
              <w:t xml:space="preserve"> of </w:t>
            </w:r>
            <w:r w:rsidRPr="00EB174D">
              <w:rPr>
                <w:rFonts w:ascii="Arial" w:hAnsi="Arial" w:cs="Arial"/>
                <w:b/>
                <w:sz w:val="24"/>
                <w:szCs w:val="24"/>
              </w:rPr>
              <w:fldChar w:fldCharType="begin"/>
            </w:r>
            <w:r w:rsidRPr="00EB174D">
              <w:rPr>
                <w:rFonts w:ascii="Arial" w:hAnsi="Arial" w:cs="Arial"/>
                <w:b/>
              </w:rPr>
              <w:instrText xml:space="preserve"> NUMPAGES  </w:instrText>
            </w:r>
            <w:r w:rsidRPr="00EB174D">
              <w:rPr>
                <w:rFonts w:ascii="Arial" w:hAnsi="Arial" w:cs="Arial"/>
                <w:b/>
                <w:sz w:val="24"/>
                <w:szCs w:val="24"/>
              </w:rPr>
              <w:fldChar w:fldCharType="separate"/>
            </w:r>
            <w:r w:rsidRPr="00EB174D">
              <w:rPr>
                <w:rFonts w:ascii="Arial" w:hAnsi="Arial" w:cs="Arial"/>
                <w:b/>
                <w:noProof/>
              </w:rPr>
              <w:t>2</w:t>
            </w:r>
            <w:r w:rsidRPr="00EB174D">
              <w:rPr>
                <w:rFonts w:ascii="Arial" w:hAnsi="Arial" w:cs="Arial"/>
                <w:b/>
                <w:sz w:val="24"/>
                <w:szCs w:val="24"/>
              </w:rPr>
              <w:fldChar w:fldCharType="end"/>
            </w:r>
          </w:p>
        </w:sdtContent>
      </w:sdt>
    </w:sdtContent>
  </w:sdt>
  <w:p w14:paraId="51D84D06" w14:textId="77777777" w:rsidR="007D6C82" w:rsidRDefault="007D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C1FF" w14:textId="77777777" w:rsidR="00A92EF5" w:rsidRDefault="00A92EF5" w:rsidP="006D3801">
      <w:pPr>
        <w:spacing w:after="0" w:line="240" w:lineRule="auto"/>
      </w:pPr>
      <w:r>
        <w:separator/>
      </w:r>
    </w:p>
  </w:footnote>
  <w:footnote w:type="continuationSeparator" w:id="0">
    <w:p w14:paraId="37F151C6" w14:textId="77777777" w:rsidR="00A92EF5" w:rsidRDefault="00A92EF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4860BA4F" w:rsidR="007D6C82" w:rsidRDefault="007D6C82">
    <w:pPr>
      <w:pStyle w:val="Header"/>
    </w:pPr>
    <w:r>
      <w:rPr>
        <w:noProof/>
      </w:rPr>
      <w:drawing>
        <wp:anchor distT="0" distB="0" distL="114300" distR="114300" simplePos="0" relativeHeight="251657216" behindDoc="0" locked="0" layoutInCell="1" allowOverlap="1" wp14:anchorId="09AED46F" wp14:editId="56BC5716">
          <wp:simplePos x="0" y="0"/>
          <wp:positionH relativeFrom="margin">
            <wp:align>left</wp:align>
          </wp:positionH>
          <wp:positionV relativeFrom="paragraph">
            <wp:posOffset>-349885</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EndPr/>
      <w:sdtContent>
        <w:r w:rsidR="00A92EF5">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727"/>
    <w:multiLevelType w:val="hybridMultilevel"/>
    <w:tmpl w:val="4260EA7A"/>
    <w:lvl w:ilvl="0" w:tplc="E13E96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3BB"/>
    <w:multiLevelType w:val="hybridMultilevel"/>
    <w:tmpl w:val="D58E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4536"/>
    <w:multiLevelType w:val="hybridMultilevel"/>
    <w:tmpl w:val="D40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2EB"/>
    <w:multiLevelType w:val="hybridMultilevel"/>
    <w:tmpl w:val="370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10AD"/>
    <w:multiLevelType w:val="hybridMultilevel"/>
    <w:tmpl w:val="F34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6E4F"/>
    <w:multiLevelType w:val="hybridMultilevel"/>
    <w:tmpl w:val="F5F6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B404B"/>
    <w:multiLevelType w:val="hybridMultilevel"/>
    <w:tmpl w:val="7D9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1111A"/>
    <w:multiLevelType w:val="hybridMultilevel"/>
    <w:tmpl w:val="91C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14AA5"/>
    <w:multiLevelType w:val="hybridMultilevel"/>
    <w:tmpl w:val="C568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10B9D"/>
    <w:multiLevelType w:val="hybridMultilevel"/>
    <w:tmpl w:val="F3B8617A"/>
    <w:lvl w:ilvl="0" w:tplc="FD38F8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95BBB"/>
    <w:multiLevelType w:val="hybridMultilevel"/>
    <w:tmpl w:val="97DA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47698"/>
    <w:multiLevelType w:val="hybridMultilevel"/>
    <w:tmpl w:val="104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4258A"/>
    <w:multiLevelType w:val="hybridMultilevel"/>
    <w:tmpl w:val="966C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81A7B"/>
    <w:multiLevelType w:val="hybridMultilevel"/>
    <w:tmpl w:val="4DF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E2755"/>
    <w:multiLevelType w:val="hybridMultilevel"/>
    <w:tmpl w:val="29F89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01A78"/>
    <w:multiLevelType w:val="hybridMultilevel"/>
    <w:tmpl w:val="497C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8166BB"/>
    <w:multiLevelType w:val="hybridMultilevel"/>
    <w:tmpl w:val="C4B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A6618"/>
    <w:multiLevelType w:val="hybridMultilevel"/>
    <w:tmpl w:val="09A0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417D"/>
    <w:multiLevelType w:val="hybridMultilevel"/>
    <w:tmpl w:val="3D961E5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23CDB"/>
    <w:multiLevelType w:val="hybridMultilevel"/>
    <w:tmpl w:val="2EBAF130"/>
    <w:lvl w:ilvl="0" w:tplc="4DC02E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B6DAC"/>
    <w:multiLevelType w:val="multilevel"/>
    <w:tmpl w:val="82F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B2675"/>
    <w:multiLevelType w:val="hybridMultilevel"/>
    <w:tmpl w:val="2B8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55E94"/>
    <w:multiLevelType w:val="hybridMultilevel"/>
    <w:tmpl w:val="53D68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0174E"/>
    <w:multiLevelType w:val="hybridMultilevel"/>
    <w:tmpl w:val="7376D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34B96"/>
    <w:multiLevelType w:val="hybridMultilevel"/>
    <w:tmpl w:val="FFB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E7E00"/>
    <w:multiLevelType w:val="hybridMultilevel"/>
    <w:tmpl w:val="1BF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50007"/>
    <w:multiLevelType w:val="hybridMultilevel"/>
    <w:tmpl w:val="548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E0707"/>
    <w:multiLevelType w:val="hybridMultilevel"/>
    <w:tmpl w:val="948E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B2CA6"/>
    <w:multiLevelType w:val="hybridMultilevel"/>
    <w:tmpl w:val="4F4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B2A50"/>
    <w:multiLevelType w:val="hybridMultilevel"/>
    <w:tmpl w:val="FF6692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6"/>
  </w:num>
  <w:num w:numId="4">
    <w:abstractNumId w:val="0"/>
  </w:num>
  <w:num w:numId="5">
    <w:abstractNumId w:val="12"/>
  </w:num>
  <w:num w:numId="6">
    <w:abstractNumId w:val="26"/>
  </w:num>
  <w:num w:numId="7">
    <w:abstractNumId w:val="17"/>
  </w:num>
  <w:num w:numId="8">
    <w:abstractNumId w:val="22"/>
  </w:num>
  <w:num w:numId="9">
    <w:abstractNumId w:val="25"/>
  </w:num>
  <w:num w:numId="10">
    <w:abstractNumId w:val="6"/>
  </w:num>
  <w:num w:numId="11">
    <w:abstractNumId w:val="27"/>
  </w:num>
  <w:num w:numId="12">
    <w:abstractNumId w:val="4"/>
  </w:num>
  <w:num w:numId="13">
    <w:abstractNumId w:val="18"/>
  </w:num>
  <w:num w:numId="14">
    <w:abstractNumId w:val="9"/>
  </w:num>
  <w:num w:numId="15">
    <w:abstractNumId w:val="3"/>
  </w:num>
  <w:num w:numId="16">
    <w:abstractNumId w:val="2"/>
  </w:num>
  <w:num w:numId="17">
    <w:abstractNumId w:val="8"/>
  </w:num>
  <w:num w:numId="18">
    <w:abstractNumId w:val="10"/>
  </w:num>
  <w:num w:numId="19">
    <w:abstractNumId w:val="11"/>
  </w:num>
  <w:num w:numId="20">
    <w:abstractNumId w:val="29"/>
  </w:num>
  <w:num w:numId="21">
    <w:abstractNumId w:val="28"/>
  </w:num>
  <w:num w:numId="22">
    <w:abstractNumId w:val="5"/>
  </w:num>
  <w:num w:numId="23">
    <w:abstractNumId w:val="1"/>
  </w:num>
  <w:num w:numId="24">
    <w:abstractNumId w:val="7"/>
  </w:num>
  <w:num w:numId="25">
    <w:abstractNumId w:val="13"/>
  </w:num>
  <w:num w:numId="26">
    <w:abstractNumId w:val="20"/>
  </w:num>
  <w:num w:numId="27">
    <w:abstractNumId w:val="19"/>
  </w:num>
  <w:num w:numId="28">
    <w:abstractNumId w:val="30"/>
  </w:num>
  <w:num w:numId="29">
    <w:abstractNumId w:val="24"/>
  </w:num>
  <w:num w:numId="30">
    <w:abstractNumId w:val="2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226A"/>
    <w:rsid w:val="00005C93"/>
    <w:rsid w:val="0001789E"/>
    <w:rsid w:val="00050A87"/>
    <w:rsid w:val="00054A0E"/>
    <w:rsid w:val="0005516C"/>
    <w:rsid w:val="000653BF"/>
    <w:rsid w:val="00067265"/>
    <w:rsid w:val="00070C5E"/>
    <w:rsid w:val="0007656A"/>
    <w:rsid w:val="0009304E"/>
    <w:rsid w:val="00096FF9"/>
    <w:rsid w:val="000A0FF3"/>
    <w:rsid w:val="000A3420"/>
    <w:rsid w:val="000A4B8A"/>
    <w:rsid w:val="000B3E2C"/>
    <w:rsid w:val="000B56CE"/>
    <w:rsid w:val="000B6C5E"/>
    <w:rsid w:val="000B79BB"/>
    <w:rsid w:val="000C3400"/>
    <w:rsid w:val="000C48E8"/>
    <w:rsid w:val="000D4BC0"/>
    <w:rsid w:val="000D4D4D"/>
    <w:rsid w:val="000E296C"/>
    <w:rsid w:val="000E745A"/>
    <w:rsid w:val="000E79FC"/>
    <w:rsid w:val="000F2F15"/>
    <w:rsid w:val="00101991"/>
    <w:rsid w:val="00110632"/>
    <w:rsid w:val="00114206"/>
    <w:rsid w:val="0011791E"/>
    <w:rsid w:val="00121BB7"/>
    <w:rsid w:val="0012517E"/>
    <w:rsid w:val="0012785D"/>
    <w:rsid w:val="00127F92"/>
    <w:rsid w:val="001304A3"/>
    <w:rsid w:val="001426A6"/>
    <w:rsid w:val="00143EA2"/>
    <w:rsid w:val="0015755C"/>
    <w:rsid w:val="001616F7"/>
    <w:rsid w:val="00166052"/>
    <w:rsid w:val="00171FEE"/>
    <w:rsid w:val="00173765"/>
    <w:rsid w:val="001772FA"/>
    <w:rsid w:val="0017767E"/>
    <w:rsid w:val="00185693"/>
    <w:rsid w:val="001860B8"/>
    <w:rsid w:val="0018729C"/>
    <w:rsid w:val="00192B66"/>
    <w:rsid w:val="001A0EEB"/>
    <w:rsid w:val="001A1785"/>
    <w:rsid w:val="001A2020"/>
    <w:rsid w:val="001C0910"/>
    <w:rsid w:val="001C0FEC"/>
    <w:rsid w:val="001E1AC3"/>
    <w:rsid w:val="001E1DD3"/>
    <w:rsid w:val="001E3788"/>
    <w:rsid w:val="001F2E02"/>
    <w:rsid w:val="002135C3"/>
    <w:rsid w:val="002217D8"/>
    <w:rsid w:val="002270DF"/>
    <w:rsid w:val="00234321"/>
    <w:rsid w:val="0025365E"/>
    <w:rsid w:val="00255E68"/>
    <w:rsid w:val="0026033A"/>
    <w:rsid w:val="00266430"/>
    <w:rsid w:val="00290DF3"/>
    <w:rsid w:val="002A0EBF"/>
    <w:rsid w:val="002A1FA5"/>
    <w:rsid w:val="002A6070"/>
    <w:rsid w:val="002A65FB"/>
    <w:rsid w:val="002B3195"/>
    <w:rsid w:val="002D0AD2"/>
    <w:rsid w:val="002E468C"/>
    <w:rsid w:val="002F2A80"/>
    <w:rsid w:val="002F4EEE"/>
    <w:rsid w:val="00302A2E"/>
    <w:rsid w:val="00314600"/>
    <w:rsid w:val="003319DD"/>
    <w:rsid w:val="00336173"/>
    <w:rsid w:val="00347445"/>
    <w:rsid w:val="00351486"/>
    <w:rsid w:val="00353D52"/>
    <w:rsid w:val="003545AB"/>
    <w:rsid w:val="00376E0A"/>
    <w:rsid w:val="00377748"/>
    <w:rsid w:val="003A157E"/>
    <w:rsid w:val="003A59C4"/>
    <w:rsid w:val="003A68ED"/>
    <w:rsid w:val="003B53EC"/>
    <w:rsid w:val="003B61D0"/>
    <w:rsid w:val="003C13A7"/>
    <w:rsid w:val="003C5445"/>
    <w:rsid w:val="003C68D7"/>
    <w:rsid w:val="003D2C5B"/>
    <w:rsid w:val="003D3751"/>
    <w:rsid w:val="003D4AF9"/>
    <w:rsid w:val="003D690D"/>
    <w:rsid w:val="0040355A"/>
    <w:rsid w:val="00404C4A"/>
    <w:rsid w:val="00426A95"/>
    <w:rsid w:val="00426DE2"/>
    <w:rsid w:val="0043212F"/>
    <w:rsid w:val="004424DF"/>
    <w:rsid w:val="00450B40"/>
    <w:rsid w:val="00450BBA"/>
    <w:rsid w:val="00462D1E"/>
    <w:rsid w:val="004728A3"/>
    <w:rsid w:val="0047490D"/>
    <w:rsid w:val="00474AF6"/>
    <w:rsid w:val="00476CAD"/>
    <w:rsid w:val="004B4D39"/>
    <w:rsid w:val="004B77F9"/>
    <w:rsid w:val="004C08EF"/>
    <w:rsid w:val="004C1786"/>
    <w:rsid w:val="004C79DD"/>
    <w:rsid w:val="004D7F27"/>
    <w:rsid w:val="004E0F31"/>
    <w:rsid w:val="004F0F34"/>
    <w:rsid w:val="004F341C"/>
    <w:rsid w:val="004F525D"/>
    <w:rsid w:val="004F620E"/>
    <w:rsid w:val="004F62A7"/>
    <w:rsid w:val="00503709"/>
    <w:rsid w:val="00516931"/>
    <w:rsid w:val="00521F05"/>
    <w:rsid w:val="00531B7F"/>
    <w:rsid w:val="00534DD2"/>
    <w:rsid w:val="00550218"/>
    <w:rsid w:val="005512C5"/>
    <w:rsid w:val="00553D7E"/>
    <w:rsid w:val="005644FB"/>
    <w:rsid w:val="0057221C"/>
    <w:rsid w:val="00572B60"/>
    <w:rsid w:val="00573DA0"/>
    <w:rsid w:val="00574820"/>
    <w:rsid w:val="0057698F"/>
    <w:rsid w:val="00595D3A"/>
    <w:rsid w:val="005A3BBE"/>
    <w:rsid w:val="005B0970"/>
    <w:rsid w:val="005B40BF"/>
    <w:rsid w:val="005B68F2"/>
    <w:rsid w:val="005C057D"/>
    <w:rsid w:val="005C58B6"/>
    <w:rsid w:val="005C62C4"/>
    <w:rsid w:val="005D4F8A"/>
    <w:rsid w:val="005D5CBA"/>
    <w:rsid w:val="005D658A"/>
    <w:rsid w:val="005D73A7"/>
    <w:rsid w:val="005D78BA"/>
    <w:rsid w:val="006003AD"/>
    <w:rsid w:val="00611F79"/>
    <w:rsid w:val="00643B8C"/>
    <w:rsid w:val="00663430"/>
    <w:rsid w:val="00677A40"/>
    <w:rsid w:val="0068702A"/>
    <w:rsid w:val="006944CA"/>
    <w:rsid w:val="006B74AF"/>
    <w:rsid w:val="006C01D5"/>
    <w:rsid w:val="006C3994"/>
    <w:rsid w:val="006D3801"/>
    <w:rsid w:val="006D7F11"/>
    <w:rsid w:val="006E1E72"/>
    <w:rsid w:val="006E2433"/>
    <w:rsid w:val="006E5C18"/>
    <w:rsid w:val="006F2D88"/>
    <w:rsid w:val="006F5B77"/>
    <w:rsid w:val="00704B58"/>
    <w:rsid w:val="0071008E"/>
    <w:rsid w:val="00712AF7"/>
    <w:rsid w:val="00715269"/>
    <w:rsid w:val="00716ED7"/>
    <w:rsid w:val="00731702"/>
    <w:rsid w:val="007321C9"/>
    <w:rsid w:val="0077538B"/>
    <w:rsid w:val="00776AC7"/>
    <w:rsid w:val="00780888"/>
    <w:rsid w:val="007809D7"/>
    <w:rsid w:val="007B3A6D"/>
    <w:rsid w:val="007D36AC"/>
    <w:rsid w:val="007D6C82"/>
    <w:rsid w:val="007E02BE"/>
    <w:rsid w:val="007E08A2"/>
    <w:rsid w:val="007F4870"/>
    <w:rsid w:val="007F72C9"/>
    <w:rsid w:val="007F7612"/>
    <w:rsid w:val="008202A2"/>
    <w:rsid w:val="0082217B"/>
    <w:rsid w:val="00831DA1"/>
    <w:rsid w:val="008421F1"/>
    <w:rsid w:val="008505AF"/>
    <w:rsid w:val="00853ADC"/>
    <w:rsid w:val="00856503"/>
    <w:rsid w:val="00856EBF"/>
    <w:rsid w:val="00857DB0"/>
    <w:rsid w:val="00860640"/>
    <w:rsid w:val="0087332A"/>
    <w:rsid w:val="00880D1C"/>
    <w:rsid w:val="008B1BD9"/>
    <w:rsid w:val="008B311F"/>
    <w:rsid w:val="008B4B34"/>
    <w:rsid w:val="008B7348"/>
    <w:rsid w:val="008C16F8"/>
    <w:rsid w:val="008C4417"/>
    <w:rsid w:val="008C4E50"/>
    <w:rsid w:val="008F753F"/>
    <w:rsid w:val="00901E0A"/>
    <w:rsid w:val="009057D9"/>
    <w:rsid w:val="00911F98"/>
    <w:rsid w:val="00917D35"/>
    <w:rsid w:val="00924552"/>
    <w:rsid w:val="0092478C"/>
    <w:rsid w:val="00925C4F"/>
    <w:rsid w:val="00927AFA"/>
    <w:rsid w:val="00947EE2"/>
    <w:rsid w:val="00951500"/>
    <w:rsid w:val="00955292"/>
    <w:rsid w:val="009562FA"/>
    <w:rsid w:val="00963C5D"/>
    <w:rsid w:val="009650A7"/>
    <w:rsid w:val="00966D2C"/>
    <w:rsid w:val="00972007"/>
    <w:rsid w:val="009A476F"/>
    <w:rsid w:val="009A510C"/>
    <w:rsid w:val="009D6979"/>
    <w:rsid w:val="009E701D"/>
    <w:rsid w:val="009F02EA"/>
    <w:rsid w:val="009F67BC"/>
    <w:rsid w:val="00A03190"/>
    <w:rsid w:val="00A1579F"/>
    <w:rsid w:val="00A22F53"/>
    <w:rsid w:val="00A33F29"/>
    <w:rsid w:val="00A37408"/>
    <w:rsid w:val="00A379A0"/>
    <w:rsid w:val="00A4278C"/>
    <w:rsid w:val="00A450C8"/>
    <w:rsid w:val="00A45C8D"/>
    <w:rsid w:val="00A53C7B"/>
    <w:rsid w:val="00A54D96"/>
    <w:rsid w:val="00A6539B"/>
    <w:rsid w:val="00A72567"/>
    <w:rsid w:val="00A855EA"/>
    <w:rsid w:val="00A85D32"/>
    <w:rsid w:val="00A92EF5"/>
    <w:rsid w:val="00A97987"/>
    <w:rsid w:val="00AA249D"/>
    <w:rsid w:val="00AB0CB8"/>
    <w:rsid w:val="00AC7789"/>
    <w:rsid w:val="00AD0EE9"/>
    <w:rsid w:val="00AD212A"/>
    <w:rsid w:val="00AE4204"/>
    <w:rsid w:val="00B02B48"/>
    <w:rsid w:val="00B209AA"/>
    <w:rsid w:val="00B228D1"/>
    <w:rsid w:val="00B269A1"/>
    <w:rsid w:val="00B3332E"/>
    <w:rsid w:val="00B33801"/>
    <w:rsid w:val="00B34CC9"/>
    <w:rsid w:val="00B453F1"/>
    <w:rsid w:val="00B61623"/>
    <w:rsid w:val="00B63185"/>
    <w:rsid w:val="00B704D8"/>
    <w:rsid w:val="00B7391C"/>
    <w:rsid w:val="00B81221"/>
    <w:rsid w:val="00B8442B"/>
    <w:rsid w:val="00B84C43"/>
    <w:rsid w:val="00B927F2"/>
    <w:rsid w:val="00B949EF"/>
    <w:rsid w:val="00B96029"/>
    <w:rsid w:val="00BA3C58"/>
    <w:rsid w:val="00BB24FE"/>
    <w:rsid w:val="00BB53D9"/>
    <w:rsid w:val="00BC0DC2"/>
    <w:rsid w:val="00BC11B2"/>
    <w:rsid w:val="00BC1B75"/>
    <w:rsid w:val="00BC213C"/>
    <w:rsid w:val="00BD459E"/>
    <w:rsid w:val="00BE63B2"/>
    <w:rsid w:val="00BF3C32"/>
    <w:rsid w:val="00C054D1"/>
    <w:rsid w:val="00C054E5"/>
    <w:rsid w:val="00C121E3"/>
    <w:rsid w:val="00C212F7"/>
    <w:rsid w:val="00C32574"/>
    <w:rsid w:val="00C37B96"/>
    <w:rsid w:val="00C43CFA"/>
    <w:rsid w:val="00C45A37"/>
    <w:rsid w:val="00C466AF"/>
    <w:rsid w:val="00C50C32"/>
    <w:rsid w:val="00C531FD"/>
    <w:rsid w:val="00C5391B"/>
    <w:rsid w:val="00C64D12"/>
    <w:rsid w:val="00C75FF2"/>
    <w:rsid w:val="00C76A68"/>
    <w:rsid w:val="00C80497"/>
    <w:rsid w:val="00C8293D"/>
    <w:rsid w:val="00C8642E"/>
    <w:rsid w:val="00CA2851"/>
    <w:rsid w:val="00CB5F0E"/>
    <w:rsid w:val="00CC037A"/>
    <w:rsid w:val="00CD231F"/>
    <w:rsid w:val="00CD35B5"/>
    <w:rsid w:val="00CD5510"/>
    <w:rsid w:val="00CD5C14"/>
    <w:rsid w:val="00CE61E4"/>
    <w:rsid w:val="00CE6914"/>
    <w:rsid w:val="00CE7099"/>
    <w:rsid w:val="00CF4556"/>
    <w:rsid w:val="00D06418"/>
    <w:rsid w:val="00D06A01"/>
    <w:rsid w:val="00D31F42"/>
    <w:rsid w:val="00D53485"/>
    <w:rsid w:val="00D6042A"/>
    <w:rsid w:val="00D81AFE"/>
    <w:rsid w:val="00D83516"/>
    <w:rsid w:val="00D84563"/>
    <w:rsid w:val="00D84BFE"/>
    <w:rsid w:val="00D90F10"/>
    <w:rsid w:val="00DA0A09"/>
    <w:rsid w:val="00DA3D4E"/>
    <w:rsid w:val="00DA3DEC"/>
    <w:rsid w:val="00DA5A9A"/>
    <w:rsid w:val="00DB56F9"/>
    <w:rsid w:val="00DB6642"/>
    <w:rsid w:val="00DC2616"/>
    <w:rsid w:val="00DC426A"/>
    <w:rsid w:val="00DC546D"/>
    <w:rsid w:val="00DE5597"/>
    <w:rsid w:val="00DE640F"/>
    <w:rsid w:val="00DE7B1F"/>
    <w:rsid w:val="00DF240A"/>
    <w:rsid w:val="00DF4F29"/>
    <w:rsid w:val="00DF5BB1"/>
    <w:rsid w:val="00E01244"/>
    <w:rsid w:val="00E0293B"/>
    <w:rsid w:val="00E10EF8"/>
    <w:rsid w:val="00E1226F"/>
    <w:rsid w:val="00E202C2"/>
    <w:rsid w:val="00E20FF2"/>
    <w:rsid w:val="00E256A5"/>
    <w:rsid w:val="00E26168"/>
    <w:rsid w:val="00E31500"/>
    <w:rsid w:val="00E33DC5"/>
    <w:rsid w:val="00E43FBE"/>
    <w:rsid w:val="00E4523A"/>
    <w:rsid w:val="00E54B8F"/>
    <w:rsid w:val="00E56FFC"/>
    <w:rsid w:val="00E727B5"/>
    <w:rsid w:val="00E92F88"/>
    <w:rsid w:val="00EA0AC7"/>
    <w:rsid w:val="00EA2E92"/>
    <w:rsid w:val="00EA639E"/>
    <w:rsid w:val="00EB174D"/>
    <w:rsid w:val="00EB25CC"/>
    <w:rsid w:val="00EB2CCC"/>
    <w:rsid w:val="00EC1C55"/>
    <w:rsid w:val="00EC4955"/>
    <w:rsid w:val="00EC6991"/>
    <w:rsid w:val="00EE0290"/>
    <w:rsid w:val="00EE3B0B"/>
    <w:rsid w:val="00EE4471"/>
    <w:rsid w:val="00EF538A"/>
    <w:rsid w:val="00F055FF"/>
    <w:rsid w:val="00F07B35"/>
    <w:rsid w:val="00F10A96"/>
    <w:rsid w:val="00F434DE"/>
    <w:rsid w:val="00F45A8A"/>
    <w:rsid w:val="00F47398"/>
    <w:rsid w:val="00F4785A"/>
    <w:rsid w:val="00F55526"/>
    <w:rsid w:val="00F5765B"/>
    <w:rsid w:val="00F609A5"/>
    <w:rsid w:val="00F77527"/>
    <w:rsid w:val="00F80B26"/>
    <w:rsid w:val="00F80E5A"/>
    <w:rsid w:val="00F812B5"/>
    <w:rsid w:val="00F92065"/>
    <w:rsid w:val="00F970B8"/>
    <w:rsid w:val="00FA5CBD"/>
    <w:rsid w:val="00FB4F19"/>
    <w:rsid w:val="00FC0291"/>
    <w:rsid w:val="00FD3B36"/>
    <w:rsid w:val="00FD4649"/>
    <w:rsid w:val="00FD6FF2"/>
    <w:rsid w:val="00FE0BFB"/>
    <w:rsid w:val="00FE51D0"/>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3"/>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078811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8048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gov.uk/guidance/travel-advice-novel-coronavir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uidance/ofsted-coronavirus-covid-19-rolling-upd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uidance/ofsted-coronavirus-covid-19-rolling-update"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theme" Target="theme/theme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covid-19-personal-protective-equipment-use-for-non-aerosol-generating-procedur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coronavirus-covid-19-early-years-and-childcare-closures?utm_medium=email&amp;utm_campaign=govuk-notifications&amp;utm_source=dce072d0-e5c2-4b81-bdda-334ae37c2289&amp;utm_content=immediatel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1927-6813-43FE-8FFF-B1B791A8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13</cp:revision>
  <cp:lastPrinted>2015-09-30T13:27:00Z</cp:lastPrinted>
  <dcterms:created xsi:type="dcterms:W3CDTF">2021-07-27T13:46:00Z</dcterms:created>
  <dcterms:modified xsi:type="dcterms:W3CDTF">2021-07-27T15:44:00Z</dcterms:modified>
</cp:coreProperties>
</file>