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8960" w14:textId="35572B8E" w:rsidR="00134995" w:rsidRPr="00322ACC" w:rsidRDefault="00134995" w:rsidP="00134995">
      <w:pPr>
        <w:jc w:val="center"/>
        <w:rPr>
          <w:rFonts w:ascii="Arial" w:hAnsi="Arial" w:cs="Arial"/>
          <w:color w:val="1B5691"/>
          <w:spacing w:val="-2"/>
          <w:sz w:val="32"/>
        </w:rPr>
      </w:pPr>
      <w:bookmarkStart w:id="0" w:name="_Toc180136054"/>
      <w:bookmarkStart w:id="1" w:name="Home_Working"/>
      <w:bookmarkStart w:id="2" w:name="_Toc225760912"/>
      <w:r w:rsidRPr="00322ACC">
        <w:rPr>
          <w:rFonts w:ascii="Arial" w:hAnsi="Arial" w:cs="Arial"/>
          <w:color w:val="1B5691"/>
          <w:spacing w:val="-2"/>
          <w:sz w:val="32"/>
        </w:rPr>
        <w:t xml:space="preserve">Coronavirus </w:t>
      </w:r>
      <w:r w:rsidR="00F1694B" w:rsidRPr="00322ACC">
        <w:rPr>
          <w:rFonts w:ascii="Arial" w:hAnsi="Arial" w:cs="Arial"/>
          <w:color w:val="1B5691"/>
          <w:spacing w:val="-2"/>
          <w:sz w:val="32"/>
        </w:rPr>
        <w:t xml:space="preserve">(COVID-19) </w:t>
      </w:r>
      <w:r w:rsidRPr="00322ACC">
        <w:rPr>
          <w:rFonts w:ascii="Arial" w:hAnsi="Arial" w:cs="Arial"/>
          <w:color w:val="1B5691"/>
          <w:spacing w:val="-2"/>
          <w:sz w:val="32"/>
        </w:rPr>
        <w:t>Policy</w:t>
      </w:r>
      <w:bookmarkStart w:id="3" w:name="_GoBack"/>
      <w:bookmarkEnd w:id="3"/>
    </w:p>
    <w:p w14:paraId="24680D95" w14:textId="2169393B" w:rsidR="00134995" w:rsidRPr="00322ACC" w:rsidRDefault="00134995" w:rsidP="00134995">
      <w:pPr>
        <w:jc w:val="center"/>
        <w:rPr>
          <w:rFonts w:ascii="Arial" w:hAnsi="Arial" w:cs="Arial"/>
          <w:color w:val="FF0000"/>
          <w:spacing w:val="-2"/>
          <w:sz w:val="32"/>
        </w:rPr>
      </w:pPr>
      <w:r w:rsidRPr="00322ACC">
        <w:rPr>
          <w:rFonts w:ascii="Arial" w:hAnsi="Arial" w:cs="Arial"/>
          <w:color w:val="FF0000"/>
          <w:spacing w:val="-2"/>
          <w:sz w:val="32"/>
        </w:rPr>
        <w:t>[</w:t>
      </w:r>
      <w:r w:rsidR="005624B4">
        <w:rPr>
          <w:rFonts w:ascii="Arial" w:hAnsi="Arial" w:cs="Arial"/>
          <w:color w:val="FF0000"/>
          <w:spacing w:val="-2"/>
          <w:sz w:val="32"/>
        </w:rPr>
        <w:t>Insert n</w:t>
      </w:r>
      <w:r w:rsidRPr="00322ACC">
        <w:rPr>
          <w:rFonts w:ascii="Arial" w:hAnsi="Arial" w:cs="Arial"/>
          <w:color w:val="FF0000"/>
          <w:spacing w:val="-2"/>
          <w:sz w:val="32"/>
        </w:rPr>
        <w:t xml:space="preserve">ame of </w:t>
      </w:r>
      <w:r w:rsidR="005624B4">
        <w:rPr>
          <w:rFonts w:ascii="Arial" w:hAnsi="Arial" w:cs="Arial"/>
          <w:color w:val="FF0000"/>
          <w:spacing w:val="-2"/>
          <w:sz w:val="32"/>
        </w:rPr>
        <w:t>e</w:t>
      </w:r>
      <w:r w:rsidRPr="00322ACC">
        <w:rPr>
          <w:rFonts w:ascii="Arial" w:hAnsi="Arial" w:cs="Arial"/>
          <w:color w:val="FF0000"/>
          <w:spacing w:val="-2"/>
          <w:sz w:val="32"/>
        </w:rPr>
        <w:t xml:space="preserve">ducational </w:t>
      </w:r>
      <w:r w:rsidR="005624B4">
        <w:rPr>
          <w:rFonts w:ascii="Arial" w:hAnsi="Arial" w:cs="Arial"/>
          <w:color w:val="FF0000"/>
          <w:spacing w:val="-2"/>
          <w:sz w:val="32"/>
        </w:rPr>
        <w:t>e</w:t>
      </w:r>
      <w:r w:rsidRPr="00322ACC">
        <w:rPr>
          <w:rFonts w:ascii="Arial" w:hAnsi="Arial" w:cs="Arial"/>
          <w:color w:val="FF0000"/>
          <w:spacing w:val="-2"/>
          <w:sz w:val="32"/>
        </w:rPr>
        <w:t>stablishment]</w:t>
      </w:r>
    </w:p>
    <w:bookmarkEnd w:id="0"/>
    <w:bookmarkEnd w:id="1"/>
    <w:bookmarkEnd w:id="2"/>
    <w:p w14:paraId="512AF947" w14:textId="77777777" w:rsidR="00B03920" w:rsidRDefault="00B03920">
      <w:pPr>
        <w:pBdr>
          <w:top w:val="nil"/>
          <w:left w:val="nil"/>
          <w:bottom w:val="nil"/>
          <w:right w:val="nil"/>
          <w:between w:val="nil"/>
        </w:pBdr>
        <w:spacing w:after="120" w:line="240" w:lineRule="auto"/>
        <w:jc w:val="both"/>
        <w:rPr>
          <w:rFonts w:ascii="Arial" w:hAnsi="Arial" w:cs="Arial"/>
          <w:b/>
          <w:color w:val="000000"/>
        </w:rPr>
      </w:pPr>
    </w:p>
    <w:p w14:paraId="00000002" w14:textId="30629641" w:rsidR="00917E4A" w:rsidRPr="00B03920" w:rsidRDefault="00DF0AC9">
      <w:pPr>
        <w:pBdr>
          <w:top w:val="nil"/>
          <w:left w:val="nil"/>
          <w:bottom w:val="nil"/>
          <w:right w:val="nil"/>
          <w:between w:val="nil"/>
        </w:pBdr>
        <w:spacing w:after="120" w:line="240" w:lineRule="auto"/>
        <w:jc w:val="both"/>
        <w:rPr>
          <w:rFonts w:ascii="Arial" w:hAnsi="Arial" w:cs="Arial"/>
          <w:b/>
          <w:color w:val="1F3864" w:themeColor="accent1" w:themeShade="80"/>
          <w:sz w:val="28"/>
        </w:rPr>
      </w:pPr>
      <w:r w:rsidRPr="00B03920">
        <w:rPr>
          <w:rFonts w:ascii="Arial" w:hAnsi="Arial" w:cs="Arial"/>
          <w:b/>
          <w:color w:val="1F3864" w:themeColor="accent1" w:themeShade="80"/>
          <w:sz w:val="28"/>
        </w:rPr>
        <w:t>Introduction</w:t>
      </w:r>
    </w:p>
    <w:p w14:paraId="00000003" w14:textId="14D90FD4" w:rsidR="00917E4A" w:rsidRDefault="00A341B4" w:rsidP="00A341B4">
      <w:pPr>
        <w:jc w:val="both"/>
        <w:rPr>
          <w:rFonts w:ascii="Arial" w:hAnsi="Arial" w:cs="Arial"/>
        </w:rPr>
      </w:pPr>
      <w:r w:rsidRPr="00322ACC">
        <w:rPr>
          <w:rFonts w:ascii="Arial" w:hAnsi="Arial" w:cs="Arial"/>
        </w:rPr>
        <w:t>We are</w:t>
      </w:r>
      <w:r w:rsidR="00DF0AC9" w:rsidRPr="00322ACC">
        <w:rPr>
          <w:rFonts w:ascii="Arial" w:hAnsi="Arial" w:cs="Arial"/>
        </w:rPr>
        <w:t xml:space="preserve"> committed to ensuring the health, safety and welfare of all employees</w:t>
      </w:r>
      <w:r w:rsidRPr="00322ACC">
        <w:rPr>
          <w:rFonts w:ascii="Arial" w:hAnsi="Arial" w:cs="Arial"/>
        </w:rPr>
        <w:t xml:space="preserve">, </w:t>
      </w:r>
      <w:r w:rsidR="00240F46" w:rsidRPr="00322ACC">
        <w:rPr>
          <w:rFonts w:ascii="Arial" w:hAnsi="Arial" w:cs="Arial"/>
        </w:rPr>
        <w:t>pupils/students</w:t>
      </w:r>
      <w:r w:rsidRPr="00322ACC">
        <w:rPr>
          <w:rFonts w:ascii="Arial" w:hAnsi="Arial" w:cs="Arial"/>
        </w:rPr>
        <w:t xml:space="preserve"> and visitors</w:t>
      </w:r>
      <w:r w:rsidR="00DF0AC9" w:rsidRPr="00322ACC">
        <w:rPr>
          <w:rFonts w:ascii="Arial" w:hAnsi="Arial" w:cs="Arial"/>
        </w:rPr>
        <w:t xml:space="preserve">. This policy describes the measures </w:t>
      </w:r>
      <w:r w:rsidR="00AC7064" w:rsidRPr="00322ACC">
        <w:rPr>
          <w:rFonts w:ascii="Arial" w:hAnsi="Arial" w:cs="Arial"/>
        </w:rPr>
        <w:t xml:space="preserve">that </w:t>
      </w:r>
      <w:r w:rsidR="00DF0AC9" w:rsidRPr="00322ACC">
        <w:rPr>
          <w:rFonts w:ascii="Arial" w:hAnsi="Arial" w:cs="Arial"/>
        </w:rPr>
        <w:t>we have put in place to protect you from the risks of the coronavirus (COVID-19) outbreak and the duties that fall upon us.</w:t>
      </w:r>
    </w:p>
    <w:p w14:paraId="6640E93E" w14:textId="77777777" w:rsidR="00B03920" w:rsidRPr="00322ACC" w:rsidRDefault="00B03920" w:rsidP="00A341B4">
      <w:pPr>
        <w:jc w:val="both"/>
        <w:rPr>
          <w:rFonts w:ascii="Arial" w:hAnsi="Arial" w:cs="Arial"/>
        </w:rPr>
      </w:pPr>
    </w:p>
    <w:p w14:paraId="00000004" w14:textId="77777777" w:rsidR="00917E4A" w:rsidRPr="00B03920" w:rsidRDefault="00DF0AC9">
      <w:pPr>
        <w:pBdr>
          <w:top w:val="nil"/>
          <w:left w:val="nil"/>
          <w:bottom w:val="nil"/>
          <w:right w:val="nil"/>
          <w:between w:val="nil"/>
        </w:pBdr>
        <w:spacing w:after="120" w:line="240" w:lineRule="auto"/>
        <w:jc w:val="both"/>
        <w:rPr>
          <w:rFonts w:ascii="Arial" w:hAnsi="Arial" w:cs="Arial"/>
          <w:b/>
          <w:color w:val="1F3864" w:themeColor="accent1" w:themeShade="80"/>
          <w:sz w:val="28"/>
        </w:rPr>
      </w:pPr>
      <w:r w:rsidRPr="00B03920">
        <w:rPr>
          <w:rFonts w:ascii="Arial" w:hAnsi="Arial" w:cs="Arial"/>
          <w:b/>
          <w:color w:val="1F3864" w:themeColor="accent1" w:themeShade="80"/>
          <w:sz w:val="28"/>
        </w:rPr>
        <w:t>Scope</w:t>
      </w:r>
    </w:p>
    <w:p w14:paraId="00000005" w14:textId="6340D653" w:rsidR="00917E4A" w:rsidRDefault="00DF0AC9" w:rsidP="00A341B4">
      <w:pPr>
        <w:jc w:val="both"/>
        <w:rPr>
          <w:rFonts w:ascii="Arial" w:hAnsi="Arial" w:cs="Arial"/>
        </w:rPr>
      </w:pPr>
      <w:r w:rsidRPr="00322ACC">
        <w:rPr>
          <w:rFonts w:ascii="Arial" w:hAnsi="Arial" w:cs="Arial"/>
        </w:rPr>
        <w:t xml:space="preserve">This policy applies to all </w:t>
      </w:r>
      <w:r w:rsidR="00A341B4" w:rsidRPr="00322ACC">
        <w:rPr>
          <w:rFonts w:ascii="Arial" w:hAnsi="Arial" w:cs="Arial"/>
        </w:rPr>
        <w:t xml:space="preserve">our </w:t>
      </w:r>
      <w:r w:rsidRPr="00322ACC">
        <w:rPr>
          <w:rFonts w:ascii="Arial" w:hAnsi="Arial" w:cs="Arial"/>
        </w:rPr>
        <w:t>employees</w:t>
      </w:r>
      <w:r w:rsidR="00A341B4" w:rsidRPr="00322ACC">
        <w:rPr>
          <w:rFonts w:ascii="Arial" w:hAnsi="Arial" w:cs="Arial"/>
        </w:rPr>
        <w:t xml:space="preserve">, </w:t>
      </w:r>
      <w:r w:rsidR="00240F46" w:rsidRPr="00322ACC">
        <w:rPr>
          <w:rFonts w:ascii="Arial" w:hAnsi="Arial" w:cs="Arial"/>
        </w:rPr>
        <w:t>pupils/students</w:t>
      </w:r>
      <w:r w:rsidR="006643A1" w:rsidRPr="00322ACC">
        <w:rPr>
          <w:rFonts w:ascii="Arial" w:hAnsi="Arial" w:cs="Arial"/>
        </w:rPr>
        <w:t xml:space="preserve">, contractors </w:t>
      </w:r>
      <w:r w:rsidR="00A341B4" w:rsidRPr="00322ACC">
        <w:rPr>
          <w:rFonts w:ascii="Arial" w:hAnsi="Arial" w:cs="Arial"/>
        </w:rPr>
        <w:t>and visitors</w:t>
      </w:r>
      <w:r w:rsidRPr="00322ACC">
        <w:rPr>
          <w:rFonts w:ascii="Arial" w:hAnsi="Arial" w:cs="Arial"/>
        </w:rPr>
        <w:t>.</w:t>
      </w:r>
    </w:p>
    <w:p w14:paraId="71FB057E" w14:textId="77777777" w:rsidR="00B03920" w:rsidRPr="00322ACC" w:rsidRDefault="00B03920" w:rsidP="00A341B4">
      <w:pPr>
        <w:jc w:val="both"/>
        <w:rPr>
          <w:rFonts w:ascii="Arial" w:hAnsi="Arial" w:cs="Arial"/>
        </w:rPr>
      </w:pPr>
    </w:p>
    <w:p w14:paraId="25A5A4D7" w14:textId="6EC5FC06" w:rsidR="000A520B" w:rsidRPr="00B03920" w:rsidRDefault="000A520B" w:rsidP="00A341B4">
      <w:pPr>
        <w:pBdr>
          <w:top w:val="nil"/>
          <w:left w:val="nil"/>
          <w:bottom w:val="nil"/>
          <w:right w:val="nil"/>
          <w:between w:val="nil"/>
        </w:pBdr>
        <w:spacing w:after="120" w:line="240" w:lineRule="auto"/>
        <w:jc w:val="both"/>
        <w:rPr>
          <w:rFonts w:ascii="Arial" w:hAnsi="Arial" w:cs="Arial"/>
          <w:b/>
          <w:color w:val="1F3864" w:themeColor="accent1" w:themeShade="80"/>
          <w:sz w:val="28"/>
        </w:rPr>
      </w:pPr>
      <w:bookmarkStart w:id="4" w:name="_Toc40021184"/>
      <w:r w:rsidRPr="00B03920">
        <w:rPr>
          <w:rFonts w:ascii="Arial" w:hAnsi="Arial" w:cs="Arial"/>
          <w:b/>
          <w:color w:val="1F3864" w:themeColor="accent1" w:themeShade="80"/>
          <w:sz w:val="28"/>
        </w:rPr>
        <w:t>COVID</w:t>
      </w:r>
      <w:r w:rsidR="00134995" w:rsidRPr="00B03920">
        <w:rPr>
          <w:rFonts w:ascii="Arial" w:hAnsi="Arial" w:cs="Arial"/>
          <w:b/>
          <w:color w:val="1F3864" w:themeColor="accent1" w:themeShade="80"/>
          <w:sz w:val="28"/>
        </w:rPr>
        <w:t>-19</w:t>
      </w:r>
      <w:r w:rsidRPr="00B03920">
        <w:rPr>
          <w:rFonts w:ascii="Arial" w:hAnsi="Arial" w:cs="Arial"/>
          <w:b/>
          <w:color w:val="1F3864" w:themeColor="accent1" w:themeShade="80"/>
          <w:sz w:val="28"/>
        </w:rPr>
        <w:t xml:space="preserve"> Policy Statement</w:t>
      </w:r>
      <w:bookmarkEnd w:id="4"/>
    </w:p>
    <w:p w14:paraId="5F5210EE" w14:textId="53C73BB1" w:rsidR="000A520B" w:rsidRPr="00322ACC" w:rsidRDefault="000A520B" w:rsidP="000A520B">
      <w:pPr>
        <w:jc w:val="both"/>
        <w:rPr>
          <w:rFonts w:ascii="Arial" w:hAnsi="Arial" w:cs="Arial"/>
          <w:color w:val="000000"/>
        </w:rPr>
      </w:pPr>
      <w:r w:rsidRPr="00322ACC">
        <w:rPr>
          <w:rFonts w:ascii="Arial" w:hAnsi="Arial" w:cs="Arial"/>
          <w:color w:val="000000"/>
        </w:rPr>
        <w:t xml:space="preserve">The </w:t>
      </w:r>
      <w:r w:rsidR="00A341B4" w:rsidRPr="00322ACC">
        <w:rPr>
          <w:rFonts w:ascii="Arial" w:hAnsi="Arial" w:cs="Arial"/>
          <w:color w:val="000000"/>
        </w:rPr>
        <w:t>Trust, Governors and Senior Leadership Team</w:t>
      </w:r>
      <w:r w:rsidR="00134995" w:rsidRPr="00322ACC">
        <w:rPr>
          <w:rFonts w:ascii="Arial" w:hAnsi="Arial" w:cs="Arial"/>
          <w:color w:val="000000"/>
        </w:rPr>
        <w:t xml:space="preserve"> (SLT)</w:t>
      </w:r>
      <w:r w:rsidR="00A341B4" w:rsidRPr="00322ACC">
        <w:rPr>
          <w:rFonts w:ascii="Arial" w:hAnsi="Arial" w:cs="Arial"/>
          <w:color w:val="000000"/>
        </w:rPr>
        <w:t xml:space="preserve"> </w:t>
      </w:r>
      <w:r w:rsidRPr="00322ACC">
        <w:rPr>
          <w:rFonts w:ascii="Arial" w:hAnsi="Arial" w:cs="Arial"/>
          <w:color w:val="000000"/>
        </w:rPr>
        <w:t xml:space="preserve">recognises that it has a legal duty of care towards protecting the health and safety of its employees and others who may be affected by </w:t>
      </w:r>
      <w:r w:rsidR="00A341B4" w:rsidRPr="00322ACC">
        <w:rPr>
          <w:rFonts w:ascii="Arial" w:hAnsi="Arial" w:cs="Arial"/>
          <w:color w:val="000000"/>
        </w:rPr>
        <w:t>our</w:t>
      </w:r>
      <w:r w:rsidRPr="00322ACC">
        <w:rPr>
          <w:rFonts w:ascii="Arial" w:hAnsi="Arial" w:cs="Arial"/>
          <w:color w:val="000000"/>
        </w:rPr>
        <w:t xml:space="preserve"> activities during the</w:t>
      </w:r>
      <w:r w:rsidR="00134995" w:rsidRPr="00322ACC">
        <w:rPr>
          <w:rFonts w:ascii="Arial" w:hAnsi="Arial" w:cs="Arial"/>
          <w:color w:val="000000"/>
        </w:rPr>
        <w:t xml:space="preserve"> </w:t>
      </w:r>
      <w:r w:rsidR="00A734D8" w:rsidRPr="00322ACC">
        <w:rPr>
          <w:rFonts w:ascii="Arial" w:hAnsi="Arial" w:cs="Arial"/>
          <w:color w:val="000000"/>
        </w:rPr>
        <w:t>COVID-19</w:t>
      </w:r>
      <w:r w:rsidRPr="00322ACC">
        <w:rPr>
          <w:rFonts w:ascii="Arial" w:hAnsi="Arial" w:cs="Arial"/>
          <w:color w:val="000000"/>
        </w:rPr>
        <w:t xml:space="preserve"> </w:t>
      </w:r>
      <w:r w:rsidR="00134995" w:rsidRPr="00322ACC">
        <w:rPr>
          <w:rFonts w:ascii="Arial" w:hAnsi="Arial" w:cs="Arial"/>
          <w:color w:val="000000"/>
        </w:rPr>
        <w:t>p</w:t>
      </w:r>
      <w:r w:rsidRPr="00322ACC">
        <w:rPr>
          <w:rFonts w:ascii="Arial" w:hAnsi="Arial" w:cs="Arial"/>
          <w:color w:val="000000"/>
        </w:rPr>
        <w:t>andemic.</w:t>
      </w:r>
    </w:p>
    <w:p w14:paraId="0FE7791C" w14:textId="312B0006" w:rsidR="000A520B" w:rsidRPr="00322ACC" w:rsidRDefault="000A520B" w:rsidP="000A520B">
      <w:pPr>
        <w:jc w:val="both"/>
        <w:rPr>
          <w:rFonts w:ascii="Arial" w:hAnsi="Arial" w:cs="Arial"/>
        </w:rPr>
      </w:pPr>
      <w:r w:rsidRPr="00322ACC">
        <w:rPr>
          <w:rFonts w:ascii="Arial" w:hAnsi="Arial" w:cs="Arial"/>
        </w:rPr>
        <w:t xml:space="preserve">In order to discharge </w:t>
      </w:r>
      <w:r w:rsidR="00A341B4" w:rsidRPr="00322ACC">
        <w:rPr>
          <w:rFonts w:ascii="Arial" w:hAnsi="Arial" w:cs="Arial"/>
        </w:rPr>
        <w:t>our</w:t>
      </w:r>
      <w:r w:rsidRPr="00322ACC">
        <w:rPr>
          <w:rFonts w:ascii="Arial" w:hAnsi="Arial" w:cs="Arial"/>
        </w:rPr>
        <w:t xml:space="preserve"> responsibilities, </w:t>
      </w:r>
      <w:r w:rsidR="00A341B4" w:rsidRPr="00322ACC">
        <w:rPr>
          <w:rFonts w:ascii="Arial" w:hAnsi="Arial" w:cs="Arial"/>
        </w:rPr>
        <w:t>we</w:t>
      </w:r>
      <w:r w:rsidRPr="00322ACC">
        <w:rPr>
          <w:rFonts w:ascii="Arial" w:hAnsi="Arial" w:cs="Arial"/>
        </w:rPr>
        <w:t xml:space="preserve"> will:</w:t>
      </w:r>
    </w:p>
    <w:p w14:paraId="1940BFC6"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B</w:t>
      </w:r>
      <w:r w:rsidR="000A520B" w:rsidRPr="00D75425">
        <w:rPr>
          <w:rFonts w:ascii="Arial" w:eastAsia="Arial Unicode MS" w:hAnsi="Arial" w:cs="Arial"/>
        </w:rPr>
        <w:t xml:space="preserve">ring this Policy Statement to the attention of all </w:t>
      </w:r>
      <w:r w:rsidR="009B217E" w:rsidRPr="00D75425">
        <w:rPr>
          <w:rFonts w:ascii="Arial" w:eastAsia="Arial Unicode MS" w:hAnsi="Arial" w:cs="Arial"/>
        </w:rPr>
        <w:t>staff</w:t>
      </w:r>
      <w:r w:rsidRPr="00D75425">
        <w:rPr>
          <w:rFonts w:ascii="Arial" w:eastAsia="Arial Unicode MS" w:hAnsi="Arial" w:cs="Arial"/>
        </w:rPr>
        <w:t>;</w:t>
      </w:r>
    </w:p>
    <w:p w14:paraId="169C76A0"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C</w:t>
      </w:r>
      <w:r w:rsidR="000A520B" w:rsidRPr="00D75425">
        <w:rPr>
          <w:rFonts w:ascii="Arial" w:eastAsia="Arial Unicode MS" w:hAnsi="Arial" w:cs="Arial"/>
        </w:rPr>
        <w:t xml:space="preserve">arry out and regularly review risk assessments to identify proportionate and pragmatic solutions to reducing the risk of </w:t>
      </w:r>
      <w:r w:rsidR="00240F46" w:rsidRPr="00D75425">
        <w:rPr>
          <w:rFonts w:ascii="Arial" w:eastAsia="Arial Unicode MS" w:hAnsi="Arial" w:cs="Arial"/>
        </w:rPr>
        <w:t>COVID-19</w:t>
      </w:r>
      <w:r w:rsidRPr="00D75425">
        <w:rPr>
          <w:rFonts w:ascii="Arial" w:eastAsia="Arial Unicode MS" w:hAnsi="Arial" w:cs="Arial"/>
        </w:rPr>
        <w:t>;</w:t>
      </w:r>
    </w:p>
    <w:p w14:paraId="670DEACF"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C</w:t>
      </w:r>
      <w:r w:rsidR="000A520B" w:rsidRPr="00D75425">
        <w:rPr>
          <w:rFonts w:ascii="Arial" w:eastAsia="Arial Unicode MS" w:hAnsi="Arial" w:cs="Arial"/>
        </w:rPr>
        <w:t xml:space="preserve">ommunicate and consult with our </w:t>
      </w:r>
      <w:r w:rsidR="009B217E" w:rsidRPr="00D75425">
        <w:rPr>
          <w:rFonts w:ascii="Arial" w:eastAsia="Arial Unicode MS" w:hAnsi="Arial" w:cs="Arial"/>
        </w:rPr>
        <w:t>staff</w:t>
      </w:r>
      <w:r w:rsidR="000A520B" w:rsidRPr="00D75425">
        <w:rPr>
          <w:rFonts w:ascii="Arial" w:eastAsia="Arial Unicode MS" w:hAnsi="Arial" w:cs="Arial"/>
        </w:rPr>
        <w:t xml:space="preserve"> on matters affecting their health and safety</w:t>
      </w:r>
      <w:r w:rsidRPr="00D75425">
        <w:rPr>
          <w:rFonts w:ascii="Arial" w:eastAsia="Arial Unicode MS" w:hAnsi="Arial" w:cs="Arial"/>
        </w:rPr>
        <w:t>;</w:t>
      </w:r>
    </w:p>
    <w:p w14:paraId="6EB30018"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C</w:t>
      </w:r>
      <w:r w:rsidR="000A520B" w:rsidRPr="00D75425">
        <w:rPr>
          <w:rFonts w:ascii="Arial" w:eastAsia="Arial Unicode MS" w:hAnsi="Arial" w:cs="Arial"/>
        </w:rPr>
        <w:t>omply fully with all relevant legal requirements and government guidance</w:t>
      </w:r>
      <w:r w:rsidRPr="00D75425">
        <w:rPr>
          <w:rFonts w:ascii="Arial" w:eastAsia="Arial Unicode MS" w:hAnsi="Arial" w:cs="Arial"/>
        </w:rPr>
        <w:t>;</w:t>
      </w:r>
    </w:p>
    <w:p w14:paraId="16CA25F7" w14:textId="77777777" w:rsidR="00D75425" w:rsidRDefault="003A7EB9"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Control risks to health, safety and wellbeing so far as is reasonably practicable</w:t>
      </w:r>
      <w:r w:rsidR="00134995" w:rsidRPr="00D75425">
        <w:rPr>
          <w:rFonts w:ascii="Arial" w:eastAsia="Arial Unicode MS" w:hAnsi="Arial" w:cs="Arial"/>
        </w:rPr>
        <w:t>;</w:t>
      </w:r>
    </w:p>
    <w:p w14:paraId="16BFCA4C"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E</w:t>
      </w:r>
      <w:r w:rsidR="000A520B" w:rsidRPr="00D75425">
        <w:rPr>
          <w:rFonts w:ascii="Arial" w:eastAsia="Arial Unicode MS" w:hAnsi="Arial" w:cs="Arial"/>
        </w:rPr>
        <w:t xml:space="preserve">ncourage staff to identify and report hazards in relation to </w:t>
      </w:r>
      <w:r w:rsidR="00240F46" w:rsidRPr="00D75425">
        <w:rPr>
          <w:rFonts w:ascii="Arial" w:eastAsia="Arial Unicode MS" w:hAnsi="Arial" w:cs="Arial"/>
        </w:rPr>
        <w:t>COVID-19</w:t>
      </w:r>
      <w:r w:rsidR="000A520B" w:rsidRPr="00D75425">
        <w:rPr>
          <w:rFonts w:ascii="Arial" w:eastAsia="Arial Unicode MS" w:hAnsi="Arial" w:cs="Arial"/>
        </w:rPr>
        <w:t xml:space="preserve"> so that we can all contribute towards improving safety</w:t>
      </w:r>
      <w:r w:rsidRPr="00D75425">
        <w:rPr>
          <w:rFonts w:ascii="Arial" w:eastAsia="Arial Unicode MS" w:hAnsi="Arial" w:cs="Arial"/>
        </w:rPr>
        <w:t>;</w:t>
      </w:r>
    </w:p>
    <w:p w14:paraId="79E3F7AD" w14:textId="3A87EB57" w:rsidR="00D75425" w:rsidRDefault="00345A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Work with parents and unions to agree best approaches for our school(s);</w:t>
      </w:r>
    </w:p>
    <w:p w14:paraId="49CD1101"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E</w:t>
      </w:r>
      <w:r w:rsidR="000A520B" w:rsidRPr="00D75425">
        <w:rPr>
          <w:rFonts w:ascii="Arial" w:eastAsia="Arial Unicode MS" w:hAnsi="Arial" w:cs="Arial"/>
        </w:rPr>
        <w:t>nsure that emergency procedures are in place at all locations for dealing with the virus</w:t>
      </w:r>
      <w:r w:rsidRPr="00D75425">
        <w:rPr>
          <w:rFonts w:ascii="Arial" w:eastAsia="Arial Unicode MS" w:hAnsi="Arial" w:cs="Arial"/>
        </w:rPr>
        <w:t>;</w:t>
      </w:r>
    </w:p>
    <w:p w14:paraId="6A2A561A"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M</w:t>
      </w:r>
      <w:r w:rsidR="000A520B" w:rsidRPr="00D75425">
        <w:rPr>
          <w:rFonts w:ascii="Arial" w:eastAsia="Arial Unicode MS" w:hAnsi="Arial" w:cs="Arial"/>
        </w:rPr>
        <w:t>aintain our premises,</w:t>
      </w:r>
      <w:r w:rsidRPr="00D75425">
        <w:rPr>
          <w:rFonts w:ascii="Arial" w:eastAsia="Arial Unicode MS" w:hAnsi="Arial" w:cs="Arial"/>
        </w:rPr>
        <w:t xml:space="preserve"> and</w:t>
      </w:r>
      <w:r w:rsidR="000A520B" w:rsidRPr="00D75425">
        <w:rPr>
          <w:rFonts w:ascii="Arial" w:eastAsia="Arial Unicode MS" w:hAnsi="Arial" w:cs="Arial"/>
        </w:rPr>
        <w:t xml:space="preserve"> provide and maintain safe plant and equipment</w:t>
      </w:r>
      <w:r w:rsidRPr="00D75425">
        <w:rPr>
          <w:rFonts w:ascii="Arial" w:eastAsia="Arial Unicode MS" w:hAnsi="Arial" w:cs="Arial"/>
        </w:rPr>
        <w:t>;</w:t>
      </w:r>
    </w:p>
    <w:p w14:paraId="0154AB3E" w14:textId="77777777" w:rsidR="00D75425" w:rsidRDefault="00134995"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O</w:t>
      </w:r>
      <w:r w:rsidR="000A520B" w:rsidRPr="00D75425">
        <w:rPr>
          <w:rFonts w:ascii="Arial" w:eastAsia="Arial Unicode MS" w:hAnsi="Arial" w:cs="Arial"/>
        </w:rPr>
        <w:t xml:space="preserve">nly engage contractors who are able to demonstrate due regard to health </w:t>
      </w:r>
      <w:r w:rsidR="00A341B4" w:rsidRPr="00D75425">
        <w:rPr>
          <w:rFonts w:ascii="Arial" w:eastAsia="Arial Unicode MS" w:hAnsi="Arial" w:cs="Arial"/>
        </w:rPr>
        <w:t>and</w:t>
      </w:r>
      <w:r w:rsidR="000A520B" w:rsidRPr="00D75425">
        <w:rPr>
          <w:rFonts w:ascii="Arial" w:eastAsia="Arial Unicode MS" w:hAnsi="Arial" w:cs="Arial"/>
        </w:rPr>
        <w:t xml:space="preserve"> safety matters and who are effectively managing the risks from the virus</w:t>
      </w:r>
      <w:r w:rsidR="00925517" w:rsidRPr="00D75425">
        <w:rPr>
          <w:rFonts w:ascii="Arial" w:eastAsia="Arial Unicode MS" w:hAnsi="Arial" w:cs="Arial"/>
        </w:rPr>
        <w:t>;</w:t>
      </w:r>
    </w:p>
    <w:p w14:paraId="690F634D" w14:textId="77777777" w:rsidR="00D75425" w:rsidRDefault="00925517"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P</w:t>
      </w:r>
      <w:r w:rsidR="000A520B" w:rsidRPr="00D75425">
        <w:rPr>
          <w:rFonts w:ascii="Arial" w:eastAsia="Arial Unicode MS" w:hAnsi="Arial" w:cs="Arial"/>
        </w:rPr>
        <w:t>rovide adequate resources to control the risks arising from our work activities in relation to the virus</w:t>
      </w:r>
      <w:r w:rsidRPr="00D75425">
        <w:rPr>
          <w:rFonts w:ascii="Arial" w:eastAsia="Arial Unicode MS" w:hAnsi="Arial" w:cs="Arial"/>
        </w:rPr>
        <w:t>;</w:t>
      </w:r>
    </w:p>
    <w:p w14:paraId="1CFDCA53" w14:textId="77777777" w:rsidR="00D75425" w:rsidRDefault="00925517"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P</w:t>
      </w:r>
      <w:r w:rsidR="000A520B" w:rsidRPr="00D75425">
        <w:rPr>
          <w:rFonts w:ascii="Arial" w:eastAsia="Arial Unicode MS" w:hAnsi="Arial" w:cs="Arial"/>
        </w:rPr>
        <w:t xml:space="preserve">rovide adequate </w:t>
      </w:r>
      <w:r w:rsidR="003A7EB9" w:rsidRPr="00D75425">
        <w:rPr>
          <w:rFonts w:ascii="Arial" w:eastAsia="Arial Unicode MS" w:hAnsi="Arial" w:cs="Arial"/>
        </w:rPr>
        <w:t xml:space="preserve">information, instruction and </w:t>
      </w:r>
      <w:r w:rsidR="000A520B" w:rsidRPr="00D75425">
        <w:rPr>
          <w:rFonts w:ascii="Arial" w:eastAsia="Arial Unicode MS" w:hAnsi="Arial" w:cs="Arial"/>
        </w:rPr>
        <w:t>training and ensure that all employees are competent to do their tasks safely</w:t>
      </w:r>
      <w:r w:rsidRPr="00D75425">
        <w:rPr>
          <w:rFonts w:ascii="Arial" w:eastAsia="Arial Unicode MS" w:hAnsi="Arial" w:cs="Arial"/>
        </w:rPr>
        <w:t>;</w:t>
      </w:r>
    </w:p>
    <w:p w14:paraId="293CBDB2" w14:textId="5323426F" w:rsidR="00D75425" w:rsidRDefault="003E4F6B"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 xml:space="preserve">Make suitable plans </w:t>
      </w:r>
      <w:r w:rsidR="00C572E0" w:rsidRPr="00D75425">
        <w:rPr>
          <w:rFonts w:ascii="Arial" w:eastAsia="Arial Unicode MS" w:hAnsi="Arial" w:cs="Arial"/>
        </w:rPr>
        <w:t xml:space="preserve">for </w:t>
      </w:r>
      <w:r w:rsidR="00157790" w:rsidRPr="00D75425">
        <w:rPr>
          <w:rFonts w:ascii="Arial" w:eastAsia="Arial Unicode MS" w:hAnsi="Arial" w:cs="Arial"/>
        </w:rPr>
        <w:t>lockdown</w:t>
      </w:r>
      <w:r w:rsidR="00C572E0" w:rsidRPr="00D75425">
        <w:rPr>
          <w:rFonts w:ascii="Arial" w:eastAsia="Arial Unicode MS" w:hAnsi="Arial" w:cs="Arial"/>
        </w:rPr>
        <w:t>, reopening, semi and full occupation</w:t>
      </w:r>
      <w:r w:rsidRPr="00D75425">
        <w:rPr>
          <w:rFonts w:ascii="Arial" w:eastAsia="Arial Unicode MS" w:hAnsi="Arial" w:cs="Arial"/>
        </w:rPr>
        <w:t>, to ensure</w:t>
      </w:r>
      <w:r w:rsidR="00157790" w:rsidRPr="00D75425">
        <w:rPr>
          <w:rFonts w:ascii="Arial" w:eastAsia="Arial Unicode MS" w:hAnsi="Arial" w:cs="Arial"/>
        </w:rPr>
        <w:t xml:space="preserve"> continuity of education; </w:t>
      </w:r>
    </w:p>
    <w:p w14:paraId="0AB879EA" w14:textId="583449FD" w:rsidR="00AD19C2" w:rsidRDefault="00AD19C2" w:rsidP="00640397">
      <w:pPr>
        <w:pStyle w:val="ListParagraph"/>
        <w:numPr>
          <w:ilvl w:val="0"/>
          <w:numId w:val="5"/>
        </w:numPr>
        <w:spacing w:after="0" w:line="240" w:lineRule="auto"/>
        <w:jc w:val="both"/>
        <w:rPr>
          <w:rFonts w:ascii="Arial" w:eastAsia="Arial Unicode MS" w:hAnsi="Arial" w:cs="Arial"/>
        </w:rPr>
      </w:pPr>
      <w:r>
        <w:rPr>
          <w:rFonts w:ascii="Arial" w:eastAsia="Arial Unicode MS" w:hAnsi="Arial" w:cs="Arial"/>
        </w:rPr>
        <w:t>Follow ou</w:t>
      </w:r>
      <w:r w:rsidR="001C12B2">
        <w:rPr>
          <w:rFonts w:ascii="Arial" w:eastAsia="Arial Unicode MS" w:hAnsi="Arial" w:cs="Arial"/>
        </w:rPr>
        <w:t>r</w:t>
      </w:r>
      <w:r>
        <w:rPr>
          <w:rFonts w:ascii="Arial" w:eastAsia="Arial Unicode MS" w:hAnsi="Arial" w:cs="Arial"/>
        </w:rPr>
        <w:t xml:space="preserve"> Outbreak Management Plan</w:t>
      </w:r>
      <w:r w:rsidR="001C12B2">
        <w:rPr>
          <w:rFonts w:ascii="Arial" w:eastAsia="Arial Unicode MS" w:hAnsi="Arial" w:cs="Arial"/>
        </w:rPr>
        <w:t>;</w:t>
      </w:r>
    </w:p>
    <w:p w14:paraId="7E1F7262" w14:textId="77777777" w:rsidR="00D75425" w:rsidRDefault="00925517"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R</w:t>
      </w:r>
      <w:r w:rsidR="000A520B" w:rsidRPr="00D75425">
        <w:rPr>
          <w:rFonts w:ascii="Arial" w:eastAsia="Arial Unicode MS" w:hAnsi="Arial" w:cs="Arial"/>
        </w:rPr>
        <w:t>egularly monitor and revise policies and procedures</w:t>
      </w:r>
      <w:r w:rsidR="00A341B4" w:rsidRPr="00D75425">
        <w:rPr>
          <w:rFonts w:ascii="Arial" w:eastAsia="Arial Unicode MS" w:hAnsi="Arial" w:cs="Arial"/>
        </w:rPr>
        <w:t xml:space="preserve"> as guidance changes</w:t>
      </w:r>
      <w:r w:rsidR="00154147" w:rsidRPr="00D75425">
        <w:rPr>
          <w:rFonts w:ascii="Arial" w:eastAsia="Arial Unicode MS" w:hAnsi="Arial" w:cs="Arial"/>
        </w:rPr>
        <w:t>;</w:t>
      </w:r>
      <w:r w:rsidR="00C572E0" w:rsidRPr="00D75425">
        <w:rPr>
          <w:rFonts w:ascii="Arial" w:eastAsia="Arial Unicode MS" w:hAnsi="Arial" w:cs="Arial"/>
        </w:rPr>
        <w:t xml:space="preserve"> and</w:t>
      </w:r>
    </w:p>
    <w:p w14:paraId="64EFFD48" w14:textId="18E0AB7C" w:rsidR="00154147" w:rsidRPr="00D75425" w:rsidRDefault="00154147" w:rsidP="00640397">
      <w:pPr>
        <w:pStyle w:val="ListParagraph"/>
        <w:numPr>
          <w:ilvl w:val="0"/>
          <w:numId w:val="5"/>
        </w:numPr>
        <w:spacing w:after="0" w:line="240" w:lineRule="auto"/>
        <w:jc w:val="both"/>
        <w:rPr>
          <w:rFonts w:ascii="Arial" w:eastAsia="Arial Unicode MS" w:hAnsi="Arial" w:cs="Arial"/>
        </w:rPr>
      </w:pPr>
      <w:r w:rsidRPr="00D75425">
        <w:rPr>
          <w:rFonts w:ascii="Arial" w:eastAsia="Arial Unicode MS" w:hAnsi="Arial" w:cs="Arial"/>
        </w:rPr>
        <w:t xml:space="preserve">Make </w:t>
      </w:r>
      <w:r w:rsidR="003E4F6B" w:rsidRPr="00D75425">
        <w:rPr>
          <w:rFonts w:ascii="Arial" w:eastAsia="Arial Unicode MS" w:hAnsi="Arial" w:cs="Arial"/>
        </w:rPr>
        <w:t xml:space="preserve">suitable </w:t>
      </w:r>
      <w:r w:rsidRPr="00D75425">
        <w:rPr>
          <w:rFonts w:ascii="Arial" w:eastAsia="Arial Unicode MS" w:hAnsi="Arial" w:cs="Arial"/>
        </w:rPr>
        <w:t>arrangements for mass asymptomatic testing</w:t>
      </w:r>
      <w:r w:rsidR="003E4F6B" w:rsidRPr="00D75425">
        <w:rPr>
          <w:rFonts w:ascii="Arial" w:eastAsia="Arial Unicode MS" w:hAnsi="Arial" w:cs="Arial"/>
        </w:rPr>
        <w:t xml:space="preserve"> at the setting and at home</w:t>
      </w:r>
      <w:r w:rsidR="00C572E0" w:rsidRPr="00D75425">
        <w:rPr>
          <w:rFonts w:ascii="Arial" w:eastAsia="Arial Unicode MS" w:hAnsi="Arial" w:cs="Arial"/>
        </w:rPr>
        <w:t>.</w:t>
      </w:r>
    </w:p>
    <w:p w14:paraId="508CB8DA" w14:textId="77777777" w:rsidR="00AF772E" w:rsidRPr="00322ACC" w:rsidRDefault="00AF772E" w:rsidP="00322ACC">
      <w:pPr>
        <w:spacing w:after="0"/>
        <w:jc w:val="both"/>
        <w:rPr>
          <w:rFonts w:ascii="Arial" w:hAnsi="Arial" w:cs="Arial"/>
          <w:color w:val="FF0000"/>
        </w:rPr>
      </w:pPr>
    </w:p>
    <w:p w14:paraId="444D6591" w14:textId="34BC6A18" w:rsidR="000A520B" w:rsidRPr="00322ACC" w:rsidRDefault="000A520B" w:rsidP="000A520B">
      <w:pPr>
        <w:jc w:val="both"/>
        <w:rPr>
          <w:rFonts w:ascii="Arial" w:hAnsi="Arial" w:cs="Arial"/>
        </w:rPr>
      </w:pPr>
      <w:r w:rsidRPr="00322ACC">
        <w:rPr>
          <w:rFonts w:ascii="Arial" w:hAnsi="Arial" w:cs="Arial"/>
        </w:rPr>
        <w:t>This policy statement will be reviewed and revised as necessary to reflect changes to the organisation</w:t>
      </w:r>
      <w:r w:rsidR="00AF5CE6" w:rsidRPr="00322ACC">
        <w:rPr>
          <w:rFonts w:ascii="Arial" w:hAnsi="Arial" w:cs="Arial"/>
        </w:rPr>
        <w:t>’</w:t>
      </w:r>
      <w:r w:rsidRPr="00322ACC">
        <w:rPr>
          <w:rFonts w:ascii="Arial" w:hAnsi="Arial" w:cs="Arial"/>
        </w:rPr>
        <w:t xml:space="preserve">s activities and any changes to legislation or government guidance. Any changes to the </w:t>
      </w:r>
      <w:r w:rsidR="00AF5CE6" w:rsidRPr="00322ACC">
        <w:rPr>
          <w:rFonts w:ascii="Arial" w:hAnsi="Arial" w:cs="Arial"/>
        </w:rPr>
        <w:t>p</w:t>
      </w:r>
      <w:r w:rsidRPr="00322ACC">
        <w:rPr>
          <w:rFonts w:ascii="Arial" w:hAnsi="Arial" w:cs="Arial"/>
        </w:rPr>
        <w:t>olicy will be brought to the attention of all employees.</w:t>
      </w:r>
    </w:p>
    <w:p w14:paraId="4B98743D" w14:textId="77777777" w:rsidR="00BE64D0" w:rsidRPr="00322ACC" w:rsidRDefault="00BE64D0" w:rsidP="00BE64D0">
      <w:pPr>
        <w:jc w:val="both"/>
        <w:rPr>
          <w:rFonts w:ascii="Arial" w:hAnsi="Arial" w:cs="Arial"/>
          <w:b/>
        </w:rPr>
      </w:pPr>
      <w:r w:rsidRPr="00322ACC">
        <w:rPr>
          <w:rFonts w:ascii="Arial" w:hAnsi="Arial" w:cs="Arial"/>
          <w:b/>
        </w:rPr>
        <w:t xml:space="preserve">Signed: </w:t>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t xml:space="preserve">Dated: </w:t>
      </w:r>
    </w:p>
    <w:p w14:paraId="32B01E1B" w14:textId="77777777" w:rsidR="00BE64D0" w:rsidRPr="00322ACC" w:rsidRDefault="00BE64D0" w:rsidP="00BE64D0">
      <w:pPr>
        <w:jc w:val="both"/>
        <w:rPr>
          <w:rFonts w:ascii="Arial" w:hAnsi="Arial" w:cs="Arial"/>
        </w:rPr>
      </w:pPr>
      <w:r w:rsidRPr="00322ACC">
        <w:rPr>
          <w:rFonts w:ascii="Arial" w:hAnsi="Arial" w:cs="Arial"/>
          <w:b/>
          <w:bCs/>
        </w:rPr>
        <w:t xml:space="preserve">Name: </w:t>
      </w:r>
    </w:p>
    <w:p w14:paraId="297FB266" w14:textId="6709F369" w:rsidR="00BE64D0" w:rsidRPr="00322ACC" w:rsidRDefault="00BE64D0" w:rsidP="00BE64D0">
      <w:pPr>
        <w:rPr>
          <w:rFonts w:ascii="Arial" w:hAnsi="Arial" w:cs="Arial"/>
          <w:b/>
          <w:color w:val="000000"/>
        </w:rPr>
      </w:pPr>
      <w:r w:rsidRPr="00322ACC">
        <w:rPr>
          <w:rFonts w:ascii="Arial" w:hAnsi="Arial" w:cs="Arial"/>
          <w:b/>
          <w:color w:val="000000"/>
        </w:rPr>
        <w:t>Chair of Governors</w:t>
      </w:r>
    </w:p>
    <w:p w14:paraId="77A133BA" w14:textId="3AFAC890" w:rsidR="00BE64D0" w:rsidRDefault="00BE64D0" w:rsidP="00BE64D0">
      <w:pPr>
        <w:jc w:val="both"/>
        <w:rPr>
          <w:rFonts w:ascii="Arial" w:hAnsi="Arial" w:cs="Arial"/>
        </w:rPr>
      </w:pPr>
    </w:p>
    <w:p w14:paraId="41ED16FA" w14:textId="77777777" w:rsidR="00853D0C" w:rsidRPr="00322ACC" w:rsidRDefault="00853D0C" w:rsidP="00BE64D0">
      <w:pPr>
        <w:jc w:val="both"/>
        <w:rPr>
          <w:rFonts w:ascii="Arial" w:hAnsi="Arial" w:cs="Arial"/>
        </w:rPr>
      </w:pPr>
    </w:p>
    <w:p w14:paraId="22EBBC90" w14:textId="2415E93B" w:rsidR="00BE64D0" w:rsidRPr="00322ACC" w:rsidRDefault="00BE64D0" w:rsidP="00BE64D0">
      <w:pPr>
        <w:jc w:val="both"/>
        <w:rPr>
          <w:rFonts w:ascii="Arial" w:hAnsi="Arial" w:cs="Arial"/>
          <w:b/>
        </w:rPr>
      </w:pPr>
      <w:r w:rsidRPr="00322ACC">
        <w:rPr>
          <w:rFonts w:ascii="Arial" w:hAnsi="Arial" w:cs="Arial"/>
          <w:b/>
        </w:rPr>
        <w:lastRenderedPageBreak/>
        <w:t xml:space="preserve">Signed: </w:t>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r>
      <w:r w:rsidRPr="00322ACC">
        <w:rPr>
          <w:rFonts w:ascii="Arial" w:hAnsi="Arial" w:cs="Arial"/>
          <w:b/>
        </w:rPr>
        <w:tab/>
        <w:t xml:space="preserve">Dated: </w:t>
      </w:r>
    </w:p>
    <w:p w14:paraId="48AD9B0E" w14:textId="77777777" w:rsidR="00BE64D0" w:rsidRPr="00322ACC" w:rsidRDefault="00BE64D0" w:rsidP="00BE64D0">
      <w:pPr>
        <w:jc w:val="both"/>
        <w:rPr>
          <w:rFonts w:ascii="Arial" w:hAnsi="Arial" w:cs="Arial"/>
        </w:rPr>
      </w:pPr>
      <w:r w:rsidRPr="00322ACC">
        <w:rPr>
          <w:rFonts w:ascii="Arial" w:hAnsi="Arial" w:cs="Arial"/>
          <w:b/>
          <w:bCs/>
        </w:rPr>
        <w:t xml:space="preserve">Name: </w:t>
      </w:r>
    </w:p>
    <w:p w14:paraId="47225183" w14:textId="3E5D8075" w:rsidR="00BE64D0" w:rsidRPr="00322ACC" w:rsidRDefault="00BE64D0" w:rsidP="00BE64D0">
      <w:pPr>
        <w:rPr>
          <w:rFonts w:ascii="Arial" w:hAnsi="Arial" w:cs="Arial"/>
          <w:b/>
          <w:color w:val="000000"/>
        </w:rPr>
      </w:pPr>
      <w:r w:rsidRPr="00322ACC">
        <w:rPr>
          <w:rFonts w:ascii="Arial" w:hAnsi="Arial" w:cs="Arial"/>
          <w:b/>
          <w:color w:val="000000"/>
        </w:rPr>
        <w:t>Principal/Headteacher</w:t>
      </w:r>
    </w:p>
    <w:p w14:paraId="4B918415" w14:textId="77777777" w:rsidR="00E548CA" w:rsidRDefault="00E548CA" w:rsidP="00BF6AC3">
      <w:pPr>
        <w:rPr>
          <w:rFonts w:ascii="Arial" w:hAnsi="Arial" w:cs="Arial"/>
          <w:b/>
          <w:color w:val="000000"/>
          <w:u w:val="single"/>
        </w:rPr>
      </w:pPr>
      <w:bookmarkStart w:id="5" w:name="_Toc40021186"/>
    </w:p>
    <w:p w14:paraId="268D353D" w14:textId="23C4AF9B" w:rsidR="00E438C2" w:rsidRPr="00E548CA" w:rsidRDefault="00E438C2" w:rsidP="00BF6AC3">
      <w:pPr>
        <w:rPr>
          <w:rFonts w:ascii="Arial" w:hAnsi="Arial" w:cs="Arial"/>
          <w:b/>
          <w:color w:val="1F3864" w:themeColor="accent1" w:themeShade="80"/>
          <w:sz w:val="28"/>
        </w:rPr>
      </w:pPr>
      <w:r w:rsidRPr="00E548CA">
        <w:rPr>
          <w:rFonts w:ascii="Arial" w:hAnsi="Arial" w:cs="Arial"/>
          <w:b/>
          <w:color w:val="1F3864" w:themeColor="accent1" w:themeShade="80"/>
          <w:sz w:val="28"/>
        </w:rPr>
        <w:t xml:space="preserve">COVID-19 </w:t>
      </w:r>
      <w:r w:rsidR="00924697" w:rsidRPr="00E548CA">
        <w:rPr>
          <w:rFonts w:ascii="Arial" w:hAnsi="Arial" w:cs="Arial"/>
          <w:b/>
          <w:color w:val="1F3864" w:themeColor="accent1" w:themeShade="80"/>
          <w:sz w:val="28"/>
        </w:rPr>
        <w:t>R</w:t>
      </w:r>
      <w:r w:rsidRPr="00E548CA">
        <w:rPr>
          <w:rFonts w:ascii="Arial" w:hAnsi="Arial" w:cs="Arial"/>
          <w:b/>
          <w:color w:val="1F3864" w:themeColor="accent1" w:themeShade="80"/>
          <w:sz w:val="28"/>
        </w:rPr>
        <w:t>esponsibilities</w:t>
      </w:r>
      <w:bookmarkEnd w:id="5"/>
    </w:p>
    <w:p w14:paraId="33A927F7" w14:textId="4164CC30" w:rsidR="00E438C2" w:rsidRPr="00322ACC" w:rsidRDefault="00E438C2" w:rsidP="00E438C2">
      <w:pPr>
        <w:jc w:val="both"/>
        <w:rPr>
          <w:rFonts w:ascii="Arial" w:hAnsi="Arial" w:cs="Arial"/>
        </w:rPr>
      </w:pPr>
      <w:r w:rsidRPr="00322ACC">
        <w:rPr>
          <w:rFonts w:ascii="Arial" w:hAnsi="Arial" w:cs="Arial"/>
        </w:rPr>
        <w:t xml:space="preserve">The overall responsibility for health and safety and management </w:t>
      </w:r>
      <w:r w:rsidRPr="008F307E">
        <w:rPr>
          <w:rFonts w:ascii="Arial" w:hAnsi="Arial" w:cs="Arial"/>
        </w:rPr>
        <w:t>of the virus rests at the highest management level. However, it is the responsibility of every employee</w:t>
      </w:r>
      <w:r w:rsidR="003E4F6B" w:rsidRPr="008F307E">
        <w:rPr>
          <w:rFonts w:ascii="Arial" w:hAnsi="Arial" w:cs="Arial"/>
        </w:rPr>
        <w:t>, pupil</w:t>
      </w:r>
      <w:r w:rsidR="008F307E">
        <w:rPr>
          <w:rFonts w:ascii="Arial" w:hAnsi="Arial" w:cs="Arial"/>
        </w:rPr>
        <w:t>/</w:t>
      </w:r>
      <w:r w:rsidR="003E4F6B" w:rsidRPr="008F307E">
        <w:rPr>
          <w:rFonts w:ascii="Arial" w:hAnsi="Arial" w:cs="Arial"/>
        </w:rPr>
        <w:t>student and visitor</w:t>
      </w:r>
      <w:r w:rsidRPr="008F307E">
        <w:rPr>
          <w:rFonts w:ascii="Arial" w:hAnsi="Arial" w:cs="Arial"/>
        </w:rPr>
        <w:t xml:space="preserve"> to co-operate in providing and maintaining a safe place of work.</w:t>
      </w:r>
    </w:p>
    <w:p w14:paraId="7B6F074B" w14:textId="69A1582E" w:rsidR="00E438C2" w:rsidRPr="00322ACC" w:rsidRDefault="00E438C2" w:rsidP="00E438C2">
      <w:pPr>
        <w:jc w:val="both"/>
        <w:rPr>
          <w:rFonts w:ascii="Arial" w:hAnsi="Arial" w:cs="Arial"/>
        </w:rPr>
      </w:pPr>
      <w:r w:rsidRPr="00322ACC">
        <w:rPr>
          <w:rFonts w:ascii="Arial" w:hAnsi="Arial" w:cs="Arial"/>
        </w:rPr>
        <w:t>It is important that everyone is aware of their responsibilities and ha</w:t>
      </w:r>
      <w:r w:rsidR="00E15A13" w:rsidRPr="00322ACC">
        <w:rPr>
          <w:rFonts w:ascii="Arial" w:hAnsi="Arial" w:cs="Arial"/>
        </w:rPr>
        <w:t>s</w:t>
      </w:r>
      <w:r w:rsidRPr="00322ACC">
        <w:rPr>
          <w:rFonts w:ascii="Arial" w:hAnsi="Arial" w:cs="Arial"/>
        </w:rPr>
        <w:t xml:space="preserve"> a clear understanding of their areas of accountability in controlling factors that could lead to ill health, injury or loss and the virus being spread. </w:t>
      </w:r>
      <w:r w:rsidR="006643A1" w:rsidRPr="00322ACC">
        <w:rPr>
          <w:rFonts w:ascii="Arial" w:hAnsi="Arial" w:cs="Arial"/>
        </w:rPr>
        <w:t>Line m</w:t>
      </w:r>
      <w:r w:rsidRPr="00322ACC">
        <w:rPr>
          <w:rFonts w:ascii="Arial" w:hAnsi="Arial" w:cs="Arial"/>
        </w:rPr>
        <w:t>anagers are required to provide clear direction and accept responsibility.</w:t>
      </w:r>
    </w:p>
    <w:p w14:paraId="6856B9C1" w14:textId="701F619D" w:rsidR="00BF6AC3" w:rsidRPr="00322ACC" w:rsidRDefault="00E438C2" w:rsidP="00322ACC">
      <w:pPr>
        <w:jc w:val="both"/>
        <w:rPr>
          <w:rFonts w:ascii="Arial" w:hAnsi="Arial" w:cs="Arial"/>
        </w:rPr>
      </w:pPr>
      <w:r w:rsidRPr="00322ACC">
        <w:rPr>
          <w:rFonts w:ascii="Arial" w:hAnsi="Arial" w:cs="Arial"/>
        </w:rPr>
        <w:t xml:space="preserve">We recommend </w:t>
      </w:r>
      <w:r w:rsidR="00F1599B" w:rsidRPr="00322ACC">
        <w:rPr>
          <w:rFonts w:ascii="Arial" w:hAnsi="Arial" w:cs="Arial"/>
        </w:rPr>
        <w:t xml:space="preserve">that </w:t>
      </w:r>
      <w:r w:rsidRPr="00322ACC">
        <w:rPr>
          <w:rFonts w:ascii="Arial" w:hAnsi="Arial" w:cs="Arial"/>
        </w:rPr>
        <w:t xml:space="preserve">the following positions are identified as having key responsibilities for the implementation of </w:t>
      </w:r>
      <w:r w:rsidR="00E15A13" w:rsidRPr="00322ACC">
        <w:rPr>
          <w:rFonts w:ascii="Arial" w:hAnsi="Arial" w:cs="Arial"/>
        </w:rPr>
        <w:t>COVID-19</w:t>
      </w:r>
      <w:r w:rsidRPr="00322ACC">
        <w:rPr>
          <w:rFonts w:ascii="Arial" w:hAnsi="Arial" w:cs="Arial"/>
        </w:rPr>
        <w:t xml:space="preserve"> control measures:</w:t>
      </w:r>
    </w:p>
    <w:p w14:paraId="5C9BB67D" w14:textId="77777777" w:rsidR="00F87482" w:rsidRPr="00322ACC" w:rsidRDefault="00F87482" w:rsidP="00F87482">
      <w:pPr>
        <w:pBdr>
          <w:top w:val="nil"/>
          <w:left w:val="nil"/>
          <w:bottom w:val="nil"/>
          <w:right w:val="nil"/>
          <w:between w:val="nil"/>
        </w:pBdr>
        <w:spacing w:after="0" w:line="240" w:lineRule="auto"/>
        <w:jc w:val="both"/>
        <w:rPr>
          <w:rFonts w:ascii="Arial" w:hAnsi="Arial" w:cs="Arial"/>
          <w:b/>
          <w:color w:val="000000"/>
        </w:rPr>
      </w:pPr>
      <w:bookmarkStart w:id="6" w:name="Supervisors"/>
      <w:bookmarkStart w:id="7" w:name="_Toc40021187"/>
    </w:p>
    <w:p w14:paraId="2E5202F4" w14:textId="5CB4BB7D" w:rsidR="00E438C2" w:rsidRPr="00D41936" w:rsidRDefault="00E15A13" w:rsidP="00F87482">
      <w:pPr>
        <w:pBdr>
          <w:top w:val="nil"/>
          <w:left w:val="nil"/>
          <w:bottom w:val="nil"/>
          <w:right w:val="nil"/>
          <w:between w:val="nil"/>
        </w:pBdr>
        <w:spacing w:after="0" w:line="240" w:lineRule="auto"/>
        <w:jc w:val="both"/>
        <w:rPr>
          <w:rFonts w:ascii="Arial" w:hAnsi="Arial" w:cs="Arial"/>
          <w:b/>
          <w:color w:val="2F5496" w:themeColor="accent1" w:themeShade="BF"/>
        </w:rPr>
      </w:pPr>
      <w:r w:rsidRPr="00D41936">
        <w:rPr>
          <w:rFonts w:ascii="Arial" w:hAnsi="Arial" w:cs="Arial"/>
          <w:b/>
          <w:color w:val="2F5496" w:themeColor="accent1" w:themeShade="BF"/>
        </w:rPr>
        <w:t>COVID-19</w:t>
      </w:r>
      <w:r w:rsidR="00E438C2" w:rsidRPr="00D41936">
        <w:rPr>
          <w:rFonts w:ascii="Arial" w:hAnsi="Arial" w:cs="Arial"/>
          <w:b/>
          <w:color w:val="2F5496" w:themeColor="accent1" w:themeShade="BF"/>
        </w:rPr>
        <w:t xml:space="preserve"> Supervisor</w:t>
      </w:r>
      <w:bookmarkEnd w:id="6"/>
      <w:bookmarkEnd w:id="7"/>
      <w:r w:rsidR="00130EBF" w:rsidRPr="00D41936">
        <w:rPr>
          <w:rFonts w:ascii="Arial" w:hAnsi="Arial" w:cs="Arial"/>
          <w:b/>
          <w:color w:val="2F5496" w:themeColor="accent1" w:themeShade="BF"/>
        </w:rPr>
        <w:t xml:space="preserve"> </w:t>
      </w:r>
    </w:p>
    <w:p w14:paraId="1C89A1B3" w14:textId="77777777" w:rsidR="00F87482" w:rsidRPr="00322ACC" w:rsidRDefault="00F87482" w:rsidP="00322ACC">
      <w:pPr>
        <w:pBdr>
          <w:top w:val="nil"/>
          <w:left w:val="nil"/>
          <w:bottom w:val="nil"/>
          <w:right w:val="nil"/>
          <w:between w:val="nil"/>
        </w:pBdr>
        <w:spacing w:after="0" w:line="240" w:lineRule="auto"/>
        <w:jc w:val="both"/>
        <w:rPr>
          <w:rFonts w:ascii="Arial" w:hAnsi="Arial" w:cs="Arial"/>
          <w:b/>
          <w:color w:val="000000"/>
        </w:rPr>
      </w:pPr>
    </w:p>
    <w:p w14:paraId="357664DB" w14:textId="22264373" w:rsidR="00E438C2" w:rsidRPr="00322ACC" w:rsidRDefault="00E438C2" w:rsidP="00E438C2">
      <w:pPr>
        <w:spacing w:after="120" w:line="240" w:lineRule="auto"/>
        <w:jc w:val="both"/>
        <w:rPr>
          <w:rFonts w:ascii="Arial" w:hAnsi="Arial" w:cs="Arial"/>
        </w:rPr>
      </w:pPr>
      <w:r w:rsidRPr="00322ACC">
        <w:rPr>
          <w:rFonts w:ascii="Arial" w:hAnsi="Arial" w:cs="Arial"/>
        </w:rPr>
        <w:t xml:space="preserve">A </w:t>
      </w:r>
      <w:r w:rsidR="00A734D8" w:rsidRPr="00322ACC">
        <w:rPr>
          <w:rFonts w:ascii="Arial" w:hAnsi="Arial" w:cs="Arial"/>
        </w:rPr>
        <w:t>COVID-19</w:t>
      </w:r>
      <w:r w:rsidRPr="00322ACC">
        <w:rPr>
          <w:rFonts w:ascii="Arial" w:hAnsi="Arial" w:cs="Arial"/>
        </w:rPr>
        <w:t xml:space="preserve"> Supervisor must be appointed and ensure that in their areas of control:</w:t>
      </w:r>
    </w:p>
    <w:p w14:paraId="385CEAB7"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T</w:t>
      </w:r>
      <w:r w:rsidR="00E438C2" w:rsidRPr="00F35264">
        <w:rPr>
          <w:rFonts w:ascii="Arial" w:eastAsia="Arial Unicode MS" w:hAnsi="Arial" w:cs="Arial"/>
        </w:rPr>
        <w:t xml:space="preserve">hey implement and follow the </w:t>
      </w:r>
      <w:r w:rsidR="00240F46" w:rsidRPr="00F35264">
        <w:rPr>
          <w:rFonts w:ascii="Arial" w:eastAsia="Arial Unicode MS" w:hAnsi="Arial" w:cs="Arial"/>
        </w:rPr>
        <w:t>Coronavirus (COVID-19)</w:t>
      </w:r>
      <w:r w:rsidR="00E438C2" w:rsidRPr="00F35264">
        <w:rPr>
          <w:rFonts w:ascii="Arial" w:eastAsia="Arial Unicode MS" w:hAnsi="Arial" w:cs="Arial"/>
        </w:rPr>
        <w:t xml:space="preserve"> Policy</w:t>
      </w:r>
      <w:r w:rsidRPr="00F35264">
        <w:rPr>
          <w:rFonts w:ascii="Arial" w:eastAsia="Arial Unicode MS" w:hAnsi="Arial" w:cs="Arial"/>
        </w:rPr>
        <w:t>;</w:t>
      </w:r>
    </w:p>
    <w:p w14:paraId="3D6AE890"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T</w:t>
      </w:r>
      <w:r w:rsidR="00E438C2" w:rsidRPr="00F35264">
        <w:rPr>
          <w:rFonts w:ascii="Arial" w:eastAsia="Arial Unicode MS" w:hAnsi="Arial" w:cs="Arial"/>
        </w:rPr>
        <w:t>hey supervise their staff to ensure that they work safely, providing increased supervision for new, vulnerable and young workers</w:t>
      </w:r>
      <w:r w:rsidRPr="00F35264">
        <w:rPr>
          <w:rFonts w:ascii="Arial" w:eastAsia="Arial Unicode MS" w:hAnsi="Arial" w:cs="Arial"/>
        </w:rPr>
        <w:t>;</w:t>
      </w:r>
    </w:p>
    <w:p w14:paraId="3808A3E9"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T</w:t>
      </w:r>
      <w:r w:rsidR="00E438C2" w:rsidRPr="00F35264">
        <w:rPr>
          <w:rFonts w:ascii="Arial" w:eastAsia="Arial Unicode MS" w:hAnsi="Arial" w:cs="Arial"/>
        </w:rPr>
        <w:t xml:space="preserve">hey communicate and consult with staff on </w:t>
      </w:r>
      <w:r w:rsidRPr="00F35264">
        <w:rPr>
          <w:rFonts w:ascii="Arial" w:eastAsia="Arial Unicode MS" w:hAnsi="Arial" w:cs="Arial"/>
        </w:rPr>
        <w:t>COVID-19</w:t>
      </w:r>
      <w:r w:rsidR="00E438C2" w:rsidRPr="00F35264">
        <w:rPr>
          <w:rFonts w:ascii="Arial" w:eastAsia="Arial Unicode MS" w:hAnsi="Arial" w:cs="Arial"/>
        </w:rPr>
        <w:t xml:space="preserve"> issues</w:t>
      </w:r>
      <w:r w:rsidRPr="00F35264">
        <w:rPr>
          <w:rFonts w:ascii="Arial" w:eastAsia="Arial Unicode MS" w:hAnsi="Arial" w:cs="Arial"/>
        </w:rPr>
        <w:t>;</w:t>
      </w:r>
    </w:p>
    <w:p w14:paraId="1B036029"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T</w:t>
      </w:r>
      <w:r w:rsidR="00BE64D0" w:rsidRPr="00F35264">
        <w:rPr>
          <w:rFonts w:ascii="Arial" w:eastAsia="Arial Unicode MS" w:hAnsi="Arial" w:cs="Arial"/>
        </w:rPr>
        <w:t xml:space="preserve">hey keep themselves up to date with developments and guidance relating to </w:t>
      </w:r>
      <w:r w:rsidRPr="00F35264">
        <w:rPr>
          <w:rFonts w:ascii="Arial" w:eastAsia="Arial Unicode MS" w:hAnsi="Arial" w:cs="Arial"/>
        </w:rPr>
        <w:t>COVID-19;</w:t>
      </w:r>
    </w:p>
    <w:p w14:paraId="3608791C"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R</w:t>
      </w:r>
      <w:r w:rsidR="00E438C2" w:rsidRPr="00F35264">
        <w:rPr>
          <w:rFonts w:ascii="Arial" w:eastAsia="Arial Unicode MS" w:hAnsi="Arial" w:cs="Arial"/>
        </w:rPr>
        <w:t>ules are followed by all</w:t>
      </w:r>
      <w:r w:rsidRPr="00F35264">
        <w:rPr>
          <w:rFonts w:ascii="Arial" w:eastAsia="Arial Unicode MS" w:hAnsi="Arial" w:cs="Arial"/>
        </w:rPr>
        <w:t>;</w:t>
      </w:r>
    </w:p>
    <w:p w14:paraId="0BC63079"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T</w:t>
      </w:r>
      <w:r w:rsidR="00E438C2" w:rsidRPr="00F35264">
        <w:rPr>
          <w:rFonts w:ascii="Arial" w:eastAsia="Arial Unicode MS" w:hAnsi="Arial" w:cs="Arial"/>
        </w:rPr>
        <w:t>hey encourage staff to report hazards and raise concerns</w:t>
      </w:r>
      <w:r w:rsidRPr="00F35264">
        <w:rPr>
          <w:rFonts w:ascii="Arial" w:eastAsia="Arial Unicode MS" w:hAnsi="Arial" w:cs="Arial"/>
        </w:rPr>
        <w:t>;</w:t>
      </w:r>
    </w:p>
    <w:p w14:paraId="0590B084"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I</w:t>
      </w:r>
      <w:r w:rsidR="00E438C2" w:rsidRPr="00F35264">
        <w:rPr>
          <w:rFonts w:ascii="Arial" w:eastAsia="Arial Unicode MS" w:hAnsi="Arial" w:cs="Arial"/>
        </w:rPr>
        <w:t>ssues concerning safety raised by anyone are thoroughly investigated and, when necessary, further effective controls implemented and communicated to staff</w:t>
      </w:r>
      <w:r w:rsidRPr="00F35264">
        <w:rPr>
          <w:rFonts w:ascii="Arial" w:eastAsia="Arial Unicode MS" w:hAnsi="Arial" w:cs="Arial"/>
        </w:rPr>
        <w:t>;</w:t>
      </w:r>
    </w:p>
    <w:p w14:paraId="2B44E6D1"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A</w:t>
      </w:r>
      <w:r w:rsidR="00E438C2" w:rsidRPr="00F35264">
        <w:rPr>
          <w:rFonts w:ascii="Arial" w:eastAsia="Arial Unicode MS" w:hAnsi="Arial" w:cs="Arial"/>
        </w:rPr>
        <w:t>ny safety issues that cannot be dealt with are referred to the SLT for action</w:t>
      </w:r>
      <w:r w:rsidRPr="00F35264">
        <w:rPr>
          <w:rFonts w:ascii="Arial" w:eastAsia="Arial Unicode MS" w:hAnsi="Arial" w:cs="Arial"/>
        </w:rPr>
        <w:t>;</w:t>
      </w:r>
    </w:p>
    <w:p w14:paraId="281B8A28"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S</w:t>
      </w:r>
      <w:r w:rsidR="00E438C2" w:rsidRPr="00F35264">
        <w:rPr>
          <w:rFonts w:ascii="Arial" w:eastAsia="Arial Unicode MS" w:hAnsi="Arial" w:cs="Arial"/>
        </w:rPr>
        <w:t>afety training for staff is identified, undertaken and recorded to ensure</w:t>
      </w:r>
      <w:r w:rsidRPr="00F35264">
        <w:rPr>
          <w:rFonts w:ascii="Arial" w:eastAsia="Arial Unicode MS" w:hAnsi="Arial" w:cs="Arial"/>
        </w:rPr>
        <w:t xml:space="preserve"> that</w:t>
      </w:r>
      <w:r w:rsidR="00E438C2" w:rsidRPr="00F35264">
        <w:rPr>
          <w:rFonts w:ascii="Arial" w:eastAsia="Arial Unicode MS" w:hAnsi="Arial" w:cs="Arial"/>
        </w:rPr>
        <w:t xml:space="preserve"> they are competent to carry out their work in a safe manner</w:t>
      </w:r>
      <w:r w:rsidRPr="00F35264">
        <w:rPr>
          <w:rFonts w:ascii="Arial" w:eastAsia="Arial Unicode MS" w:hAnsi="Arial" w:cs="Arial"/>
        </w:rPr>
        <w:t>;</w:t>
      </w:r>
    </w:p>
    <w:p w14:paraId="1AC98160"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S</w:t>
      </w:r>
      <w:r w:rsidR="00E438C2" w:rsidRPr="00F35264">
        <w:rPr>
          <w:rFonts w:ascii="Arial" w:eastAsia="Arial Unicode MS" w:hAnsi="Arial" w:cs="Arial"/>
        </w:rPr>
        <w:t>afe systems of work are developed and implemented where needed</w:t>
      </w:r>
      <w:r w:rsidRPr="00F35264">
        <w:rPr>
          <w:rFonts w:ascii="Arial" w:eastAsia="Arial Unicode MS" w:hAnsi="Arial" w:cs="Arial"/>
        </w:rPr>
        <w:t>;</w:t>
      </w:r>
    </w:p>
    <w:p w14:paraId="43E2BE60"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COVID-19</w:t>
      </w:r>
      <w:r w:rsidR="00E438C2" w:rsidRPr="00F35264">
        <w:rPr>
          <w:rFonts w:ascii="Arial" w:eastAsia="Arial Unicode MS" w:hAnsi="Arial" w:cs="Arial"/>
        </w:rPr>
        <w:t xml:space="preserve"> incidents inside and outside </w:t>
      </w:r>
      <w:r w:rsidRPr="00F35264">
        <w:rPr>
          <w:rFonts w:ascii="Arial" w:eastAsia="Arial Unicode MS" w:hAnsi="Arial" w:cs="Arial"/>
        </w:rPr>
        <w:t xml:space="preserve">of </w:t>
      </w:r>
      <w:r w:rsidR="00E438C2" w:rsidRPr="00F35264">
        <w:rPr>
          <w:rFonts w:ascii="Arial" w:eastAsia="Arial Unicode MS" w:hAnsi="Arial" w:cs="Arial"/>
        </w:rPr>
        <w:t>work are recorded, investigated and reported where needed</w:t>
      </w:r>
      <w:r w:rsidRPr="00F35264">
        <w:rPr>
          <w:rFonts w:ascii="Arial" w:eastAsia="Arial Unicode MS" w:hAnsi="Arial" w:cs="Arial"/>
        </w:rPr>
        <w:t>;</w:t>
      </w:r>
    </w:p>
    <w:p w14:paraId="2FE5E913"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P</w:t>
      </w:r>
      <w:r w:rsidR="00E438C2" w:rsidRPr="00F35264">
        <w:rPr>
          <w:rFonts w:ascii="Arial" w:eastAsia="Arial Unicode MS" w:hAnsi="Arial" w:cs="Arial"/>
        </w:rPr>
        <w:t>ersonal protective equipment</w:t>
      </w:r>
      <w:r w:rsidRPr="00F35264">
        <w:rPr>
          <w:rFonts w:ascii="Arial" w:eastAsia="Arial Unicode MS" w:hAnsi="Arial" w:cs="Arial"/>
        </w:rPr>
        <w:t xml:space="preserve"> (PPE)</w:t>
      </w:r>
      <w:r w:rsidR="00E438C2" w:rsidRPr="00F35264">
        <w:rPr>
          <w:rFonts w:ascii="Arial" w:eastAsia="Arial Unicode MS" w:hAnsi="Arial" w:cs="Arial"/>
        </w:rPr>
        <w:t xml:space="preserve"> is readily available and maintained where appropriate, and relevant staff are aware of the correct use of this and the procedures for replacement</w:t>
      </w:r>
      <w:r w:rsidRPr="00F35264">
        <w:rPr>
          <w:rFonts w:ascii="Arial" w:eastAsia="Arial Unicode MS" w:hAnsi="Arial" w:cs="Arial"/>
        </w:rPr>
        <w:t>;</w:t>
      </w:r>
    </w:p>
    <w:p w14:paraId="7C47C723" w14:textId="77777777" w:rsid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H</w:t>
      </w:r>
      <w:r w:rsidR="00E438C2" w:rsidRPr="00F35264">
        <w:rPr>
          <w:rFonts w:ascii="Arial" w:eastAsia="Arial Unicode MS" w:hAnsi="Arial" w:cs="Arial"/>
        </w:rPr>
        <w:t>azardous substances are stored, transported, handled and used in a safe manner according to manufacturers' instructions and established rules and procedures</w:t>
      </w:r>
      <w:r w:rsidRPr="00F35264">
        <w:rPr>
          <w:rFonts w:ascii="Arial" w:eastAsia="Arial Unicode MS" w:hAnsi="Arial" w:cs="Arial"/>
        </w:rPr>
        <w:t>; and</w:t>
      </w:r>
    </w:p>
    <w:p w14:paraId="69A637E5" w14:textId="141B7442" w:rsidR="00E438C2" w:rsidRPr="00F35264" w:rsidRDefault="00F1599B" w:rsidP="00640397">
      <w:pPr>
        <w:pStyle w:val="ListParagraph"/>
        <w:numPr>
          <w:ilvl w:val="0"/>
          <w:numId w:val="6"/>
        </w:numPr>
        <w:spacing w:after="0" w:line="240" w:lineRule="auto"/>
        <w:jc w:val="both"/>
        <w:rPr>
          <w:rFonts w:ascii="Arial" w:eastAsia="Arial Unicode MS" w:hAnsi="Arial" w:cs="Arial"/>
        </w:rPr>
      </w:pPr>
      <w:r w:rsidRPr="00F35264">
        <w:rPr>
          <w:rFonts w:ascii="Arial" w:eastAsia="Arial Unicode MS" w:hAnsi="Arial" w:cs="Arial"/>
        </w:rPr>
        <w:t>R</w:t>
      </w:r>
      <w:r w:rsidR="00E438C2" w:rsidRPr="00F35264">
        <w:rPr>
          <w:rFonts w:ascii="Arial" w:eastAsia="Arial Unicode MS" w:hAnsi="Arial" w:cs="Arial"/>
        </w:rPr>
        <w:t>egular and effective cleaning takes place</w:t>
      </w:r>
      <w:r w:rsidRPr="00F35264">
        <w:rPr>
          <w:rFonts w:ascii="Arial" w:eastAsia="Arial Unicode MS" w:hAnsi="Arial" w:cs="Arial"/>
        </w:rPr>
        <w:t>.</w:t>
      </w:r>
    </w:p>
    <w:p w14:paraId="17B2C499" w14:textId="3A7D3C41" w:rsidR="00E438C2" w:rsidRPr="00322ACC" w:rsidRDefault="001A4FEF" w:rsidP="00065966">
      <w:pPr>
        <w:tabs>
          <w:tab w:val="left" w:pos="3272"/>
          <w:tab w:val="left" w:pos="5668"/>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p>
    <w:p w14:paraId="3DCF43CF" w14:textId="77777777" w:rsidR="005E7578" w:rsidRPr="00322ACC" w:rsidRDefault="005E7578" w:rsidP="00E438C2">
      <w:pPr>
        <w:spacing w:after="0" w:line="240" w:lineRule="auto"/>
        <w:jc w:val="both"/>
        <w:rPr>
          <w:rFonts w:ascii="Arial" w:eastAsia="Arial Unicode MS" w:hAnsi="Arial" w:cs="Arial"/>
        </w:rPr>
      </w:pPr>
    </w:p>
    <w:p w14:paraId="765DFEBE" w14:textId="3640BDB9" w:rsidR="00F87482" w:rsidRPr="001E181A" w:rsidRDefault="00F87482" w:rsidP="00322ACC">
      <w:pPr>
        <w:spacing w:after="120" w:line="240" w:lineRule="auto"/>
        <w:jc w:val="both"/>
        <w:rPr>
          <w:rFonts w:ascii="Arial" w:hAnsi="Arial" w:cs="Arial"/>
          <w:color w:val="2F5496" w:themeColor="accent1" w:themeShade="BF"/>
        </w:rPr>
      </w:pPr>
      <w:r w:rsidRPr="001E181A">
        <w:rPr>
          <w:rFonts w:ascii="Arial" w:hAnsi="Arial" w:cs="Arial"/>
          <w:b/>
          <w:color w:val="2F5496" w:themeColor="accent1" w:themeShade="BF"/>
        </w:rPr>
        <w:t>C</w:t>
      </w:r>
      <w:r w:rsidR="00222595" w:rsidRPr="001E181A">
        <w:rPr>
          <w:rFonts w:ascii="Arial" w:hAnsi="Arial" w:cs="Arial"/>
          <w:b/>
          <w:color w:val="2F5496" w:themeColor="accent1" w:themeShade="BF"/>
        </w:rPr>
        <w:t xml:space="preserve">OVID-19 </w:t>
      </w:r>
      <w:r w:rsidRPr="001E181A">
        <w:rPr>
          <w:rFonts w:ascii="Arial" w:hAnsi="Arial" w:cs="Arial"/>
          <w:b/>
          <w:color w:val="2F5496" w:themeColor="accent1" w:themeShade="BF"/>
        </w:rPr>
        <w:t>Coordinator</w:t>
      </w:r>
    </w:p>
    <w:p w14:paraId="0B6396ED" w14:textId="6343C954" w:rsidR="00F87482" w:rsidRPr="001E181A" w:rsidRDefault="00F87482" w:rsidP="00E438C2">
      <w:pPr>
        <w:spacing w:after="0" w:line="240" w:lineRule="auto"/>
        <w:jc w:val="both"/>
        <w:rPr>
          <w:rFonts w:ascii="Arial" w:hAnsi="Arial" w:cs="Arial"/>
        </w:rPr>
      </w:pPr>
      <w:r w:rsidRPr="001E181A">
        <w:rPr>
          <w:rFonts w:ascii="Arial" w:hAnsi="Arial" w:cs="Arial"/>
        </w:rPr>
        <w:t>A C</w:t>
      </w:r>
      <w:r w:rsidR="00906A55" w:rsidRPr="001E181A">
        <w:rPr>
          <w:rFonts w:ascii="Arial" w:hAnsi="Arial" w:cs="Arial"/>
        </w:rPr>
        <w:t>OVID</w:t>
      </w:r>
      <w:r w:rsidR="00222595" w:rsidRPr="001E181A">
        <w:rPr>
          <w:rFonts w:ascii="Arial" w:hAnsi="Arial" w:cs="Arial"/>
        </w:rPr>
        <w:t>-19</w:t>
      </w:r>
      <w:r w:rsidRPr="001E181A">
        <w:rPr>
          <w:rFonts w:ascii="Arial" w:hAnsi="Arial" w:cs="Arial"/>
        </w:rPr>
        <w:t xml:space="preserve"> Coordinator must be appointed to support with tasks such as: </w:t>
      </w:r>
    </w:p>
    <w:p w14:paraId="07437D1C" w14:textId="29113FDE" w:rsidR="00F87482" w:rsidRPr="001E181A" w:rsidRDefault="00F87482" w:rsidP="00E438C2">
      <w:pPr>
        <w:spacing w:after="0" w:line="240" w:lineRule="auto"/>
        <w:jc w:val="both"/>
        <w:rPr>
          <w:rFonts w:ascii="Arial" w:hAnsi="Arial" w:cs="Arial"/>
        </w:rPr>
      </w:pPr>
    </w:p>
    <w:p w14:paraId="04302CCE" w14:textId="77777777" w:rsidR="005114FE" w:rsidRDefault="003E4F6B" w:rsidP="00640397">
      <w:pPr>
        <w:pStyle w:val="ListParagraph"/>
        <w:numPr>
          <w:ilvl w:val="0"/>
          <w:numId w:val="1"/>
        </w:numPr>
        <w:spacing w:after="0" w:line="240" w:lineRule="auto"/>
        <w:jc w:val="both"/>
        <w:rPr>
          <w:rFonts w:ascii="Arial" w:hAnsi="Arial" w:cs="Arial"/>
        </w:rPr>
      </w:pPr>
      <w:r w:rsidRPr="005114FE">
        <w:rPr>
          <w:rFonts w:ascii="Arial" w:hAnsi="Arial" w:cs="Arial"/>
        </w:rPr>
        <w:t>Setting up an Asymptomatic Test Site (ATS) at the setting;</w:t>
      </w:r>
    </w:p>
    <w:p w14:paraId="1E15A3CE" w14:textId="77777777" w:rsidR="005114FE" w:rsidRDefault="00F87482" w:rsidP="00640397">
      <w:pPr>
        <w:pStyle w:val="ListParagraph"/>
        <w:numPr>
          <w:ilvl w:val="0"/>
          <w:numId w:val="1"/>
        </w:numPr>
        <w:spacing w:after="0" w:line="240" w:lineRule="auto"/>
        <w:jc w:val="both"/>
        <w:rPr>
          <w:rFonts w:ascii="Arial" w:hAnsi="Arial" w:cs="Arial"/>
        </w:rPr>
      </w:pPr>
      <w:r w:rsidRPr="005114FE">
        <w:rPr>
          <w:rFonts w:ascii="Arial" w:hAnsi="Arial" w:cs="Arial"/>
        </w:rPr>
        <w:t>Communicating with stakeholders;</w:t>
      </w:r>
    </w:p>
    <w:p w14:paraId="10038400" w14:textId="6D9EAAE1" w:rsidR="005114FE" w:rsidRDefault="00F87482" w:rsidP="00640397">
      <w:pPr>
        <w:pStyle w:val="ListParagraph"/>
        <w:numPr>
          <w:ilvl w:val="0"/>
          <w:numId w:val="1"/>
        </w:numPr>
        <w:spacing w:after="0" w:line="240" w:lineRule="auto"/>
        <w:jc w:val="both"/>
        <w:rPr>
          <w:rFonts w:ascii="Arial" w:hAnsi="Arial" w:cs="Arial"/>
        </w:rPr>
      </w:pPr>
      <w:r w:rsidRPr="005114FE">
        <w:rPr>
          <w:rFonts w:ascii="Arial" w:hAnsi="Arial" w:cs="Arial"/>
        </w:rPr>
        <w:t xml:space="preserve">Ensuring staff and </w:t>
      </w:r>
      <w:r w:rsidR="008A6AED">
        <w:rPr>
          <w:rFonts w:ascii="Arial" w:hAnsi="Arial" w:cs="Arial"/>
        </w:rPr>
        <w:t>pupils/</w:t>
      </w:r>
      <w:r w:rsidRPr="005114FE">
        <w:rPr>
          <w:rFonts w:ascii="Arial" w:hAnsi="Arial" w:cs="Arial"/>
        </w:rPr>
        <w:t>students are using the right instructions and that they sign for the test kits using the ‘Test Kit Log’;</w:t>
      </w:r>
    </w:p>
    <w:p w14:paraId="5E15EA32" w14:textId="77777777" w:rsidR="005114FE" w:rsidRDefault="00F87482" w:rsidP="00640397">
      <w:pPr>
        <w:pStyle w:val="ListParagraph"/>
        <w:numPr>
          <w:ilvl w:val="0"/>
          <w:numId w:val="1"/>
        </w:numPr>
        <w:spacing w:after="0" w:line="240" w:lineRule="auto"/>
        <w:jc w:val="both"/>
        <w:rPr>
          <w:rFonts w:ascii="Arial" w:hAnsi="Arial" w:cs="Arial"/>
        </w:rPr>
      </w:pPr>
      <w:r w:rsidRPr="005114FE">
        <w:rPr>
          <w:rFonts w:ascii="Arial" w:hAnsi="Arial" w:cs="Arial"/>
        </w:rPr>
        <w:t xml:space="preserve">Reporting incidents and carrying out risk management; </w:t>
      </w:r>
    </w:p>
    <w:p w14:paraId="3C949B53" w14:textId="77777777" w:rsidR="005114FE" w:rsidRDefault="00F87482" w:rsidP="00640397">
      <w:pPr>
        <w:pStyle w:val="ListParagraph"/>
        <w:numPr>
          <w:ilvl w:val="0"/>
          <w:numId w:val="1"/>
        </w:numPr>
        <w:spacing w:after="0" w:line="240" w:lineRule="auto"/>
        <w:jc w:val="both"/>
        <w:rPr>
          <w:rFonts w:ascii="Arial" w:hAnsi="Arial" w:cs="Arial"/>
        </w:rPr>
      </w:pPr>
      <w:r w:rsidRPr="005114FE">
        <w:rPr>
          <w:rFonts w:ascii="Arial" w:hAnsi="Arial" w:cs="Arial"/>
        </w:rPr>
        <w:t xml:space="preserve">Storing and reporting any required data; </w:t>
      </w:r>
    </w:p>
    <w:p w14:paraId="4B6FE7E8" w14:textId="77777777" w:rsidR="005114FE" w:rsidRDefault="00C070D6" w:rsidP="00640397">
      <w:pPr>
        <w:pStyle w:val="ListParagraph"/>
        <w:numPr>
          <w:ilvl w:val="0"/>
          <w:numId w:val="1"/>
        </w:numPr>
        <w:spacing w:after="0" w:line="240" w:lineRule="auto"/>
        <w:jc w:val="both"/>
        <w:rPr>
          <w:rFonts w:ascii="Arial" w:hAnsi="Arial" w:cs="Arial"/>
        </w:rPr>
      </w:pPr>
      <w:r w:rsidRPr="005114FE">
        <w:rPr>
          <w:rFonts w:ascii="Arial" w:hAnsi="Arial" w:cs="Arial"/>
        </w:rPr>
        <w:t>Ensuring that a ‘</w:t>
      </w:r>
      <w:r w:rsidR="00195755" w:rsidRPr="005114FE">
        <w:rPr>
          <w:rFonts w:ascii="Arial" w:hAnsi="Arial" w:cs="Arial"/>
        </w:rPr>
        <w:t>COVID-</w:t>
      </w:r>
      <w:r w:rsidRPr="005114FE">
        <w:rPr>
          <w:rFonts w:ascii="Arial" w:hAnsi="Arial" w:cs="Arial"/>
        </w:rPr>
        <w:t xml:space="preserve">19 Test Register’ is set up to record test results (this must be a separate document to the ‘Test Kit Log’ for data protection purposes (so that those signing for results cannot see the results of their colleagues);  </w:t>
      </w:r>
    </w:p>
    <w:p w14:paraId="480CD015" w14:textId="77777777" w:rsidR="005114FE" w:rsidRDefault="001E543D" w:rsidP="00640397">
      <w:pPr>
        <w:pStyle w:val="ListParagraph"/>
        <w:numPr>
          <w:ilvl w:val="0"/>
          <w:numId w:val="1"/>
        </w:numPr>
        <w:spacing w:after="0" w:line="240" w:lineRule="auto"/>
        <w:jc w:val="both"/>
        <w:rPr>
          <w:rFonts w:ascii="Arial" w:hAnsi="Arial" w:cs="Arial"/>
        </w:rPr>
      </w:pPr>
      <w:r w:rsidRPr="005114FE">
        <w:rPr>
          <w:rFonts w:ascii="Arial" w:hAnsi="Arial" w:cs="Arial"/>
        </w:rPr>
        <w:lastRenderedPageBreak/>
        <w:t>Ensuring that adequate records are kept of any safety or quality issues associated with the test kits and, where multiple or similar trends appear (e</w:t>
      </w:r>
      <w:r w:rsidR="00195755" w:rsidRPr="005114FE">
        <w:rPr>
          <w:rFonts w:ascii="Arial" w:hAnsi="Arial" w:cs="Arial"/>
        </w:rPr>
        <w:t>.</w:t>
      </w:r>
      <w:r w:rsidRPr="005114FE">
        <w:rPr>
          <w:rFonts w:ascii="Arial" w:hAnsi="Arial" w:cs="Arial"/>
        </w:rPr>
        <w:t>g</w:t>
      </w:r>
      <w:r w:rsidR="00195755" w:rsidRPr="005114FE">
        <w:rPr>
          <w:rFonts w:ascii="Arial" w:hAnsi="Arial" w:cs="Arial"/>
        </w:rPr>
        <w:t>.</w:t>
      </w:r>
      <w:r w:rsidRPr="005114FE">
        <w:rPr>
          <w:rFonts w:ascii="Arial" w:hAnsi="Arial" w:cs="Arial"/>
        </w:rPr>
        <w:t xml:space="preserve"> multiple repeat void tests, unclear results, leaking/damaged tubes</w:t>
      </w:r>
      <w:r w:rsidR="00195755" w:rsidRPr="005114FE">
        <w:rPr>
          <w:rFonts w:ascii="Arial" w:hAnsi="Arial" w:cs="Arial"/>
        </w:rPr>
        <w:t>,</w:t>
      </w:r>
      <w:r w:rsidRPr="005114FE">
        <w:rPr>
          <w:rFonts w:ascii="Arial" w:hAnsi="Arial" w:cs="Arial"/>
        </w:rPr>
        <w:t xml:space="preserve"> etc</w:t>
      </w:r>
      <w:r w:rsidR="00195755" w:rsidRPr="005114FE">
        <w:rPr>
          <w:rFonts w:ascii="Arial" w:hAnsi="Arial" w:cs="Arial"/>
        </w:rPr>
        <w:t>.</w:t>
      </w:r>
      <w:r w:rsidRPr="005114FE">
        <w:rPr>
          <w:rFonts w:ascii="Arial" w:hAnsi="Arial" w:cs="Arial"/>
        </w:rPr>
        <w:t xml:space="preserve">), reporting this to the DfE Coronavirus Helpline on 0800 0468 687; </w:t>
      </w:r>
    </w:p>
    <w:p w14:paraId="5BF033DC" w14:textId="77777777" w:rsidR="005114FE" w:rsidRDefault="001E543D" w:rsidP="00640397">
      <w:pPr>
        <w:pStyle w:val="ListParagraph"/>
        <w:numPr>
          <w:ilvl w:val="0"/>
          <w:numId w:val="1"/>
        </w:numPr>
        <w:spacing w:after="0" w:line="240" w:lineRule="auto"/>
        <w:jc w:val="both"/>
        <w:rPr>
          <w:rFonts w:ascii="Arial" w:hAnsi="Arial" w:cs="Arial"/>
        </w:rPr>
      </w:pPr>
      <w:r w:rsidRPr="005114FE">
        <w:rPr>
          <w:rFonts w:ascii="Arial" w:hAnsi="Arial" w:cs="Arial"/>
        </w:rPr>
        <w:t>Upon request, provid</w:t>
      </w:r>
      <w:r w:rsidR="00195755" w:rsidRPr="005114FE">
        <w:rPr>
          <w:rFonts w:ascii="Arial" w:hAnsi="Arial" w:cs="Arial"/>
        </w:rPr>
        <w:t>ing</w:t>
      </w:r>
      <w:r w:rsidRPr="005114FE">
        <w:rPr>
          <w:rFonts w:ascii="Arial" w:hAnsi="Arial" w:cs="Arial"/>
        </w:rPr>
        <w:t xml:space="preserve"> feedback on experiences of the testing programme; and</w:t>
      </w:r>
    </w:p>
    <w:p w14:paraId="05C04110" w14:textId="6B52A0D0" w:rsidR="00F87482" w:rsidRPr="005114FE" w:rsidRDefault="00F87482" w:rsidP="00640397">
      <w:pPr>
        <w:pStyle w:val="ListParagraph"/>
        <w:numPr>
          <w:ilvl w:val="0"/>
          <w:numId w:val="1"/>
        </w:numPr>
        <w:spacing w:after="0" w:line="240" w:lineRule="auto"/>
        <w:jc w:val="both"/>
        <w:rPr>
          <w:rFonts w:ascii="Arial" w:hAnsi="Arial" w:cs="Arial"/>
        </w:rPr>
      </w:pPr>
      <w:r w:rsidRPr="005114FE">
        <w:rPr>
          <w:rFonts w:ascii="Arial" w:hAnsi="Arial" w:cs="Arial"/>
        </w:rPr>
        <w:t>Reordering tests when required.</w:t>
      </w:r>
    </w:p>
    <w:p w14:paraId="674AB382" w14:textId="77777777" w:rsidR="00620A3D" w:rsidRPr="00322ACC" w:rsidRDefault="00620A3D" w:rsidP="00E438C2">
      <w:pPr>
        <w:pBdr>
          <w:top w:val="nil"/>
          <w:left w:val="nil"/>
          <w:bottom w:val="nil"/>
          <w:right w:val="nil"/>
          <w:between w:val="nil"/>
        </w:pBdr>
        <w:spacing w:after="120" w:line="240" w:lineRule="auto"/>
        <w:jc w:val="both"/>
        <w:rPr>
          <w:rFonts w:ascii="Arial" w:hAnsi="Arial" w:cs="Arial"/>
          <w:b/>
          <w:color w:val="000000"/>
        </w:rPr>
      </w:pPr>
      <w:bookmarkStart w:id="8" w:name="_Toc40021188"/>
    </w:p>
    <w:p w14:paraId="7F66B6A2" w14:textId="5F507C79" w:rsidR="00F87482" w:rsidRPr="00903FD0" w:rsidRDefault="003E4F6B" w:rsidP="00E438C2">
      <w:pPr>
        <w:pBdr>
          <w:top w:val="nil"/>
          <w:left w:val="nil"/>
          <w:bottom w:val="nil"/>
          <w:right w:val="nil"/>
          <w:between w:val="nil"/>
        </w:pBdr>
        <w:spacing w:after="120" w:line="240" w:lineRule="auto"/>
        <w:jc w:val="both"/>
        <w:rPr>
          <w:rFonts w:ascii="Arial" w:hAnsi="Arial" w:cs="Arial"/>
          <w:b/>
          <w:color w:val="2F5496" w:themeColor="accent1" w:themeShade="BF"/>
        </w:rPr>
      </w:pPr>
      <w:r w:rsidRPr="00903FD0">
        <w:rPr>
          <w:rFonts w:ascii="Arial" w:hAnsi="Arial" w:cs="Arial"/>
          <w:b/>
          <w:color w:val="2F5496" w:themeColor="accent1" w:themeShade="BF"/>
        </w:rPr>
        <w:t>C</w:t>
      </w:r>
      <w:r w:rsidR="00195755" w:rsidRPr="00903FD0">
        <w:rPr>
          <w:rFonts w:ascii="Arial" w:hAnsi="Arial" w:cs="Arial"/>
          <w:b/>
          <w:color w:val="2F5496" w:themeColor="accent1" w:themeShade="BF"/>
        </w:rPr>
        <w:t>OVID-19</w:t>
      </w:r>
      <w:r w:rsidRPr="00903FD0">
        <w:rPr>
          <w:rFonts w:ascii="Arial" w:hAnsi="Arial" w:cs="Arial"/>
          <w:b/>
          <w:color w:val="2F5496" w:themeColor="accent1" w:themeShade="BF"/>
        </w:rPr>
        <w:t xml:space="preserve"> </w:t>
      </w:r>
      <w:r w:rsidR="00F87482" w:rsidRPr="00903FD0">
        <w:rPr>
          <w:rFonts w:ascii="Arial" w:hAnsi="Arial" w:cs="Arial"/>
          <w:b/>
          <w:color w:val="2F5496" w:themeColor="accent1" w:themeShade="BF"/>
        </w:rPr>
        <w:t xml:space="preserve">Registration Assistant </w:t>
      </w:r>
    </w:p>
    <w:p w14:paraId="5622B318" w14:textId="207C4650" w:rsidR="00F87482" w:rsidRPr="00903FD0" w:rsidRDefault="00F87482" w:rsidP="00E438C2">
      <w:pPr>
        <w:pBdr>
          <w:top w:val="nil"/>
          <w:left w:val="nil"/>
          <w:bottom w:val="nil"/>
          <w:right w:val="nil"/>
          <w:between w:val="nil"/>
        </w:pBdr>
        <w:spacing w:after="120" w:line="240" w:lineRule="auto"/>
        <w:jc w:val="both"/>
        <w:rPr>
          <w:rFonts w:ascii="Arial" w:hAnsi="Arial" w:cs="Arial"/>
        </w:rPr>
      </w:pPr>
      <w:r w:rsidRPr="00903FD0">
        <w:rPr>
          <w:rFonts w:ascii="Arial" w:hAnsi="Arial" w:cs="Arial"/>
        </w:rPr>
        <w:t>A Registration Assistant</w:t>
      </w:r>
      <w:r w:rsidR="00195755" w:rsidRPr="00903FD0">
        <w:rPr>
          <w:rFonts w:ascii="Arial" w:hAnsi="Arial" w:cs="Arial"/>
        </w:rPr>
        <w:t xml:space="preserve"> (which could be the same person as the COVID-19 Coordinator)</w:t>
      </w:r>
      <w:r w:rsidRPr="00903FD0">
        <w:rPr>
          <w:rFonts w:ascii="Arial" w:hAnsi="Arial" w:cs="Arial"/>
        </w:rPr>
        <w:t xml:space="preserve"> may be required to support with tasks such as: </w:t>
      </w:r>
    </w:p>
    <w:p w14:paraId="628AC144" w14:textId="33F76AB2" w:rsidR="00AC3829" w:rsidRDefault="00F87482" w:rsidP="00640397">
      <w:pPr>
        <w:pStyle w:val="ListParagraph"/>
        <w:numPr>
          <w:ilvl w:val="0"/>
          <w:numId w:val="7"/>
        </w:numPr>
        <w:spacing w:after="0" w:line="240" w:lineRule="auto"/>
        <w:jc w:val="both"/>
        <w:rPr>
          <w:rFonts w:ascii="Arial" w:hAnsi="Arial" w:cs="Arial"/>
        </w:rPr>
      </w:pPr>
      <w:r w:rsidRPr="00AC3829">
        <w:rPr>
          <w:rFonts w:ascii="Arial" w:hAnsi="Arial" w:cs="Arial"/>
        </w:rPr>
        <w:t xml:space="preserve">Distributing the correct number of test kits </w:t>
      </w:r>
      <w:r w:rsidR="00014784" w:rsidRPr="00AC3829">
        <w:rPr>
          <w:rFonts w:ascii="Arial" w:hAnsi="Arial" w:cs="Arial"/>
        </w:rPr>
        <w:t xml:space="preserve">and instructions for use </w:t>
      </w:r>
      <w:r w:rsidRPr="00AC3829">
        <w:rPr>
          <w:rFonts w:ascii="Arial" w:hAnsi="Arial" w:cs="Arial"/>
        </w:rPr>
        <w:t xml:space="preserve">to staff and </w:t>
      </w:r>
      <w:r w:rsidR="008A6AED">
        <w:rPr>
          <w:rFonts w:ascii="Arial" w:hAnsi="Arial" w:cs="Arial"/>
        </w:rPr>
        <w:t>pupils/</w:t>
      </w:r>
      <w:r w:rsidRPr="00AC3829">
        <w:rPr>
          <w:rFonts w:ascii="Arial" w:hAnsi="Arial" w:cs="Arial"/>
        </w:rPr>
        <w:t>students</w:t>
      </w:r>
      <w:r w:rsidR="00014784" w:rsidRPr="00AC3829">
        <w:rPr>
          <w:rFonts w:ascii="Arial" w:hAnsi="Arial" w:cs="Arial"/>
        </w:rPr>
        <w:t>;</w:t>
      </w:r>
    </w:p>
    <w:p w14:paraId="52DB70A7" w14:textId="77777777" w:rsidR="00AC3829" w:rsidRDefault="00014784" w:rsidP="00640397">
      <w:pPr>
        <w:pStyle w:val="ListParagraph"/>
        <w:numPr>
          <w:ilvl w:val="0"/>
          <w:numId w:val="7"/>
        </w:numPr>
        <w:spacing w:after="0" w:line="240" w:lineRule="auto"/>
        <w:jc w:val="both"/>
        <w:rPr>
          <w:rFonts w:ascii="Arial" w:hAnsi="Arial" w:cs="Arial"/>
        </w:rPr>
      </w:pPr>
      <w:r w:rsidRPr="00AC3829">
        <w:rPr>
          <w:rFonts w:ascii="Arial" w:hAnsi="Arial" w:cs="Arial"/>
        </w:rPr>
        <w:t>M</w:t>
      </w:r>
      <w:r w:rsidR="00F87482" w:rsidRPr="00AC3829">
        <w:rPr>
          <w:rFonts w:ascii="Arial" w:hAnsi="Arial" w:cs="Arial"/>
        </w:rPr>
        <w:t xml:space="preserve">anaging the </w:t>
      </w:r>
      <w:r w:rsidRPr="00AC3829">
        <w:rPr>
          <w:rFonts w:ascii="Arial" w:hAnsi="Arial" w:cs="Arial"/>
        </w:rPr>
        <w:t xml:space="preserve">distribution </w:t>
      </w:r>
      <w:r w:rsidR="00F87482" w:rsidRPr="00AC3829">
        <w:rPr>
          <w:rFonts w:ascii="Arial" w:hAnsi="Arial" w:cs="Arial"/>
        </w:rPr>
        <w:t>schedule</w:t>
      </w:r>
      <w:r w:rsidRPr="00AC3829">
        <w:rPr>
          <w:rFonts w:ascii="Arial" w:hAnsi="Arial" w:cs="Arial"/>
        </w:rPr>
        <w:t xml:space="preserve"> and keeping accurate records</w:t>
      </w:r>
      <w:r w:rsidR="00F87482" w:rsidRPr="00AC3829">
        <w:rPr>
          <w:rFonts w:ascii="Arial" w:hAnsi="Arial" w:cs="Arial"/>
        </w:rPr>
        <w:t>;</w:t>
      </w:r>
    </w:p>
    <w:p w14:paraId="118D1796" w14:textId="77777777" w:rsidR="00AC3829" w:rsidRDefault="00F87482" w:rsidP="00640397">
      <w:pPr>
        <w:pStyle w:val="ListParagraph"/>
        <w:numPr>
          <w:ilvl w:val="0"/>
          <w:numId w:val="7"/>
        </w:numPr>
        <w:spacing w:after="0" w:line="240" w:lineRule="auto"/>
        <w:jc w:val="both"/>
        <w:rPr>
          <w:rFonts w:ascii="Arial" w:hAnsi="Arial" w:cs="Arial"/>
        </w:rPr>
      </w:pPr>
      <w:r w:rsidRPr="00AC3829">
        <w:rPr>
          <w:rFonts w:ascii="Arial" w:hAnsi="Arial" w:cs="Arial"/>
        </w:rPr>
        <w:t xml:space="preserve">Inputting test results from participants into </w:t>
      </w:r>
      <w:r w:rsidR="00C070D6" w:rsidRPr="00AC3829">
        <w:rPr>
          <w:rFonts w:ascii="Arial" w:hAnsi="Arial" w:cs="Arial"/>
        </w:rPr>
        <w:t>the setting’s ‘COVID</w:t>
      </w:r>
      <w:r w:rsidR="00C81AA4" w:rsidRPr="00AC3829">
        <w:rPr>
          <w:rFonts w:ascii="Arial" w:hAnsi="Arial" w:cs="Arial"/>
        </w:rPr>
        <w:t>-</w:t>
      </w:r>
      <w:r w:rsidR="00C070D6" w:rsidRPr="00AC3829">
        <w:rPr>
          <w:rFonts w:ascii="Arial" w:hAnsi="Arial" w:cs="Arial"/>
        </w:rPr>
        <w:t>19 Test R</w:t>
      </w:r>
      <w:r w:rsidRPr="00AC3829">
        <w:rPr>
          <w:rFonts w:ascii="Arial" w:hAnsi="Arial" w:cs="Arial"/>
        </w:rPr>
        <w:t>egister’;</w:t>
      </w:r>
    </w:p>
    <w:p w14:paraId="65EFD1EA" w14:textId="77777777" w:rsidR="00AC3829" w:rsidRDefault="00F87482" w:rsidP="00640397">
      <w:pPr>
        <w:pStyle w:val="ListParagraph"/>
        <w:numPr>
          <w:ilvl w:val="0"/>
          <w:numId w:val="7"/>
        </w:numPr>
        <w:spacing w:after="0" w:line="240" w:lineRule="auto"/>
        <w:jc w:val="both"/>
        <w:rPr>
          <w:rFonts w:ascii="Arial" w:hAnsi="Arial" w:cs="Arial"/>
        </w:rPr>
      </w:pPr>
      <w:r w:rsidRPr="00AC3829">
        <w:rPr>
          <w:rFonts w:ascii="Arial" w:hAnsi="Arial" w:cs="Arial"/>
        </w:rPr>
        <w:t>Sending reminders to participants to communicate their results online, or by phone, and to the setting;</w:t>
      </w:r>
    </w:p>
    <w:p w14:paraId="62712126" w14:textId="61AB37A7" w:rsidR="00AC3829" w:rsidRDefault="00F87482" w:rsidP="00640397">
      <w:pPr>
        <w:pStyle w:val="ListParagraph"/>
        <w:numPr>
          <w:ilvl w:val="0"/>
          <w:numId w:val="7"/>
        </w:numPr>
        <w:spacing w:after="0" w:line="240" w:lineRule="auto"/>
        <w:jc w:val="both"/>
        <w:rPr>
          <w:rFonts w:ascii="Arial" w:hAnsi="Arial" w:cs="Arial"/>
        </w:rPr>
      </w:pPr>
      <w:r w:rsidRPr="00AC3829">
        <w:rPr>
          <w:rFonts w:ascii="Arial" w:hAnsi="Arial" w:cs="Arial"/>
        </w:rPr>
        <w:t>Responding to staff</w:t>
      </w:r>
      <w:r w:rsidR="00C81AA4" w:rsidRPr="00AC3829">
        <w:rPr>
          <w:rFonts w:ascii="Arial" w:hAnsi="Arial" w:cs="Arial"/>
        </w:rPr>
        <w:t>’s</w:t>
      </w:r>
      <w:r w:rsidRPr="00AC3829">
        <w:rPr>
          <w:rFonts w:ascii="Arial" w:hAnsi="Arial" w:cs="Arial"/>
        </w:rPr>
        <w:t xml:space="preserve"> and </w:t>
      </w:r>
      <w:r w:rsidR="008A6AED">
        <w:rPr>
          <w:rFonts w:ascii="Arial" w:hAnsi="Arial" w:cs="Arial"/>
        </w:rPr>
        <w:t>pupils/</w:t>
      </w:r>
      <w:r w:rsidRPr="00AC3829">
        <w:rPr>
          <w:rFonts w:ascii="Arial" w:hAnsi="Arial" w:cs="Arial"/>
        </w:rPr>
        <w:t>student</w:t>
      </w:r>
      <w:r w:rsidR="00C81AA4" w:rsidRPr="00AC3829">
        <w:rPr>
          <w:rFonts w:ascii="Arial" w:hAnsi="Arial" w:cs="Arial"/>
        </w:rPr>
        <w:t>s’</w:t>
      </w:r>
      <w:r w:rsidRPr="00AC3829">
        <w:rPr>
          <w:rFonts w:ascii="Arial" w:hAnsi="Arial" w:cs="Arial"/>
        </w:rPr>
        <w:t xml:space="preserve"> questions; </w:t>
      </w:r>
    </w:p>
    <w:p w14:paraId="05EF68CE" w14:textId="6F44BD09" w:rsidR="00AC3829" w:rsidRDefault="00C070D6" w:rsidP="00640397">
      <w:pPr>
        <w:pStyle w:val="ListParagraph"/>
        <w:numPr>
          <w:ilvl w:val="0"/>
          <w:numId w:val="7"/>
        </w:numPr>
        <w:spacing w:after="0" w:line="240" w:lineRule="auto"/>
        <w:jc w:val="both"/>
        <w:rPr>
          <w:rFonts w:ascii="Arial" w:hAnsi="Arial" w:cs="Arial"/>
        </w:rPr>
      </w:pPr>
      <w:r w:rsidRPr="00AC3829">
        <w:rPr>
          <w:rFonts w:ascii="Arial" w:hAnsi="Arial" w:cs="Arial"/>
        </w:rPr>
        <w:t xml:space="preserve">Identifying participants with positive results and notifying the </w:t>
      </w:r>
      <w:r w:rsidR="00437CA9" w:rsidRPr="00AC3829">
        <w:rPr>
          <w:rFonts w:ascii="Arial" w:hAnsi="Arial" w:cs="Arial"/>
        </w:rPr>
        <w:t>COVID-19</w:t>
      </w:r>
      <w:r w:rsidRPr="00AC3829">
        <w:rPr>
          <w:rFonts w:ascii="Arial" w:hAnsi="Arial" w:cs="Arial"/>
        </w:rPr>
        <w:t xml:space="preserve"> Coordinator</w:t>
      </w:r>
      <w:r w:rsidR="00E92303">
        <w:rPr>
          <w:rFonts w:ascii="Arial" w:hAnsi="Arial" w:cs="Arial"/>
        </w:rPr>
        <w:t xml:space="preserve"> of</w:t>
      </w:r>
      <w:r w:rsidRPr="00AC3829">
        <w:rPr>
          <w:rFonts w:ascii="Arial" w:hAnsi="Arial" w:cs="Arial"/>
        </w:rPr>
        <w:t xml:space="preserve"> contact tracing; </w:t>
      </w:r>
    </w:p>
    <w:p w14:paraId="0A402CBA" w14:textId="77777777" w:rsidR="00AC3829" w:rsidRDefault="00DF5161" w:rsidP="00640397">
      <w:pPr>
        <w:pStyle w:val="ListParagraph"/>
        <w:numPr>
          <w:ilvl w:val="0"/>
          <w:numId w:val="7"/>
        </w:numPr>
        <w:spacing w:after="0" w:line="240" w:lineRule="auto"/>
        <w:jc w:val="both"/>
        <w:rPr>
          <w:rFonts w:ascii="Arial" w:hAnsi="Arial" w:cs="Arial"/>
        </w:rPr>
      </w:pPr>
      <w:r w:rsidRPr="00AC3829">
        <w:rPr>
          <w:rFonts w:ascii="Arial" w:hAnsi="Arial" w:cs="Arial"/>
        </w:rPr>
        <w:t>Identifying and re</w:t>
      </w:r>
      <w:r w:rsidR="001E543D" w:rsidRPr="00AC3829">
        <w:rPr>
          <w:rFonts w:ascii="Arial" w:hAnsi="Arial" w:cs="Arial"/>
        </w:rPr>
        <w:t>porti</w:t>
      </w:r>
      <w:r w:rsidRPr="00AC3829">
        <w:rPr>
          <w:rFonts w:ascii="Arial" w:hAnsi="Arial" w:cs="Arial"/>
        </w:rPr>
        <w:t>ng any safety or quality i</w:t>
      </w:r>
      <w:r w:rsidR="001E543D" w:rsidRPr="00AC3829">
        <w:rPr>
          <w:rFonts w:ascii="Arial" w:hAnsi="Arial" w:cs="Arial"/>
        </w:rPr>
        <w:t>ssue</w:t>
      </w:r>
      <w:r w:rsidRPr="00AC3829">
        <w:rPr>
          <w:rFonts w:ascii="Arial" w:hAnsi="Arial" w:cs="Arial"/>
        </w:rPr>
        <w:t xml:space="preserve">s associated with the test kits to the </w:t>
      </w:r>
      <w:r w:rsidR="00437CA9" w:rsidRPr="00AC3829">
        <w:rPr>
          <w:rFonts w:ascii="Arial" w:hAnsi="Arial" w:cs="Arial"/>
        </w:rPr>
        <w:t>COVID-19</w:t>
      </w:r>
      <w:r w:rsidRPr="00AC3829">
        <w:rPr>
          <w:rFonts w:ascii="Arial" w:hAnsi="Arial" w:cs="Arial"/>
        </w:rPr>
        <w:t xml:space="preserve"> Coordinator; </w:t>
      </w:r>
      <w:r w:rsidR="00F87482" w:rsidRPr="00AC3829">
        <w:rPr>
          <w:rFonts w:ascii="Arial" w:hAnsi="Arial" w:cs="Arial"/>
        </w:rPr>
        <w:t xml:space="preserve">and </w:t>
      </w:r>
    </w:p>
    <w:p w14:paraId="32BBDC32" w14:textId="4C483C5A" w:rsidR="00F87482" w:rsidRPr="00AC3829" w:rsidRDefault="00F87482" w:rsidP="00640397">
      <w:pPr>
        <w:pStyle w:val="ListParagraph"/>
        <w:numPr>
          <w:ilvl w:val="0"/>
          <w:numId w:val="7"/>
        </w:numPr>
        <w:spacing w:after="0" w:line="240" w:lineRule="auto"/>
        <w:jc w:val="both"/>
        <w:rPr>
          <w:rFonts w:ascii="Arial" w:hAnsi="Arial" w:cs="Arial"/>
        </w:rPr>
      </w:pPr>
      <w:r w:rsidRPr="00AC3829">
        <w:rPr>
          <w:rFonts w:ascii="Arial" w:hAnsi="Arial" w:cs="Arial"/>
        </w:rPr>
        <w:t xml:space="preserve">Working with the </w:t>
      </w:r>
      <w:r w:rsidR="00437CA9" w:rsidRPr="00AC3829">
        <w:rPr>
          <w:rFonts w:ascii="Arial" w:hAnsi="Arial" w:cs="Arial"/>
        </w:rPr>
        <w:t>COVID-19</w:t>
      </w:r>
      <w:r w:rsidRPr="00AC3829">
        <w:rPr>
          <w:rFonts w:ascii="Arial" w:hAnsi="Arial" w:cs="Arial"/>
        </w:rPr>
        <w:t xml:space="preserve"> Coordinator to manage the stock of kits</w:t>
      </w:r>
      <w:r w:rsidR="00014784" w:rsidRPr="00AC3829">
        <w:rPr>
          <w:rFonts w:ascii="Arial" w:hAnsi="Arial" w:cs="Arial"/>
        </w:rPr>
        <w:t>.</w:t>
      </w:r>
    </w:p>
    <w:p w14:paraId="2CBF5639" w14:textId="77777777" w:rsidR="00F87482" w:rsidRPr="00322ACC" w:rsidRDefault="00F87482" w:rsidP="00E438C2">
      <w:pPr>
        <w:pBdr>
          <w:top w:val="nil"/>
          <w:left w:val="nil"/>
          <w:bottom w:val="nil"/>
          <w:right w:val="nil"/>
          <w:between w:val="nil"/>
        </w:pBdr>
        <w:spacing w:after="120" w:line="240" w:lineRule="auto"/>
        <w:jc w:val="both"/>
        <w:rPr>
          <w:rFonts w:ascii="Arial" w:hAnsi="Arial" w:cs="Arial"/>
          <w:b/>
          <w:color w:val="000000"/>
        </w:rPr>
      </w:pPr>
    </w:p>
    <w:p w14:paraId="28BB42A8" w14:textId="435B9608" w:rsidR="00E438C2" w:rsidRPr="00CB339B" w:rsidRDefault="006643A1" w:rsidP="00E438C2">
      <w:pPr>
        <w:pBdr>
          <w:top w:val="nil"/>
          <w:left w:val="nil"/>
          <w:bottom w:val="nil"/>
          <w:right w:val="nil"/>
          <w:between w:val="nil"/>
        </w:pBdr>
        <w:spacing w:after="120" w:line="240" w:lineRule="auto"/>
        <w:jc w:val="both"/>
        <w:rPr>
          <w:rFonts w:ascii="Arial" w:hAnsi="Arial" w:cs="Arial"/>
          <w:b/>
          <w:color w:val="2F5496" w:themeColor="accent1" w:themeShade="BF"/>
        </w:rPr>
      </w:pPr>
      <w:r w:rsidRPr="00CB339B">
        <w:rPr>
          <w:rFonts w:ascii="Arial" w:hAnsi="Arial" w:cs="Arial"/>
          <w:b/>
          <w:color w:val="2F5496" w:themeColor="accent1" w:themeShade="BF"/>
        </w:rPr>
        <w:t xml:space="preserve">Line </w:t>
      </w:r>
      <w:bookmarkEnd w:id="8"/>
      <w:r w:rsidR="00E96E16" w:rsidRPr="00CB339B">
        <w:rPr>
          <w:rFonts w:ascii="Arial" w:hAnsi="Arial" w:cs="Arial"/>
          <w:b/>
          <w:color w:val="2F5496" w:themeColor="accent1" w:themeShade="BF"/>
        </w:rPr>
        <w:t>m</w:t>
      </w:r>
      <w:r w:rsidR="00130EBF" w:rsidRPr="00CB339B">
        <w:rPr>
          <w:rFonts w:ascii="Arial" w:hAnsi="Arial" w:cs="Arial"/>
          <w:b/>
          <w:color w:val="2F5496" w:themeColor="accent1" w:themeShade="BF"/>
        </w:rPr>
        <w:t>anagers</w:t>
      </w:r>
    </w:p>
    <w:p w14:paraId="10E35364" w14:textId="55B28825" w:rsidR="00E438C2" w:rsidRPr="00322ACC" w:rsidRDefault="006643A1" w:rsidP="00E438C2">
      <w:pPr>
        <w:spacing w:after="120" w:line="240" w:lineRule="auto"/>
        <w:rPr>
          <w:rFonts w:ascii="Arial" w:hAnsi="Arial" w:cs="Arial"/>
        </w:rPr>
      </w:pPr>
      <w:r w:rsidRPr="00322ACC">
        <w:rPr>
          <w:rFonts w:ascii="Arial" w:hAnsi="Arial" w:cs="Arial"/>
        </w:rPr>
        <w:t>Line m</w:t>
      </w:r>
      <w:r w:rsidR="00E438C2" w:rsidRPr="00322ACC">
        <w:rPr>
          <w:rFonts w:ascii="Arial" w:hAnsi="Arial" w:cs="Arial"/>
        </w:rPr>
        <w:t>anagers must ensure that:</w:t>
      </w:r>
    </w:p>
    <w:p w14:paraId="452F3AB9" w14:textId="77777777" w:rsidR="00F720DE" w:rsidRDefault="00130EBF" w:rsidP="00640397">
      <w:pPr>
        <w:pStyle w:val="ListParagraph"/>
        <w:numPr>
          <w:ilvl w:val="0"/>
          <w:numId w:val="8"/>
        </w:numPr>
        <w:autoSpaceDE w:val="0"/>
        <w:autoSpaceDN w:val="0"/>
        <w:adjustRightInd w:val="0"/>
        <w:spacing w:before="100" w:after="100" w:line="256" w:lineRule="auto"/>
        <w:jc w:val="both"/>
        <w:rPr>
          <w:rFonts w:ascii="Arial" w:hAnsi="Arial" w:cs="Arial"/>
        </w:rPr>
      </w:pPr>
      <w:r w:rsidRPr="00F720DE">
        <w:rPr>
          <w:rFonts w:ascii="Arial" w:hAnsi="Arial" w:cs="Arial"/>
          <w:color w:val="000000" w:themeColor="text1"/>
        </w:rPr>
        <w:t>G</w:t>
      </w:r>
      <w:r w:rsidR="00E438C2" w:rsidRPr="00F720DE">
        <w:rPr>
          <w:rFonts w:ascii="Arial" w:hAnsi="Arial" w:cs="Arial"/>
          <w:color w:val="000000" w:themeColor="text1"/>
        </w:rPr>
        <w:t xml:space="preserve">ood communication is in place between management and </w:t>
      </w:r>
      <w:r w:rsidR="00E438C2" w:rsidRPr="00F720DE">
        <w:rPr>
          <w:rFonts w:ascii="Arial" w:hAnsi="Arial" w:cs="Arial"/>
        </w:rPr>
        <w:t>employees, particularly where there are organisational and procedural changes</w:t>
      </w:r>
      <w:r w:rsidR="00F720DE">
        <w:rPr>
          <w:rFonts w:ascii="Arial" w:hAnsi="Arial" w:cs="Arial"/>
        </w:rPr>
        <w:t>;</w:t>
      </w:r>
    </w:p>
    <w:p w14:paraId="6A36EC10" w14:textId="77777777" w:rsidR="00F720DE" w:rsidRPr="00F720DE" w:rsidRDefault="003E4F6B" w:rsidP="00640397">
      <w:pPr>
        <w:pStyle w:val="ListParagraph"/>
        <w:numPr>
          <w:ilvl w:val="0"/>
          <w:numId w:val="8"/>
        </w:numPr>
        <w:autoSpaceDE w:val="0"/>
        <w:autoSpaceDN w:val="0"/>
        <w:adjustRightInd w:val="0"/>
        <w:spacing w:before="100" w:after="100" w:line="256" w:lineRule="auto"/>
        <w:jc w:val="both"/>
        <w:rPr>
          <w:rFonts w:ascii="Arial" w:hAnsi="Arial" w:cs="Arial"/>
        </w:rPr>
      </w:pPr>
      <w:r w:rsidRPr="00F720DE">
        <w:rPr>
          <w:rFonts w:ascii="Arial" w:hAnsi="Arial" w:cs="Arial"/>
        </w:rPr>
        <w:t xml:space="preserve">Suitable plans for </w:t>
      </w:r>
      <w:r w:rsidR="00345A95" w:rsidRPr="00F720DE">
        <w:rPr>
          <w:rFonts w:ascii="Arial" w:hAnsi="Arial" w:cs="Arial"/>
        </w:rPr>
        <w:t>lockdown</w:t>
      </w:r>
      <w:r w:rsidRPr="00F720DE">
        <w:rPr>
          <w:rFonts w:ascii="Arial" w:hAnsi="Arial" w:cs="Arial"/>
        </w:rPr>
        <w:t>, reopening, semi- and full occupation</w:t>
      </w:r>
      <w:r w:rsidR="00345A95" w:rsidRPr="00F720DE">
        <w:rPr>
          <w:rFonts w:ascii="Arial" w:hAnsi="Arial" w:cs="Arial"/>
        </w:rPr>
        <w:t xml:space="preserve"> are </w:t>
      </w:r>
      <w:r w:rsidR="00345A95" w:rsidRPr="00F720DE">
        <w:rPr>
          <w:rFonts w:ascii="Arial" w:hAnsi="Arial" w:cs="Arial"/>
          <w:color w:val="000000"/>
        </w:rPr>
        <w:t>planned, developed, implemented and amended in our setting to ensure continuity of education;</w:t>
      </w:r>
    </w:p>
    <w:p w14:paraId="4AF94527" w14:textId="77777777" w:rsidR="00F720DE" w:rsidRPr="00F720DE" w:rsidRDefault="00130EBF" w:rsidP="00640397">
      <w:pPr>
        <w:pStyle w:val="ListParagraph"/>
        <w:numPr>
          <w:ilvl w:val="0"/>
          <w:numId w:val="8"/>
        </w:numPr>
        <w:autoSpaceDE w:val="0"/>
        <w:autoSpaceDN w:val="0"/>
        <w:adjustRightInd w:val="0"/>
        <w:spacing w:before="100" w:after="100" w:line="256" w:lineRule="auto"/>
        <w:jc w:val="both"/>
        <w:rPr>
          <w:rFonts w:ascii="Arial" w:hAnsi="Arial" w:cs="Arial"/>
        </w:rPr>
      </w:pPr>
      <w:r w:rsidRPr="00F720DE">
        <w:rPr>
          <w:rFonts w:ascii="Arial" w:hAnsi="Arial" w:cs="Arial"/>
          <w:color w:val="000000" w:themeColor="text1"/>
        </w:rPr>
        <w:t>E</w:t>
      </w:r>
      <w:r w:rsidR="00E438C2" w:rsidRPr="00F720DE">
        <w:rPr>
          <w:rFonts w:ascii="Arial" w:hAnsi="Arial" w:cs="Arial"/>
          <w:color w:val="000000" w:themeColor="text1"/>
        </w:rPr>
        <w:t>mployees are fully trained to discharge their duties</w:t>
      </w:r>
      <w:r w:rsidRPr="00F720DE">
        <w:rPr>
          <w:rFonts w:ascii="Arial" w:hAnsi="Arial" w:cs="Arial"/>
          <w:color w:val="000000" w:themeColor="text1"/>
        </w:rPr>
        <w:t>; and</w:t>
      </w:r>
    </w:p>
    <w:p w14:paraId="0021D9E8" w14:textId="615668A4" w:rsidR="00E438C2" w:rsidRPr="00F720DE" w:rsidRDefault="00130EBF" w:rsidP="00640397">
      <w:pPr>
        <w:pStyle w:val="ListParagraph"/>
        <w:numPr>
          <w:ilvl w:val="0"/>
          <w:numId w:val="8"/>
        </w:numPr>
        <w:autoSpaceDE w:val="0"/>
        <w:autoSpaceDN w:val="0"/>
        <w:adjustRightInd w:val="0"/>
        <w:spacing w:before="100" w:after="100" w:line="256" w:lineRule="auto"/>
        <w:jc w:val="both"/>
        <w:rPr>
          <w:rFonts w:ascii="Arial" w:hAnsi="Arial" w:cs="Arial"/>
        </w:rPr>
      </w:pPr>
      <w:r w:rsidRPr="00F720DE">
        <w:rPr>
          <w:rFonts w:ascii="Arial" w:hAnsi="Arial" w:cs="Arial"/>
          <w:color w:val="000000" w:themeColor="text1"/>
        </w:rPr>
        <w:t>W</w:t>
      </w:r>
      <w:r w:rsidR="00E438C2" w:rsidRPr="00F720DE">
        <w:rPr>
          <w:rFonts w:ascii="Arial" w:hAnsi="Arial" w:cs="Arial"/>
          <w:color w:val="000000" w:themeColor="text1"/>
        </w:rPr>
        <w:t xml:space="preserve">here necessary, </w:t>
      </w:r>
      <w:r w:rsidRPr="00F720DE">
        <w:rPr>
          <w:rFonts w:ascii="Arial" w:hAnsi="Arial" w:cs="Arial"/>
          <w:color w:val="000000" w:themeColor="text1"/>
        </w:rPr>
        <w:t xml:space="preserve">they </w:t>
      </w:r>
      <w:r w:rsidR="00E438C2" w:rsidRPr="00F720DE">
        <w:rPr>
          <w:rFonts w:ascii="Arial" w:hAnsi="Arial" w:cs="Arial"/>
          <w:color w:val="000000" w:themeColor="text1"/>
        </w:rPr>
        <w:t xml:space="preserve">look to offer additional support to any employees who are experiencing additional stress outside of work, e.g. </w:t>
      </w:r>
      <w:r w:rsidR="0068784E" w:rsidRPr="00F720DE">
        <w:rPr>
          <w:rFonts w:ascii="Arial" w:hAnsi="Arial" w:cs="Arial"/>
          <w:color w:val="000000" w:themeColor="text1"/>
        </w:rPr>
        <w:t xml:space="preserve">bereavement, </w:t>
      </w:r>
      <w:r w:rsidR="00E438C2" w:rsidRPr="00F720DE">
        <w:rPr>
          <w:rFonts w:ascii="Arial" w:hAnsi="Arial" w:cs="Arial"/>
          <w:color w:val="000000" w:themeColor="text1"/>
        </w:rPr>
        <w:t>illness of family members or anxiety about the general safety of their loved ones</w:t>
      </w:r>
      <w:r w:rsidRPr="00F720DE">
        <w:rPr>
          <w:rFonts w:ascii="Arial" w:hAnsi="Arial" w:cs="Arial"/>
          <w:color w:val="000000" w:themeColor="text1"/>
        </w:rPr>
        <w:t>.</w:t>
      </w:r>
    </w:p>
    <w:p w14:paraId="26DBAAC1" w14:textId="77777777" w:rsidR="00130EBF" w:rsidRPr="00322ACC" w:rsidRDefault="00130EBF" w:rsidP="00E438C2">
      <w:pPr>
        <w:pBdr>
          <w:top w:val="nil"/>
          <w:left w:val="nil"/>
          <w:bottom w:val="nil"/>
          <w:right w:val="nil"/>
          <w:between w:val="nil"/>
        </w:pBdr>
        <w:spacing w:after="120" w:line="240" w:lineRule="auto"/>
        <w:contextualSpacing/>
        <w:jc w:val="both"/>
        <w:rPr>
          <w:rFonts w:ascii="Arial" w:hAnsi="Arial" w:cs="Arial"/>
          <w:b/>
          <w:color w:val="000000"/>
        </w:rPr>
      </w:pPr>
      <w:bookmarkStart w:id="9" w:name="_Toc40021189"/>
    </w:p>
    <w:p w14:paraId="2DB13694" w14:textId="631BEA4A" w:rsidR="00E438C2" w:rsidRPr="00047998" w:rsidRDefault="00E438C2" w:rsidP="00E438C2">
      <w:pPr>
        <w:pBdr>
          <w:top w:val="nil"/>
          <w:left w:val="nil"/>
          <w:bottom w:val="nil"/>
          <w:right w:val="nil"/>
          <w:between w:val="nil"/>
        </w:pBdr>
        <w:spacing w:after="120" w:line="240" w:lineRule="auto"/>
        <w:jc w:val="both"/>
        <w:rPr>
          <w:rFonts w:ascii="Arial" w:hAnsi="Arial" w:cs="Arial"/>
          <w:b/>
          <w:color w:val="2F5496" w:themeColor="accent1" w:themeShade="BF"/>
        </w:rPr>
      </w:pPr>
      <w:r w:rsidRPr="00047998">
        <w:rPr>
          <w:rFonts w:ascii="Arial" w:hAnsi="Arial" w:cs="Arial"/>
          <w:b/>
          <w:color w:val="2F5496" w:themeColor="accent1" w:themeShade="BF"/>
        </w:rPr>
        <w:t>Employee</w:t>
      </w:r>
      <w:bookmarkEnd w:id="9"/>
      <w:r w:rsidR="00130EBF" w:rsidRPr="00047998">
        <w:rPr>
          <w:rFonts w:ascii="Arial" w:hAnsi="Arial" w:cs="Arial"/>
          <w:b/>
          <w:color w:val="2F5496" w:themeColor="accent1" w:themeShade="BF"/>
        </w:rPr>
        <w:t>s</w:t>
      </w:r>
    </w:p>
    <w:p w14:paraId="2908A9F2" w14:textId="745C8942" w:rsidR="00E438C2" w:rsidRPr="00322ACC" w:rsidRDefault="00E438C2" w:rsidP="00E438C2">
      <w:pPr>
        <w:spacing w:after="120" w:line="240" w:lineRule="auto"/>
        <w:rPr>
          <w:rFonts w:ascii="Arial" w:hAnsi="Arial" w:cs="Arial"/>
        </w:rPr>
      </w:pPr>
      <w:r w:rsidRPr="00322ACC">
        <w:rPr>
          <w:rFonts w:ascii="Arial" w:hAnsi="Arial" w:cs="Arial"/>
        </w:rPr>
        <w:t>Employees must:</w:t>
      </w:r>
    </w:p>
    <w:p w14:paraId="20DBCCC8" w14:textId="77777777" w:rsidR="00047998" w:rsidRPr="00047998" w:rsidRDefault="00130EBF" w:rsidP="00640397">
      <w:pPr>
        <w:pStyle w:val="ListParagraph"/>
        <w:numPr>
          <w:ilvl w:val="0"/>
          <w:numId w:val="9"/>
        </w:numPr>
        <w:autoSpaceDE w:val="0"/>
        <w:autoSpaceDN w:val="0"/>
        <w:adjustRightInd w:val="0"/>
        <w:spacing w:before="100" w:after="100" w:line="256" w:lineRule="auto"/>
        <w:jc w:val="both"/>
        <w:rPr>
          <w:rFonts w:ascii="Arial" w:hAnsi="Arial" w:cs="Arial"/>
          <w:color w:val="000000"/>
        </w:rPr>
      </w:pPr>
      <w:r w:rsidRPr="00047998">
        <w:rPr>
          <w:rFonts w:ascii="Arial" w:hAnsi="Arial" w:cs="Arial"/>
          <w:color w:val="000000" w:themeColor="text1"/>
        </w:rPr>
        <w:t>F</w:t>
      </w:r>
      <w:r w:rsidR="00E438C2" w:rsidRPr="00047998">
        <w:rPr>
          <w:rFonts w:ascii="Arial" w:hAnsi="Arial" w:cs="Arial"/>
          <w:color w:val="000000" w:themeColor="text1"/>
        </w:rPr>
        <w:t>ollow any information,</w:t>
      </w:r>
      <w:r w:rsidR="0068784E" w:rsidRPr="00047998">
        <w:rPr>
          <w:rFonts w:ascii="Arial" w:hAnsi="Arial" w:cs="Arial"/>
          <w:color w:val="000000" w:themeColor="text1"/>
        </w:rPr>
        <w:t xml:space="preserve"> instruction, </w:t>
      </w:r>
      <w:r w:rsidR="00E438C2" w:rsidRPr="00047998">
        <w:rPr>
          <w:rFonts w:ascii="Arial" w:hAnsi="Arial" w:cs="Arial"/>
          <w:color w:val="000000" w:themeColor="text1"/>
        </w:rPr>
        <w:t xml:space="preserve">training </w:t>
      </w:r>
      <w:r w:rsidR="0068784E" w:rsidRPr="00047998">
        <w:rPr>
          <w:rFonts w:ascii="Arial" w:hAnsi="Arial" w:cs="Arial"/>
          <w:color w:val="000000" w:themeColor="text1"/>
        </w:rPr>
        <w:t xml:space="preserve">and supervision </w:t>
      </w:r>
      <w:r w:rsidR="00E438C2" w:rsidRPr="00047998">
        <w:rPr>
          <w:rFonts w:ascii="Arial" w:hAnsi="Arial" w:cs="Arial"/>
          <w:color w:val="000000" w:themeColor="text1"/>
        </w:rPr>
        <w:t xml:space="preserve">provided to </w:t>
      </w:r>
      <w:r w:rsidRPr="00047998">
        <w:rPr>
          <w:rFonts w:ascii="Arial" w:hAnsi="Arial" w:cs="Arial"/>
          <w:color w:val="000000" w:themeColor="text1"/>
        </w:rPr>
        <w:t>them</w:t>
      </w:r>
      <w:r w:rsidR="00E438C2" w:rsidRPr="00047998">
        <w:rPr>
          <w:rFonts w:ascii="Arial" w:hAnsi="Arial" w:cs="Arial"/>
          <w:color w:val="000000" w:themeColor="text1"/>
        </w:rPr>
        <w:t xml:space="preserve"> regarding looking </w:t>
      </w:r>
      <w:r w:rsidRPr="00047998">
        <w:rPr>
          <w:rFonts w:ascii="Arial" w:hAnsi="Arial" w:cs="Arial"/>
          <w:color w:val="000000" w:themeColor="text1"/>
        </w:rPr>
        <w:t xml:space="preserve">after their </w:t>
      </w:r>
      <w:r w:rsidR="00E438C2" w:rsidRPr="00047998">
        <w:rPr>
          <w:rFonts w:ascii="Arial" w:hAnsi="Arial" w:cs="Arial"/>
          <w:color w:val="000000" w:themeColor="text1"/>
        </w:rPr>
        <w:t>health</w:t>
      </w:r>
      <w:r w:rsidR="0068784E" w:rsidRPr="00047998">
        <w:rPr>
          <w:rFonts w:ascii="Arial" w:hAnsi="Arial" w:cs="Arial"/>
          <w:color w:val="000000" w:themeColor="text1"/>
        </w:rPr>
        <w:t xml:space="preserve">, safety </w:t>
      </w:r>
      <w:r w:rsidR="00E438C2" w:rsidRPr="00047998">
        <w:rPr>
          <w:rFonts w:ascii="Arial" w:hAnsi="Arial" w:cs="Arial"/>
          <w:color w:val="000000" w:themeColor="text1"/>
        </w:rPr>
        <w:t xml:space="preserve">and </w:t>
      </w:r>
      <w:r w:rsidR="0068784E" w:rsidRPr="00047998">
        <w:rPr>
          <w:rFonts w:ascii="Arial" w:hAnsi="Arial" w:cs="Arial"/>
          <w:color w:val="000000" w:themeColor="text1"/>
        </w:rPr>
        <w:t>wellbeing</w:t>
      </w:r>
      <w:r w:rsidR="00E438C2" w:rsidRPr="00047998">
        <w:rPr>
          <w:rFonts w:ascii="Arial" w:hAnsi="Arial" w:cs="Arial"/>
          <w:color w:val="000000" w:themeColor="text1"/>
        </w:rPr>
        <w:t xml:space="preserve"> </w:t>
      </w:r>
      <w:r w:rsidR="0068784E" w:rsidRPr="00047998">
        <w:rPr>
          <w:rFonts w:ascii="Arial" w:hAnsi="Arial" w:cs="Arial"/>
          <w:color w:val="000000" w:themeColor="text1"/>
        </w:rPr>
        <w:t>(</w:t>
      </w:r>
      <w:r w:rsidRPr="00047998">
        <w:rPr>
          <w:rFonts w:ascii="Arial" w:hAnsi="Arial" w:cs="Arial"/>
          <w:color w:val="000000" w:themeColor="text1"/>
        </w:rPr>
        <w:t>including</w:t>
      </w:r>
      <w:r w:rsidR="00E438C2" w:rsidRPr="00047998">
        <w:rPr>
          <w:rFonts w:ascii="Arial" w:hAnsi="Arial" w:cs="Arial"/>
          <w:color w:val="000000" w:themeColor="text1"/>
        </w:rPr>
        <w:t xml:space="preserve"> mental health</w:t>
      </w:r>
      <w:r w:rsidRPr="00047998">
        <w:rPr>
          <w:rFonts w:ascii="Arial" w:hAnsi="Arial" w:cs="Arial"/>
          <w:color w:val="000000" w:themeColor="text1"/>
        </w:rPr>
        <w:t>)</w:t>
      </w:r>
      <w:r w:rsidR="00E438C2" w:rsidRPr="00047998">
        <w:rPr>
          <w:rFonts w:ascii="Arial" w:hAnsi="Arial" w:cs="Arial"/>
          <w:color w:val="000000" w:themeColor="text1"/>
        </w:rPr>
        <w:t xml:space="preserve"> during the </w:t>
      </w:r>
      <w:r w:rsidRPr="00047998">
        <w:rPr>
          <w:rFonts w:ascii="Arial" w:hAnsi="Arial" w:cs="Arial"/>
          <w:color w:val="000000" w:themeColor="text1"/>
        </w:rPr>
        <w:t>COVID-19</w:t>
      </w:r>
      <w:r w:rsidR="00E438C2" w:rsidRPr="00047998">
        <w:rPr>
          <w:rFonts w:ascii="Arial" w:hAnsi="Arial" w:cs="Arial"/>
          <w:color w:val="000000" w:themeColor="text1"/>
        </w:rPr>
        <w:t xml:space="preserve"> outbreak</w:t>
      </w:r>
      <w:r w:rsidRPr="00047998">
        <w:rPr>
          <w:rFonts w:ascii="Arial" w:hAnsi="Arial" w:cs="Arial"/>
          <w:color w:val="000000" w:themeColor="text1"/>
        </w:rPr>
        <w:t>; and</w:t>
      </w:r>
    </w:p>
    <w:p w14:paraId="227D0E02" w14:textId="5A2D8F35" w:rsidR="00806EB5" w:rsidRPr="00047998" w:rsidRDefault="00130EBF" w:rsidP="00640397">
      <w:pPr>
        <w:pStyle w:val="ListParagraph"/>
        <w:numPr>
          <w:ilvl w:val="0"/>
          <w:numId w:val="9"/>
        </w:numPr>
        <w:autoSpaceDE w:val="0"/>
        <w:autoSpaceDN w:val="0"/>
        <w:adjustRightInd w:val="0"/>
        <w:spacing w:before="100" w:after="100" w:line="256" w:lineRule="auto"/>
        <w:jc w:val="both"/>
        <w:rPr>
          <w:rFonts w:ascii="Arial" w:hAnsi="Arial" w:cs="Arial"/>
          <w:color w:val="000000"/>
        </w:rPr>
      </w:pPr>
      <w:r w:rsidRPr="00047998">
        <w:rPr>
          <w:rFonts w:ascii="Arial" w:hAnsi="Arial" w:cs="Arial"/>
        </w:rPr>
        <w:t>R</w:t>
      </w:r>
      <w:r w:rsidR="00E438C2" w:rsidRPr="00047998">
        <w:rPr>
          <w:rFonts w:ascii="Arial" w:hAnsi="Arial" w:cs="Arial"/>
        </w:rPr>
        <w:t xml:space="preserve">aise any issues or concerns with </w:t>
      </w:r>
      <w:r w:rsidRPr="00047998">
        <w:rPr>
          <w:rFonts w:ascii="Arial" w:hAnsi="Arial" w:cs="Arial"/>
        </w:rPr>
        <w:t>their</w:t>
      </w:r>
      <w:r w:rsidR="00E438C2" w:rsidRPr="00047998">
        <w:rPr>
          <w:rFonts w:ascii="Arial" w:hAnsi="Arial" w:cs="Arial"/>
        </w:rPr>
        <w:t xml:space="preserve"> line manager or safety representative</w:t>
      </w:r>
      <w:r w:rsidR="0068784E" w:rsidRPr="00047998">
        <w:rPr>
          <w:rFonts w:ascii="Arial" w:hAnsi="Arial" w:cs="Arial"/>
        </w:rPr>
        <w:t xml:space="preserve"> where applicable</w:t>
      </w:r>
      <w:r w:rsidRPr="00047998">
        <w:rPr>
          <w:rFonts w:ascii="Arial" w:hAnsi="Arial" w:cs="Arial"/>
        </w:rPr>
        <w:t>.</w:t>
      </w:r>
    </w:p>
    <w:p w14:paraId="4BD94BD5" w14:textId="77777777" w:rsidR="006643A1" w:rsidRPr="00322ACC" w:rsidRDefault="006643A1" w:rsidP="00E438C2">
      <w:pPr>
        <w:pBdr>
          <w:top w:val="nil"/>
          <w:left w:val="nil"/>
          <w:bottom w:val="nil"/>
          <w:right w:val="nil"/>
          <w:between w:val="nil"/>
        </w:pBdr>
        <w:spacing w:after="120" w:line="240" w:lineRule="auto"/>
        <w:jc w:val="both"/>
        <w:rPr>
          <w:rFonts w:ascii="Arial" w:hAnsi="Arial" w:cs="Arial"/>
          <w:color w:val="000000"/>
        </w:rPr>
      </w:pPr>
      <w:bookmarkStart w:id="10" w:name="_Toc40021190"/>
    </w:p>
    <w:bookmarkEnd w:id="10"/>
    <w:p w14:paraId="5B4D078F" w14:textId="77777777" w:rsidR="00691632" w:rsidRPr="006752AE" w:rsidRDefault="00691632" w:rsidP="00E438C2">
      <w:pPr>
        <w:pBdr>
          <w:top w:val="nil"/>
          <w:left w:val="nil"/>
          <w:bottom w:val="nil"/>
          <w:right w:val="nil"/>
          <w:between w:val="nil"/>
        </w:pBdr>
        <w:spacing w:after="120" w:line="240" w:lineRule="auto"/>
        <w:jc w:val="both"/>
        <w:rPr>
          <w:rFonts w:ascii="Arial" w:hAnsi="Arial" w:cs="Arial"/>
          <w:b/>
          <w:color w:val="2F5496" w:themeColor="accent1" w:themeShade="BF"/>
        </w:rPr>
      </w:pPr>
      <w:r w:rsidRPr="006752AE">
        <w:rPr>
          <w:rFonts w:ascii="Arial" w:hAnsi="Arial" w:cs="Arial"/>
          <w:b/>
          <w:color w:val="2F5496" w:themeColor="accent1" w:themeShade="BF"/>
        </w:rPr>
        <w:t>Visitors</w:t>
      </w:r>
    </w:p>
    <w:p w14:paraId="4E7CCCB7" w14:textId="295A1566" w:rsidR="00691632" w:rsidRPr="00322ACC" w:rsidRDefault="00691632" w:rsidP="00691632">
      <w:pPr>
        <w:pBdr>
          <w:top w:val="nil"/>
          <w:left w:val="nil"/>
          <w:bottom w:val="nil"/>
          <w:right w:val="nil"/>
          <w:between w:val="nil"/>
        </w:pBdr>
        <w:spacing w:after="120" w:line="240" w:lineRule="auto"/>
        <w:jc w:val="both"/>
        <w:rPr>
          <w:rFonts w:ascii="Arial" w:hAnsi="Arial" w:cs="Arial"/>
        </w:rPr>
      </w:pPr>
      <w:r w:rsidRPr="00322ACC">
        <w:rPr>
          <w:rFonts w:ascii="Arial" w:hAnsi="Arial" w:cs="Arial"/>
        </w:rPr>
        <w:t xml:space="preserve">Visitors </w:t>
      </w:r>
      <w:r w:rsidR="005C7463" w:rsidRPr="00322ACC">
        <w:rPr>
          <w:rFonts w:ascii="Arial" w:hAnsi="Arial" w:cs="Arial"/>
        </w:rPr>
        <w:t>to site should be avoided</w:t>
      </w:r>
      <w:r w:rsidR="00647B6A" w:rsidRPr="00322ACC">
        <w:rPr>
          <w:rFonts w:ascii="Arial" w:hAnsi="Arial" w:cs="Arial"/>
        </w:rPr>
        <w:t xml:space="preserve"> where possible. W</w:t>
      </w:r>
      <w:r w:rsidR="005C7463" w:rsidRPr="00322ACC">
        <w:rPr>
          <w:rFonts w:ascii="Arial" w:hAnsi="Arial" w:cs="Arial"/>
        </w:rPr>
        <w:t>here this is not possible</w:t>
      </w:r>
      <w:r w:rsidR="00647B6A" w:rsidRPr="00322ACC">
        <w:rPr>
          <w:rFonts w:ascii="Arial" w:hAnsi="Arial" w:cs="Arial"/>
        </w:rPr>
        <w:t>,</w:t>
      </w:r>
      <w:r w:rsidR="005C7463" w:rsidRPr="00322ACC">
        <w:rPr>
          <w:rFonts w:ascii="Arial" w:hAnsi="Arial" w:cs="Arial"/>
        </w:rPr>
        <w:t xml:space="preserve"> the school </w:t>
      </w:r>
      <w:r w:rsidRPr="00322ACC">
        <w:rPr>
          <w:rFonts w:ascii="Arial" w:hAnsi="Arial" w:cs="Arial"/>
        </w:rPr>
        <w:t>must:</w:t>
      </w:r>
    </w:p>
    <w:p w14:paraId="681B54BA" w14:textId="77777777" w:rsidR="006752AE" w:rsidRPr="006752AE" w:rsidRDefault="00691632" w:rsidP="00640397">
      <w:pPr>
        <w:pStyle w:val="ListParagraph"/>
        <w:numPr>
          <w:ilvl w:val="0"/>
          <w:numId w:val="10"/>
        </w:numPr>
        <w:pBdr>
          <w:top w:val="nil"/>
          <w:left w:val="nil"/>
          <w:bottom w:val="nil"/>
          <w:right w:val="nil"/>
          <w:between w:val="nil"/>
        </w:pBdr>
        <w:spacing w:after="120" w:line="240" w:lineRule="auto"/>
        <w:jc w:val="both"/>
        <w:rPr>
          <w:rFonts w:ascii="Arial" w:hAnsi="Arial" w:cs="Arial"/>
          <w:color w:val="000000"/>
        </w:rPr>
      </w:pPr>
      <w:r w:rsidRPr="006752AE">
        <w:rPr>
          <w:rFonts w:ascii="Arial" w:hAnsi="Arial" w:cs="Arial"/>
          <w:color w:val="000000"/>
        </w:rPr>
        <w:t xml:space="preserve">Complete the </w:t>
      </w:r>
      <w:r w:rsidRPr="006752AE">
        <w:rPr>
          <w:rFonts w:ascii="Arial" w:hAnsi="Arial" w:cs="Arial"/>
        </w:rPr>
        <w:t>visitor declaration</w:t>
      </w:r>
      <w:r w:rsidR="00FB5203" w:rsidRPr="006752AE">
        <w:rPr>
          <w:rFonts w:ascii="Arial" w:hAnsi="Arial" w:cs="Arial"/>
        </w:rPr>
        <w:t xml:space="preserve"> and</w:t>
      </w:r>
      <w:r w:rsidR="005C7463" w:rsidRPr="006752AE">
        <w:rPr>
          <w:rFonts w:ascii="Arial" w:hAnsi="Arial" w:cs="Arial"/>
        </w:rPr>
        <w:t xml:space="preserve"> an individual risk assessment if required</w:t>
      </w:r>
      <w:r w:rsidR="00647B6A" w:rsidRPr="006752AE">
        <w:rPr>
          <w:rFonts w:ascii="Arial" w:hAnsi="Arial" w:cs="Arial"/>
        </w:rPr>
        <w:t xml:space="preserve">; </w:t>
      </w:r>
      <w:r w:rsidR="001C37B8" w:rsidRPr="006752AE">
        <w:rPr>
          <w:rFonts w:ascii="Arial" w:hAnsi="Arial" w:cs="Arial"/>
        </w:rPr>
        <w:t>and</w:t>
      </w:r>
    </w:p>
    <w:p w14:paraId="01A143C1" w14:textId="10F2E75E" w:rsidR="00924697" w:rsidRPr="006752AE" w:rsidRDefault="00691632" w:rsidP="00640397">
      <w:pPr>
        <w:pStyle w:val="ListParagraph"/>
        <w:numPr>
          <w:ilvl w:val="0"/>
          <w:numId w:val="10"/>
        </w:numPr>
        <w:pBdr>
          <w:top w:val="nil"/>
          <w:left w:val="nil"/>
          <w:bottom w:val="nil"/>
          <w:right w:val="nil"/>
          <w:between w:val="nil"/>
        </w:pBdr>
        <w:spacing w:after="120" w:line="240" w:lineRule="auto"/>
        <w:jc w:val="both"/>
        <w:rPr>
          <w:rFonts w:ascii="Arial" w:hAnsi="Arial" w:cs="Arial"/>
          <w:color w:val="000000"/>
        </w:rPr>
      </w:pPr>
      <w:r w:rsidRPr="006752AE">
        <w:rPr>
          <w:rFonts w:ascii="Arial" w:hAnsi="Arial" w:cs="Arial"/>
          <w:color w:val="000000"/>
        </w:rPr>
        <w:t>Inform us of any COVID-19 symptoms</w:t>
      </w:r>
      <w:r w:rsidR="00F2192E">
        <w:rPr>
          <w:rFonts w:ascii="Arial" w:hAnsi="Arial" w:cs="Arial"/>
          <w:color w:val="000000"/>
        </w:rPr>
        <w:t>.</w:t>
      </w:r>
    </w:p>
    <w:p w14:paraId="17E8EA68" w14:textId="14F1F38A" w:rsidR="00691632" w:rsidRPr="00322ACC" w:rsidRDefault="00691632" w:rsidP="00691632">
      <w:pPr>
        <w:pBdr>
          <w:top w:val="nil"/>
          <w:left w:val="nil"/>
          <w:bottom w:val="nil"/>
          <w:right w:val="nil"/>
          <w:between w:val="nil"/>
        </w:pBdr>
        <w:spacing w:after="120" w:line="240" w:lineRule="auto"/>
        <w:jc w:val="both"/>
        <w:rPr>
          <w:rFonts w:ascii="Arial" w:hAnsi="Arial" w:cs="Arial"/>
          <w:color w:val="000000"/>
        </w:rPr>
      </w:pPr>
      <w:r w:rsidRPr="00322ACC">
        <w:rPr>
          <w:rFonts w:ascii="Arial" w:hAnsi="Arial" w:cs="Arial"/>
          <w:color w:val="000000"/>
        </w:rPr>
        <w:t>The school will maintain a visitor log for fire evacuation purposes and to help with test and trace.</w:t>
      </w:r>
    </w:p>
    <w:p w14:paraId="189C1AD8" w14:textId="77777777" w:rsidR="00FE4FF1" w:rsidRPr="00322ACC" w:rsidRDefault="00FE4FF1" w:rsidP="00E438C2">
      <w:pPr>
        <w:pBdr>
          <w:top w:val="nil"/>
          <w:left w:val="nil"/>
          <w:bottom w:val="nil"/>
          <w:right w:val="nil"/>
          <w:between w:val="nil"/>
        </w:pBdr>
        <w:spacing w:after="120" w:line="240" w:lineRule="auto"/>
        <w:jc w:val="both"/>
        <w:rPr>
          <w:rFonts w:ascii="Arial" w:hAnsi="Arial" w:cs="Arial"/>
          <w:b/>
          <w:color w:val="000000"/>
        </w:rPr>
      </w:pPr>
    </w:p>
    <w:p w14:paraId="105F7CD5" w14:textId="123BBBB0" w:rsidR="00E438C2" w:rsidRPr="001C7873" w:rsidRDefault="00BF6AC3" w:rsidP="00E438C2">
      <w:pPr>
        <w:pBdr>
          <w:top w:val="nil"/>
          <w:left w:val="nil"/>
          <w:bottom w:val="nil"/>
          <w:right w:val="nil"/>
          <w:between w:val="nil"/>
        </w:pBdr>
        <w:spacing w:after="120" w:line="240" w:lineRule="auto"/>
        <w:jc w:val="both"/>
        <w:rPr>
          <w:rFonts w:ascii="Arial" w:hAnsi="Arial" w:cs="Arial"/>
          <w:b/>
          <w:color w:val="2F5496" w:themeColor="accent1" w:themeShade="BF"/>
        </w:rPr>
      </w:pPr>
      <w:r w:rsidRPr="001C7873">
        <w:rPr>
          <w:rFonts w:ascii="Arial" w:hAnsi="Arial" w:cs="Arial"/>
          <w:b/>
          <w:color w:val="2F5496" w:themeColor="accent1" w:themeShade="BF"/>
        </w:rPr>
        <w:t>S</w:t>
      </w:r>
      <w:r w:rsidR="00130EBF" w:rsidRPr="001C7873">
        <w:rPr>
          <w:rFonts w:ascii="Arial" w:hAnsi="Arial" w:cs="Arial"/>
          <w:b/>
          <w:color w:val="2F5496" w:themeColor="accent1" w:themeShade="BF"/>
        </w:rPr>
        <w:t xml:space="preserve">taff </w:t>
      </w:r>
      <w:r w:rsidR="00E96E16" w:rsidRPr="001C7873">
        <w:rPr>
          <w:rFonts w:ascii="Arial" w:hAnsi="Arial" w:cs="Arial"/>
          <w:b/>
          <w:color w:val="2F5496" w:themeColor="accent1" w:themeShade="BF"/>
        </w:rPr>
        <w:t>c</w:t>
      </w:r>
      <w:r w:rsidR="00130EBF" w:rsidRPr="001C7873">
        <w:rPr>
          <w:rFonts w:ascii="Arial" w:hAnsi="Arial" w:cs="Arial"/>
          <w:b/>
          <w:color w:val="2F5496" w:themeColor="accent1" w:themeShade="BF"/>
        </w:rPr>
        <w:t xml:space="preserve">arrying out </w:t>
      </w:r>
      <w:r w:rsidR="00E96E16" w:rsidRPr="001C7873">
        <w:rPr>
          <w:rFonts w:ascii="Arial" w:hAnsi="Arial" w:cs="Arial"/>
          <w:b/>
          <w:color w:val="2F5496" w:themeColor="accent1" w:themeShade="BF"/>
        </w:rPr>
        <w:t>c</w:t>
      </w:r>
      <w:r w:rsidR="00130EBF" w:rsidRPr="001C7873">
        <w:rPr>
          <w:rFonts w:ascii="Arial" w:hAnsi="Arial" w:cs="Arial"/>
          <w:b/>
          <w:color w:val="2F5496" w:themeColor="accent1" w:themeShade="BF"/>
        </w:rPr>
        <w:t xml:space="preserve">leaning </w:t>
      </w:r>
      <w:r w:rsidR="00E96E16" w:rsidRPr="001C7873">
        <w:rPr>
          <w:rFonts w:ascii="Arial" w:hAnsi="Arial" w:cs="Arial"/>
          <w:b/>
          <w:color w:val="2F5496" w:themeColor="accent1" w:themeShade="BF"/>
        </w:rPr>
        <w:t>a</w:t>
      </w:r>
      <w:r w:rsidR="00130EBF" w:rsidRPr="001C7873">
        <w:rPr>
          <w:rFonts w:ascii="Arial" w:hAnsi="Arial" w:cs="Arial"/>
          <w:b/>
          <w:color w:val="2F5496" w:themeColor="accent1" w:themeShade="BF"/>
        </w:rPr>
        <w:t>ctivities</w:t>
      </w:r>
    </w:p>
    <w:p w14:paraId="7610D41A" w14:textId="1792605C" w:rsidR="00E438C2" w:rsidRPr="00322ACC" w:rsidRDefault="006643A1" w:rsidP="00E438C2">
      <w:pPr>
        <w:spacing w:after="120" w:line="240" w:lineRule="auto"/>
        <w:jc w:val="both"/>
        <w:rPr>
          <w:rFonts w:ascii="Arial" w:hAnsi="Arial" w:cs="Arial"/>
        </w:rPr>
      </w:pPr>
      <w:r w:rsidRPr="00322ACC">
        <w:rPr>
          <w:rFonts w:ascii="Arial" w:hAnsi="Arial" w:cs="Arial"/>
        </w:rPr>
        <w:t>Staff carrying out cleaning activities</w:t>
      </w:r>
      <w:r w:rsidR="00E438C2" w:rsidRPr="00322ACC">
        <w:rPr>
          <w:rFonts w:ascii="Arial" w:hAnsi="Arial" w:cs="Arial"/>
        </w:rPr>
        <w:t xml:space="preserve"> must:</w:t>
      </w:r>
    </w:p>
    <w:p w14:paraId="139C1143" w14:textId="77777777" w:rsidR="001C7873" w:rsidRDefault="00130EBF" w:rsidP="00640397">
      <w:pPr>
        <w:pStyle w:val="ListParagraph"/>
        <w:numPr>
          <w:ilvl w:val="0"/>
          <w:numId w:val="11"/>
        </w:numPr>
        <w:spacing w:after="0" w:line="240" w:lineRule="auto"/>
        <w:jc w:val="both"/>
        <w:rPr>
          <w:rFonts w:ascii="Arial" w:eastAsia="Arial Unicode MS" w:hAnsi="Arial" w:cs="Arial"/>
        </w:rPr>
      </w:pPr>
      <w:r w:rsidRPr="001C7873">
        <w:rPr>
          <w:rFonts w:ascii="Arial" w:eastAsia="Arial Unicode MS" w:hAnsi="Arial" w:cs="Arial"/>
        </w:rPr>
        <w:t>T</w:t>
      </w:r>
      <w:r w:rsidR="00E438C2" w:rsidRPr="001C7873">
        <w:rPr>
          <w:rFonts w:ascii="Arial" w:eastAsia="Arial Unicode MS" w:hAnsi="Arial" w:cs="Arial"/>
        </w:rPr>
        <w:t>ake reasonable care of their own safety</w:t>
      </w:r>
      <w:r w:rsidRPr="001C7873">
        <w:rPr>
          <w:rFonts w:ascii="Arial" w:eastAsia="Arial Unicode MS" w:hAnsi="Arial" w:cs="Arial"/>
        </w:rPr>
        <w:t>;</w:t>
      </w:r>
    </w:p>
    <w:p w14:paraId="5D897964" w14:textId="77777777" w:rsidR="001C7873" w:rsidRDefault="00130EBF" w:rsidP="00640397">
      <w:pPr>
        <w:pStyle w:val="ListParagraph"/>
        <w:numPr>
          <w:ilvl w:val="0"/>
          <w:numId w:val="11"/>
        </w:numPr>
        <w:spacing w:after="0" w:line="240" w:lineRule="auto"/>
        <w:jc w:val="both"/>
        <w:rPr>
          <w:rFonts w:ascii="Arial" w:eastAsia="Arial Unicode MS" w:hAnsi="Arial" w:cs="Arial"/>
        </w:rPr>
      </w:pPr>
      <w:r w:rsidRPr="001C7873">
        <w:rPr>
          <w:rFonts w:ascii="Arial" w:eastAsia="Arial Unicode MS" w:hAnsi="Arial" w:cs="Arial"/>
        </w:rPr>
        <w:t>T</w:t>
      </w:r>
      <w:r w:rsidR="00E438C2" w:rsidRPr="001C7873">
        <w:rPr>
          <w:rFonts w:ascii="Arial" w:eastAsia="Arial Unicode MS" w:hAnsi="Arial" w:cs="Arial"/>
        </w:rPr>
        <w:t>ake reasonable care of the safety of others affected by their actions</w:t>
      </w:r>
      <w:r w:rsidRPr="001C7873">
        <w:rPr>
          <w:rFonts w:ascii="Arial" w:eastAsia="Arial Unicode MS" w:hAnsi="Arial" w:cs="Arial"/>
        </w:rPr>
        <w:t>;</w:t>
      </w:r>
    </w:p>
    <w:p w14:paraId="423F3186" w14:textId="77777777" w:rsidR="001C7873" w:rsidRDefault="00130EBF" w:rsidP="00640397">
      <w:pPr>
        <w:pStyle w:val="ListParagraph"/>
        <w:numPr>
          <w:ilvl w:val="0"/>
          <w:numId w:val="11"/>
        </w:numPr>
        <w:spacing w:after="0" w:line="240" w:lineRule="auto"/>
        <w:jc w:val="both"/>
        <w:rPr>
          <w:rFonts w:ascii="Arial" w:eastAsia="Arial Unicode MS" w:hAnsi="Arial" w:cs="Arial"/>
        </w:rPr>
      </w:pPr>
      <w:r w:rsidRPr="001C7873">
        <w:rPr>
          <w:rFonts w:ascii="Arial" w:eastAsia="Arial Unicode MS" w:hAnsi="Arial" w:cs="Arial"/>
        </w:rPr>
        <w:t>O</w:t>
      </w:r>
      <w:r w:rsidR="00E438C2" w:rsidRPr="001C7873">
        <w:rPr>
          <w:rFonts w:ascii="Arial" w:eastAsia="Arial Unicode MS" w:hAnsi="Arial" w:cs="Arial"/>
        </w:rPr>
        <w:t>bserve the safety rules</w:t>
      </w:r>
      <w:r w:rsidRPr="001C7873">
        <w:rPr>
          <w:rFonts w:ascii="Arial" w:eastAsia="Arial Unicode MS" w:hAnsi="Arial" w:cs="Arial"/>
        </w:rPr>
        <w:t>;</w:t>
      </w:r>
    </w:p>
    <w:p w14:paraId="3177CFB9" w14:textId="77777777" w:rsidR="001C7873" w:rsidRDefault="00130EBF" w:rsidP="00640397">
      <w:pPr>
        <w:pStyle w:val="ListParagraph"/>
        <w:numPr>
          <w:ilvl w:val="0"/>
          <w:numId w:val="11"/>
        </w:numPr>
        <w:spacing w:after="0" w:line="240" w:lineRule="auto"/>
        <w:jc w:val="both"/>
        <w:rPr>
          <w:rFonts w:ascii="Arial" w:eastAsia="Arial Unicode MS" w:hAnsi="Arial" w:cs="Arial"/>
        </w:rPr>
      </w:pPr>
      <w:r w:rsidRPr="001C7873">
        <w:rPr>
          <w:rFonts w:ascii="Arial" w:eastAsia="Arial Unicode MS" w:hAnsi="Arial" w:cs="Arial"/>
        </w:rPr>
        <w:lastRenderedPageBreak/>
        <w:t>S</w:t>
      </w:r>
      <w:r w:rsidR="00E438C2" w:rsidRPr="001C7873">
        <w:rPr>
          <w:rFonts w:ascii="Arial" w:eastAsia="Arial Unicode MS" w:hAnsi="Arial" w:cs="Arial"/>
        </w:rPr>
        <w:t>ubmit their health and safety policy and relevant risk assessments to us for approval if not employed by the organisation</w:t>
      </w:r>
      <w:r w:rsidRPr="001C7873">
        <w:rPr>
          <w:rFonts w:ascii="Arial" w:eastAsia="Arial Unicode MS" w:hAnsi="Arial" w:cs="Arial"/>
        </w:rPr>
        <w:t>;</w:t>
      </w:r>
    </w:p>
    <w:p w14:paraId="07E65196" w14:textId="699CBA6A" w:rsidR="00601C93" w:rsidRDefault="00130EBF" w:rsidP="00640397">
      <w:pPr>
        <w:pStyle w:val="ListParagraph"/>
        <w:numPr>
          <w:ilvl w:val="0"/>
          <w:numId w:val="11"/>
        </w:numPr>
        <w:spacing w:after="0" w:line="240" w:lineRule="auto"/>
        <w:jc w:val="both"/>
        <w:rPr>
          <w:rFonts w:ascii="Arial" w:eastAsia="Arial Unicode MS" w:hAnsi="Arial" w:cs="Arial"/>
        </w:rPr>
      </w:pPr>
      <w:r w:rsidRPr="001C7873">
        <w:rPr>
          <w:rFonts w:ascii="Arial" w:eastAsia="Arial Unicode MS" w:hAnsi="Arial" w:cs="Arial"/>
        </w:rPr>
        <w:t>C</w:t>
      </w:r>
      <w:r w:rsidR="00E438C2" w:rsidRPr="001C7873">
        <w:rPr>
          <w:rFonts w:ascii="Arial" w:eastAsia="Arial Unicode MS" w:hAnsi="Arial" w:cs="Arial"/>
        </w:rPr>
        <w:t xml:space="preserve">omply with and accept our </w:t>
      </w:r>
      <w:r w:rsidR="00A14D5E">
        <w:rPr>
          <w:rFonts w:ascii="Arial" w:eastAsia="Arial Unicode MS" w:hAnsi="Arial" w:cs="Arial"/>
        </w:rPr>
        <w:t>Coronavirus (</w:t>
      </w:r>
      <w:r w:rsidRPr="001C7873">
        <w:rPr>
          <w:rFonts w:ascii="Arial" w:eastAsia="Arial Unicode MS" w:hAnsi="Arial" w:cs="Arial"/>
        </w:rPr>
        <w:t>COVID-19</w:t>
      </w:r>
      <w:r w:rsidR="00A14D5E">
        <w:rPr>
          <w:rFonts w:ascii="Arial" w:eastAsia="Arial Unicode MS" w:hAnsi="Arial" w:cs="Arial"/>
        </w:rPr>
        <w:t>)</w:t>
      </w:r>
      <w:r w:rsidRPr="001C7873">
        <w:rPr>
          <w:rFonts w:ascii="Arial" w:eastAsia="Arial Unicode MS" w:hAnsi="Arial" w:cs="Arial"/>
        </w:rPr>
        <w:t xml:space="preserve"> Policy</w:t>
      </w:r>
      <w:r w:rsidR="00924697" w:rsidRPr="001C7873">
        <w:rPr>
          <w:rFonts w:ascii="Arial" w:eastAsia="Arial Unicode MS" w:hAnsi="Arial" w:cs="Arial"/>
        </w:rPr>
        <w:t xml:space="preserve">, including the need for </w:t>
      </w:r>
      <w:r w:rsidR="00815A24" w:rsidRPr="001C7873">
        <w:rPr>
          <w:rFonts w:ascii="Arial" w:eastAsia="Arial Unicode MS" w:hAnsi="Arial" w:cs="Arial"/>
        </w:rPr>
        <w:t>rapid</w:t>
      </w:r>
      <w:r w:rsidR="00924697" w:rsidRPr="001C7873">
        <w:rPr>
          <w:rFonts w:ascii="Arial" w:eastAsia="Arial Unicode MS" w:hAnsi="Arial" w:cs="Arial"/>
        </w:rPr>
        <w:t xml:space="preserve"> testing</w:t>
      </w:r>
      <w:r w:rsidRPr="001C7873">
        <w:rPr>
          <w:rFonts w:ascii="Arial" w:eastAsia="Arial Unicode MS" w:hAnsi="Arial" w:cs="Arial"/>
        </w:rPr>
        <w:t>;</w:t>
      </w:r>
    </w:p>
    <w:p w14:paraId="2C9C7325" w14:textId="77777777" w:rsid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C</w:t>
      </w:r>
      <w:r w:rsidR="00E438C2" w:rsidRPr="00601C93">
        <w:rPr>
          <w:rFonts w:ascii="Arial" w:eastAsia="Arial Unicode MS" w:hAnsi="Arial" w:cs="Arial"/>
        </w:rPr>
        <w:t>onform to all written or verbal instructions given to them to ensure their personal safety and the safety of others</w:t>
      </w:r>
      <w:r w:rsidRPr="00601C93">
        <w:rPr>
          <w:rFonts w:ascii="Arial" w:eastAsia="Arial Unicode MS" w:hAnsi="Arial" w:cs="Arial"/>
        </w:rPr>
        <w:t>;</w:t>
      </w:r>
    </w:p>
    <w:p w14:paraId="7E8EA376" w14:textId="77777777" w:rsid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D</w:t>
      </w:r>
      <w:r w:rsidR="00E438C2" w:rsidRPr="00601C93">
        <w:rPr>
          <w:rFonts w:ascii="Arial" w:eastAsia="Arial Unicode MS" w:hAnsi="Arial" w:cs="Arial"/>
        </w:rPr>
        <w:t xml:space="preserve">ress </w:t>
      </w:r>
      <w:r w:rsidR="0068784E" w:rsidRPr="00601C93">
        <w:rPr>
          <w:rFonts w:ascii="Arial" w:eastAsia="Arial Unicode MS" w:hAnsi="Arial" w:cs="Arial"/>
        </w:rPr>
        <w:t xml:space="preserve">as appropriate </w:t>
      </w:r>
      <w:r w:rsidR="00E438C2" w:rsidRPr="00601C93">
        <w:rPr>
          <w:rFonts w:ascii="Arial" w:eastAsia="Arial Unicode MS" w:hAnsi="Arial" w:cs="Arial"/>
        </w:rPr>
        <w:t xml:space="preserve">for their </w:t>
      </w:r>
      <w:r w:rsidR="0068784E" w:rsidRPr="00601C93">
        <w:rPr>
          <w:rFonts w:ascii="Arial" w:eastAsia="Arial Unicode MS" w:hAnsi="Arial" w:cs="Arial"/>
        </w:rPr>
        <w:t>work activities</w:t>
      </w:r>
      <w:r w:rsidRPr="00601C93">
        <w:rPr>
          <w:rFonts w:ascii="Arial" w:eastAsia="Arial Unicode MS" w:hAnsi="Arial" w:cs="Arial"/>
        </w:rPr>
        <w:t>;</w:t>
      </w:r>
    </w:p>
    <w:p w14:paraId="1F470C23" w14:textId="77777777" w:rsid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U</w:t>
      </w:r>
      <w:r w:rsidR="00E438C2" w:rsidRPr="00601C93">
        <w:rPr>
          <w:rFonts w:ascii="Arial" w:eastAsia="Arial Unicode MS" w:hAnsi="Arial" w:cs="Arial"/>
        </w:rPr>
        <w:t xml:space="preserve">se all </w:t>
      </w:r>
      <w:r w:rsidR="00E438C2" w:rsidRPr="00601C93">
        <w:rPr>
          <w:rFonts w:ascii="Arial" w:hAnsi="Arial" w:cs="Arial"/>
        </w:rPr>
        <w:t xml:space="preserve">equipment, safety equipment, devices and </w:t>
      </w:r>
      <w:r w:rsidR="00E438C2" w:rsidRPr="00601C93">
        <w:rPr>
          <w:rFonts w:ascii="Arial" w:eastAsia="Arial Unicode MS" w:hAnsi="Arial" w:cs="Arial"/>
        </w:rPr>
        <w:t>protective clothing as directed</w:t>
      </w:r>
      <w:r w:rsidRPr="00601C93">
        <w:rPr>
          <w:rFonts w:ascii="Arial" w:eastAsia="Arial Unicode MS" w:hAnsi="Arial" w:cs="Arial"/>
        </w:rPr>
        <w:t>;</w:t>
      </w:r>
    </w:p>
    <w:p w14:paraId="0B3388F0" w14:textId="77777777" w:rsid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A</w:t>
      </w:r>
      <w:r w:rsidR="00E438C2" w:rsidRPr="00601C93">
        <w:rPr>
          <w:rFonts w:ascii="Arial" w:eastAsia="Arial Unicode MS" w:hAnsi="Arial" w:cs="Arial"/>
        </w:rPr>
        <w:t>void any improvisations of any form which could create an unnecessary risk to their personal safety and the safety of others</w:t>
      </w:r>
      <w:r w:rsidRPr="00601C93">
        <w:rPr>
          <w:rFonts w:ascii="Arial" w:eastAsia="Arial Unicode MS" w:hAnsi="Arial" w:cs="Arial"/>
        </w:rPr>
        <w:t>;</w:t>
      </w:r>
    </w:p>
    <w:p w14:paraId="0F51AC2D" w14:textId="77777777" w:rsid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M</w:t>
      </w:r>
      <w:r w:rsidR="00E438C2" w:rsidRPr="00601C93">
        <w:rPr>
          <w:rFonts w:ascii="Arial" w:eastAsia="Arial Unicode MS" w:hAnsi="Arial" w:cs="Arial"/>
        </w:rPr>
        <w:t>aintain all equipment in good condition and report defects to their supervisor</w:t>
      </w:r>
      <w:r w:rsidRPr="00601C93">
        <w:rPr>
          <w:rFonts w:ascii="Arial" w:eastAsia="Arial Unicode MS" w:hAnsi="Arial" w:cs="Arial"/>
        </w:rPr>
        <w:t>; and</w:t>
      </w:r>
    </w:p>
    <w:p w14:paraId="0B34BCEA" w14:textId="28F9B997" w:rsidR="00E438C2" w:rsidRPr="00601C93" w:rsidRDefault="00130EBF" w:rsidP="00640397">
      <w:pPr>
        <w:pStyle w:val="ListParagraph"/>
        <w:numPr>
          <w:ilvl w:val="0"/>
          <w:numId w:val="11"/>
        </w:numPr>
        <w:spacing w:after="0" w:line="240" w:lineRule="auto"/>
        <w:jc w:val="both"/>
        <w:rPr>
          <w:rFonts w:ascii="Arial" w:eastAsia="Arial Unicode MS" w:hAnsi="Arial" w:cs="Arial"/>
        </w:rPr>
      </w:pPr>
      <w:r w:rsidRPr="00601C93">
        <w:rPr>
          <w:rFonts w:ascii="Arial" w:eastAsia="Arial Unicode MS" w:hAnsi="Arial" w:cs="Arial"/>
        </w:rPr>
        <w:t>E</w:t>
      </w:r>
      <w:r w:rsidR="00E438C2" w:rsidRPr="00601C93">
        <w:rPr>
          <w:rFonts w:ascii="Arial" w:eastAsia="Arial Unicode MS" w:hAnsi="Arial" w:cs="Arial"/>
        </w:rPr>
        <w:t>nsure that chemicals are used appropriately and that contact times are followed</w:t>
      </w:r>
      <w:r w:rsidRPr="00601C93">
        <w:rPr>
          <w:rFonts w:ascii="Arial" w:eastAsia="Arial Unicode MS" w:hAnsi="Arial" w:cs="Arial"/>
        </w:rPr>
        <w:t>.</w:t>
      </w:r>
    </w:p>
    <w:p w14:paraId="01401A14" w14:textId="4008412E" w:rsidR="00E438C2" w:rsidRPr="00322ACC" w:rsidRDefault="00E438C2" w:rsidP="00E438C2">
      <w:pPr>
        <w:spacing w:after="120" w:line="240" w:lineRule="auto"/>
        <w:jc w:val="both"/>
        <w:rPr>
          <w:rFonts w:ascii="Arial" w:eastAsia="Arial Unicode MS" w:hAnsi="Arial" w:cs="Arial"/>
        </w:rPr>
      </w:pPr>
    </w:p>
    <w:p w14:paraId="17B9643F" w14:textId="0EA36748" w:rsidR="00924697" w:rsidRPr="00601C93" w:rsidRDefault="00924697" w:rsidP="00E438C2">
      <w:pPr>
        <w:spacing w:after="120" w:line="240" w:lineRule="auto"/>
        <w:jc w:val="both"/>
        <w:rPr>
          <w:rFonts w:ascii="Arial" w:eastAsia="Arial Unicode MS" w:hAnsi="Arial" w:cs="Arial"/>
          <w:b/>
          <w:color w:val="2F5496" w:themeColor="accent1" w:themeShade="BF"/>
        </w:rPr>
      </w:pPr>
      <w:r w:rsidRPr="00601C93">
        <w:rPr>
          <w:rFonts w:ascii="Arial" w:eastAsia="Arial Unicode MS" w:hAnsi="Arial" w:cs="Arial"/>
          <w:b/>
          <w:color w:val="2F5496" w:themeColor="accent1" w:themeShade="BF"/>
        </w:rPr>
        <w:t>Pupils/</w:t>
      </w:r>
      <w:r w:rsidR="007762CB" w:rsidRPr="00601C93">
        <w:rPr>
          <w:rFonts w:ascii="Arial" w:eastAsia="Arial Unicode MS" w:hAnsi="Arial" w:cs="Arial"/>
          <w:b/>
          <w:color w:val="2F5496" w:themeColor="accent1" w:themeShade="BF"/>
        </w:rPr>
        <w:t>s</w:t>
      </w:r>
      <w:r w:rsidRPr="00601C93">
        <w:rPr>
          <w:rFonts w:ascii="Arial" w:eastAsia="Arial Unicode MS" w:hAnsi="Arial" w:cs="Arial"/>
          <w:b/>
          <w:color w:val="2F5496" w:themeColor="accent1" w:themeShade="BF"/>
        </w:rPr>
        <w:t>tudents</w:t>
      </w:r>
    </w:p>
    <w:p w14:paraId="7641DE3A" w14:textId="41912CCF" w:rsidR="00924697" w:rsidRPr="00601C93" w:rsidRDefault="00924697" w:rsidP="00E438C2">
      <w:pPr>
        <w:spacing w:after="120" w:line="240" w:lineRule="auto"/>
        <w:jc w:val="both"/>
        <w:rPr>
          <w:rFonts w:ascii="Arial" w:eastAsia="Arial Unicode MS" w:hAnsi="Arial" w:cs="Arial"/>
        </w:rPr>
      </w:pPr>
      <w:r w:rsidRPr="00601C93">
        <w:rPr>
          <w:rFonts w:ascii="Arial" w:eastAsia="Arial Unicode MS" w:hAnsi="Arial" w:cs="Arial"/>
        </w:rPr>
        <w:t xml:space="preserve">Pupils and students </w:t>
      </w:r>
      <w:r w:rsidR="00815A24" w:rsidRPr="00601C93">
        <w:rPr>
          <w:rFonts w:ascii="Arial" w:eastAsia="Arial Unicode MS" w:hAnsi="Arial" w:cs="Arial"/>
        </w:rPr>
        <w:t>are required to</w:t>
      </w:r>
      <w:r w:rsidRPr="00601C93">
        <w:rPr>
          <w:rFonts w:ascii="Arial" w:eastAsia="Arial Unicode MS" w:hAnsi="Arial" w:cs="Arial"/>
        </w:rPr>
        <w:t>:</w:t>
      </w:r>
    </w:p>
    <w:p w14:paraId="14052AB0" w14:textId="1AE12910" w:rsidR="00924697" w:rsidRPr="00601C93" w:rsidRDefault="00815A24" w:rsidP="00640397">
      <w:pPr>
        <w:pStyle w:val="ListParagraph"/>
        <w:numPr>
          <w:ilvl w:val="0"/>
          <w:numId w:val="12"/>
        </w:numPr>
        <w:spacing w:after="120" w:line="240" w:lineRule="auto"/>
        <w:jc w:val="both"/>
        <w:rPr>
          <w:rFonts w:ascii="Arial" w:eastAsia="Arial Unicode MS" w:hAnsi="Arial" w:cs="Arial"/>
        </w:rPr>
      </w:pPr>
      <w:r w:rsidRPr="00601C93">
        <w:rPr>
          <w:rFonts w:ascii="Arial" w:eastAsia="Arial Unicode MS" w:hAnsi="Arial" w:cs="Arial"/>
        </w:rPr>
        <w:t>Comply with</w:t>
      </w:r>
      <w:r w:rsidR="00924697" w:rsidRPr="00601C93">
        <w:rPr>
          <w:rFonts w:ascii="Arial" w:eastAsia="Arial Unicode MS" w:hAnsi="Arial" w:cs="Arial"/>
        </w:rPr>
        <w:t xml:space="preserve"> </w:t>
      </w:r>
      <w:r w:rsidRPr="00601C93">
        <w:rPr>
          <w:rFonts w:ascii="Arial" w:eastAsia="Arial Unicode MS" w:hAnsi="Arial" w:cs="Arial"/>
        </w:rPr>
        <w:t>our</w:t>
      </w:r>
      <w:r w:rsidR="00924697" w:rsidRPr="00601C93">
        <w:rPr>
          <w:rFonts w:ascii="Arial" w:eastAsia="Arial Unicode MS" w:hAnsi="Arial" w:cs="Arial"/>
        </w:rPr>
        <w:t xml:space="preserve"> </w:t>
      </w:r>
      <w:r w:rsidR="00A14D5E">
        <w:rPr>
          <w:rFonts w:ascii="Arial" w:eastAsia="Arial Unicode MS" w:hAnsi="Arial" w:cs="Arial"/>
        </w:rPr>
        <w:t>Coronavirus (</w:t>
      </w:r>
      <w:r w:rsidR="00924697" w:rsidRPr="00601C93">
        <w:rPr>
          <w:rFonts w:ascii="Arial" w:eastAsia="Arial Unicode MS" w:hAnsi="Arial" w:cs="Arial"/>
        </w:rPr>
        <w:t>COVID-19</w:t>
      </w:r>
      <w:r w:rsidR="00A14D5E">
        <w:rPr>
          <w:rFonts w:ascii="Arial" w:eastAsia="Arial Unicode MS" w:hAnsi="Arial" w:cs="Arial"/>
        </w:rPr>
        <w:t>)</w:t>
      </w:r>
      <w:r w:rsidR="00924697" w:rsidRPr="00601C93">
        <w:rPr>
          <w:rFonts w:ascii="Arial" w:eastAsia="Arial Unicode MS" w:hAnsi="Arial" w:cs="Arial"/>
        </w:rPr>
        <w:t xml:space="preserve"> </w:t>
      </w:r>
      <w:r w:rsidR="007762CB" w:rsidRPr="00601C93">
        <w:rPr>
          <w:rFonts w:ascii="Arial" w:eastAsia="Arial Unicode MS" w:hAnsi="Arial" w:cs="Arial"/>
        </w:rPr>
        <w:t>P</w:t>
      </w:r>
      <w:r w:rsidR="00924697" w:rsidRPr="00601C93">
        <w:rPr>
          <w:rFonts w:ascii="Arial" w:eastAsia="Arial Unicode MS" w:hAnsi="Arial" w:cs="Arial"/>
        </w:rPr>
        <w:t>olicy</w:t>
      </w:r>
      <w:r w:rsidRPr="00601C93">
        <w:rPr>
          <w:rFonts w:ascii="Arial" w:eastAsia="Arial Unicode MS" w:hAnsi="Arial" w:cs="Arial"/>
        </w:rPr>
        <w:t xml:space="preserve"> and the arrangements we have put in place</w:t>
      </w:r>
      <w:r w:rsidR="00AD19C2">
        <w:rPr>
          <w:rFonts w:ascii="Arial" w:eastAsia="Arial Unicode MS" w:hAnsi="Arial" w:cs="Arial"/>
        </w:rPr>
        <w:t>.</w:t>
      </w:r>
    </w:p>
    <w:p w14:paraId="0588F5A6" w14:textId="77777777" w:rsidR="00924697" w:rsidRPr="00322ACC" w:rsidRDefault="00924697" w:rsidP="00E438C2">
      <w:pPr>
        <w:spacing w:after="120" w:line="240" w:lineRule="auto"/>
        <w:jc w:val="both"/>
        <w:rPr>
          <w:rFonts w:ascii="Arial" w:eastAsia="Arial Unicode MS" w:hAnsi="Arial" w:cs="Arial"/>
        </w:rPr>
      </w:pPr>
    </w:p>
    <w:p w14:paraId="18AFAAF1" w14:textId="5B32E7D1" w:rsidR="006643A1" w:rsidRPr="00620A3D" w:rsidRDefault="006643A1" w:rsidP="00E438C2">
      <w:pPr>
        <w:spacing w:after="120" w:line="240" w:lineRule="auto"/>
        <w:jc w:val="both"/>
        <w:rPr>
          <w:rFonts w:ascii="Arial" w:eastAsia="Arial Unicode MS" w:hAnsi="Arial" w:cs="Arial"/>
          <w:b/>
          <w:color w:val="1F3864" w:themeColor="accent1" w:themeShade="80"/>
          <w:sz w:val="28"/>
        </w:rPr>
      </w:pPr>
      <w:r w:rsidRPr="00620A3D">
        <w:rPr>
          <w:rFonts w:ascii="Arial" w:eastAsia="Arial Unicode MS" w:hAnsi="Arial" w:cs="Arial"/>
          <w:b/>
          <w:color w:val="1F3864" w:themeColor="accent1" w:themeShade="80"/>
          <w:sz w:val="28"/>
        </w:rPr>
        <w:t>Arrangements</w:t>
      </w:r>
    </w:p>
    <w:p w14:paraId="75C28D5E" w14:textId="77777777" w:rsidR="00E139F8" w:rsidRPr="00322ACC" w:rsidRDefault="00E139F8" w:rsidP="00322ACC">
      <w:pPr>
        <w:spacing w:after="0" w:line="240" w:lineRule="auto"/>
        <w:jc w:val="both"/>
        <w:rPr>
          <w:rFonts w:ascii="Arial" w:eastAsia="Arial Unicode MS" w:hAnsi="Arial" w:cs="Arial"/>
        </w:rPr>
      </w:pPr>
    </w:p>
    <w:p w14:paraId="6C8CCD4F" w14:textId="05195049" w:rsidR="00BC248C" w:rsidRPr="00620A3D" w:rsidRDefault="00BC248C">
      <w:pPr>
        <w:pBdr>
          <w:top w:val="nil"/>
          <w:left w:val="nil"/>
          <w:bottom w:val="nil"/>
          <w:right w:val="nil"/>
          <w:between w:val="nil"/>
        </w:pBdr>
        <w:spacing w:after="120" w:line="240" w:lineRule="auto"/>
        <w:jc w:val="both"/>
        <w:rPr>
          <w:rFonts w:ascii="Arial" w:hAnsi="Arial" w:cs="Arial"/>
          <w:b/>
          <w:bCs/>
          <w:color w:val="2F5496" w:themeColor="accent1" w:themeShade="BF"/>
        </w:rPr>
      </w:pPr>
      <w:r w:rsidRPr="00620A3D">
        <w:rPr>
          <w:rFonts w:ascii="Arial" w:hAnsi="Arial" w:cs="Arial"/>
          <w:b/>
          <w:bCs/>
          <w:color w:val="2F5496" w:themeColor="accent1" w:themeShade="BF"/>
        </w:rPr>
        <w:t>Re</w:t>
      </w:r>
      <w:r w:rsidR="00815A24" w:rsidRPr="00620A3D">
        <w:rPr>
          <w:rFonts w:ascii="Arial" w:hAnsi="Arial" w:cs="Arial"/>
          <w:b/>
          <w:bCs/>
          <w:color w:val="2F5496" w:themeColor="accent1" w:themeShade="BF"/>
        </w:rPr>
        <w:t>-</w:t>
      </w:r>
      <w:r w:rsidR="007762CB" w:rsidRPr="00620A3D">
        <w:rPr>
          <w:rFonts w:ascii="Arial" w:hAnsi="Arial" w:cs="Arial"/>
          <w:b/>
          <w:bCs/>
          <w:color w:val="2F5496" w:themeColor="accent1" w:themeShade="BF"/>
        </w:rPr>
        <w:t>o</w:t>
      </w:r>
      <w:r w:rsidRPr="00620A3D">
        <w:rPr>
          <w:rFonts w:ascii="Arial" w:hAnsi="Arial" w:cs="Arial"/>
          <w:b/>
          <w:bCs/>
          <w:color w:val="2F5496" w:themeColor="accent1" w:themeShade="BF"/>
        </w:rPr>
        <w:t xml:space="preserve">ccupation of </w:t>
      </w:r>
      <w:r w:rsidR="009B217E" w:rsidRPr="00620A3D">
        <w:rPr>
          <w:rFonts w:ascii="Arial" w:hAnsi="Arial" w:cs="Arial"/>
          <w:b/>
          <w:bCs/>
          <w:color w:val="2F5496" w:themeColor="accent1" w:themeShade="BF"/>
        </w:rPr>
        <w:t xml:space="preserve">our </w:t>
      </w:r>
      <w:r w:rsidR="007762CB" w:rsidRPr="00620A3D">
        <w:rPr>
          <w:rFonts w:ascii="Arial" w:hAnsi="Arial" w:cs="Arial"/>
          <w:b/>
          <w:bCs/>
          <w:color w:val="2F5496" w:themeColor="accent1" w:themeShade="BF"/>
        </w:rPr>
        <w:t>s</w:t>
      </w:r>
      <w:r w:rsidR="009B217E" w:rsidRPr="00620A3D">
        <w:rPr>
          <w:rFonts w:ascii="Arial" w:hAnsi="Arial" w:cs="Arial"/>
          <w:b/>
          <w:bCs/>
          <w:color w:val="2F5496" w:themeColor="accent1" w:themeShade="BF"/>
        </w:rPr>
        <w:t>etting</w:t>
      </w:r>
    </w:p>
    <w:p w14:paraId="02D1AAC5" w14:textId="4AF0FCF0" w:rsidR="00C87BD5" w:rsidRPr="00322ACC" w:rsidRDefault="004B3966">
      <w:pPr>
        <w:pBdr>
          <w:top w:val="nil"/>
          <w:left w:val="nil"/>
          <w:bottom w:val="nil"/>
          <w:right w:val="nil"/>
          <w:between w:val="nil"/>
        </w:pBdr>
        <w:spacing w:after="120" w:line="240" w:lineRule="auto"/>
        <w:jc w:val="both"/>
        <w:rPr>
          <w:rFonts w:ascii="Arial" w:hAnsi="Arial" w:cs="Arial"/>
          <w:bCs/>
          <w:color w:val="000000"/>
        </w:rPr>
      </w:pPr>
      <w:r w:rsidRPr="00322ACC">
        <w:rPr>
          <w:rFonts w:ascii="Arial" w:hAnsi="Arial" w:cs="Arial"/>
        </w:rPr>
        <w:t>I</w:t>
      </w:r>
      <w:r w:rsidR="00BC248C" w:rsidRPr="00322ACC">
        <w:rPr>
          <w:rFonts w:ascii="Arial" w:hAnsi="Arial" w:cs="Arial"/>
        </w:rPr>
        <w:t xml:space="preserve">n line with current and </w:t>
      </w:r>
      <w:r w:rsidRPr="00620A3D">
        <w:rPr>
          <w:rFonts w:ascii="Arial" w:hAnsi="Arial" w:cs="Arial"/>
        </w:rPr>
        <w:t>ongoing</w:t>
      </w:r>
      <w:r w:rsidR="00BC248C" w:rsidRPr="00322ACC">
        <w:rPr>
          <w:rFonts w:ascii="Arial" w:hAnsi="Arial" w:cs="Arial"/>
        </w:rPr>
        <w:t xml:space="preserve"> government guidance</w:t>
      </w:r>
      <w:r w:rsidR="00D950DE" w:rsidRPr="00322ACC">
        <w:rPr>
          <w:rFonts w:ascii="Arial" w:hAnsi="Arial" w:cs="Arial"/>
        </w:rPr>
        <w:t>,</w:t>
      </w:r>
      <w:r w:rsidR="00BC248C" w:rsidRPr="00322ACC">
        <w:rPr>
          <w:rFonts w:ascii="Arial" w:hAnsi="Arial" w:cs="Arial"/>
        </w:rPr>
        <w:t xml:space="preserve"> </w:t>
      </w:r>
      <w:r w:rsidR="00C87BD5" w:rsidRPr="00322ACC">
        <w:rPr>
          <w:rFonts w:ascii="Arial" w:hAnsi="Arial" w:cs="Arial"/>
          <w:bCs/>
          <w:color w:val="000000"/>
        </w:rPr>
        <w:t>there will be a full re</w:t>
      </w:r>
      <w:r w:rsidRPr="00322ACC">
        <w:rPr>
          <w:rFonts w:ascii="Arial" w:hAnsi="Arial" w:cs="Arial"/>
          <w:bCs/>
          <w:color w:val="000000"/>
        </w:rPr>
        <w:t>-</w:t>
      </w:r>
      <w:r w:rsidR="00C87BD5" w:rsidRPr="00322ACC">
        <w:rPr>
          <w:rFonts w:ascii="Arial" w:hAnsi="Arial" w:cs="Arial"/>
          <w:bCs/>
          <w:color w:val="000000"/>
        </w:rPr>
        <w:t>occupation of the facility and resumption of the curriculum</w:t>
      </w:r>
      <w:r w:rsidRPr="00322ACC">
        <w:rPr>
          <w:rFonts w:ascii="Arial" w:hAnsi="Arial" w:cs="Arial"/>
          <w:bCs/>
          <w:color w:val="000000"/>
        </w:rPr>
        <w:t xml:space="preserve"> from </w:t>
      </w:r>
      <w:r w:rsidR="00AD19C2">
        <w:rPr>
          <w:rFonts w:ascii="Arial" w:hAnsi="Arial" w:cs="Arial"/>
          <w:bCs/>
          <w:color w:val="000000"/>
        </w:rPr>
        <w:t xml:space="preserve">July </w:t>
      </w:r>
      <w:r w:rsidRPr="00322ACC">
        <w:rPr>
          <w:rFonts w:ascii="Arial" w:hAnsi="Arial" w:cs="Arial"/>
          <w:bCs/>
          <w:color w:val="000000"/>
        </w:rPr>
        <w:t>2021</w:t>
      </w:r>
      <w:r w:rsidR="00C87BD5" w:rsidRPr="00322ACC">
        <w:rPr>
          <w:rFonts w:ascii="Arial" w:hAnsi="Arial" w:cs="Arial"/>
          <w:bCs/>
          <w:color w:val="000000"/>
        </w:rPr>
        <w:t>.</w:t>
      </w:r>
    </w:p>
    <w:p w14:paraId="2FCB281F" w14:textId="77777777" w:rsidR="000C4055" w:rsidRPr="00322ACC" w:rsidRDefault="000C4055" w:rsidP="00E438C2">
      <w:pPr>
        <w:pBdr>
          <w:top w:val="nil"/>
          <w:left w:val="nil"/>
          <w:bottom w:val="nil"/>
          <w:right w:val="nil"/>
          <w:between w:val="nil"/>
        </w:pBdr>
        <w:spacing w:after="120" w:line="240" w:lineRule="auto"/>
        <w:jc w:val="both"/>
        <w:rPr>
          <w:rFonts w:ascii="Arial" w:hAnsi="Arial" w:cs="Arial"/>
          <w:bCs/>
          <w:color w:val="000000"/>
        </w:rPr>
      </w:pPr>
    </w:p>
    <w:p w14:paraId="152C6330" w14:textId="77777777" w:rsidR="002B612C" w:rsidRPr="00E76568" w:rsidRDefault="002B612C" w:rsidP="000E5D3C">
      <w:pPr>
        <w:pBdr>
          <w:top w:val="nil"/>
          <w:left w:val="nil"/>
          <w:bottom w:val="nil"/>
          <w:right w:val="nil"/>
          <w:between w:val="nil"/>
        </w:pBdr>
        <w:spacing w:after="120" w:line="240" w:lineRule="auto"/>
        <w:jc w:val="both"/>
        <w:rPr>
          <w:rFonts w:ascii="Arial" w:hAnsi="Arial" w:cs="Arial"/>
          <w:b/>
          <w:bCs/>
          <w:color w:val="2F5496" w:themeColor="accent1" w:themeShade="BF"/>
        </w:rPr>
      </w:pPr>
      <w:r w:rsidRPr="00E76568">
        <w:rPr>
          <w:rFonts w:ascii="Arial" w:hAnsi="Arial" w:cs="Arial"/>
          <w:b/>
          <w:bCs/>
          <w:color w:val="2F5496" w:themeColor="accent1" w:themeShade="BF"/>
        </w:rPr>
        <w:t>Attendance</w:t>
      </w:r>
    </w:p>
    <w:p w14:paraId="753E2ADF" w14:textId="3A76282D" w:rsidR="004B3966" w:rsidRPr="00322ACC" w:rsidRDefault="002B612C" w:rsidP="006E7CDC">
      <w:pPr>
        <w:shd w:val="clear" w:color="auto" w:fill="FFFFFF"/>
        <w:spacing w:after="120" w:line="240" w:lineRule="auto"/>
        <w:jc w:val="both"/>
        <w:rPr>
          <w:rFonts w:ascii="Arial" w:hAnsi="Arial" w:cs="Arial"/>
        </w:rPr>
      </w:pPr>
      <w:r w:rsidRPr="00322ACC">
        <w:rPr>
          <w:rFonts w:ascii="Arial" w:hAnsi="Arial" w:cs="Arial"/>
        </w:rPr>
        <w:t>No one</w:t>
      </w:r>
      <w:r w:rsidR="004B3966" w:rsidRPr="00322ACC">
        <w:rPr>
          <w:rFonts w:ascii="Arial" w:hAnsi="Arial" w:cs="Arial"/>
        </w:rPr>
        <w:t xml:space="preserve"> either:</w:t>
      </w:r>
    </w:p>
    <w:p w14:paraId="411DE388" w14:textId="77777777" w:rsidR="00862F3F" w:rsidRPr="00E76568" w:rsidRDefault="00F128E5" w:rsidP="00640397">
      <w:pPr>
        <w:pStyle w:val="ListParagraph"/>
        <w:numPr>
          <w:ilvl w:val="0"/>
          <w:numId w:val="12"/>
        </w:numPr>
        <w:shd w:val="clear" w:color="auto" w:fill="FFFFFF"/>
        <w:spacing w:after="120" w:line="240" w:lineRule="auto"/>
        <w:jc w:val="both"/>
        <w:rPr>
          <w:rFonts w:ascii="Arial" w:hAnsi="Arial" w:cs="Arial"/>
        </w:rPr>
      </w:pPr>
      <w:r w:rsidRPr="00E76568">
        <w:rPr>
          <w:rFonts w:ascii="Arial" w:hAnsi="Arial" w:cs="Arial"/>
        </w:rPr>
        <w:t>e</w:t>
      </w:r>
      <w:r w:rsidR="004B3966" w:rsidRPr="00E76568">
        <w:rPr>
          <w:rFonts w:ascii="Arial" w:hAnsi="Arial" w:cs="Arial"/>
        </w:rPr>
        <w:t xml:space="preserve">xhibiting </w:t>
      </w:r>
      <w:r w:rsidRPr="00E76568">
        <w:rPr>
          <w:rFonts w:ascii="Arial" w:hAnsi="Arial" w:cs="Arial"/>
        </w:rPr>
        <w:t>COVID-19</w:t>
      </w:r>
      <w:r w:rsidR="004B3966" w:rsidRPr="00E76568">
        <w:rPr>
          <w:rFonts w:ascii="Arial" w:hAnsi="Arial" w:cs="Arial"/>
        </w:rPr>
        <w:t xml:space="preserve"> </w:t>
      </w:r>
      <w:r w:rsidR="002B612C" w:rsidRPr="00E76568">
        <w:rPr>
          <w:rFonts w:ascii="Arial" w:hAnsi="Arial" w:cs="Arial"/>
        </w:rPr>
        <w:t>symptoms</w:t>
      </w:r>
      <w:r w:rsidR="004B3966" w:rsidRPr="00E76568">
        <w:rPr>
          <w:rFonts w:ascii="Arial" w:hAnsi="Arial" w:cs="Arial"/>
        </w:rPr>
        <w:t>;</w:t>
      </w:r>
    </w:p>
    <w:p w14:paraId="51D933F8" w14:textId="77777777" w:rsidR="00BD1E6E" w:rsidRPr="00E76568" w:rsidRDefault="00862F3F" w:rsidP="00640397">
      <w:pPr>
        <w:pStyle w:val="ListParagraph"/>
        <w:numPr>
          <w:ilvl w:val="0"/>
          <w:numId w:val="12"/>
        </w:numPr>
        <w:shd w:val="clear" w:color="auto" w:fill="FFFFFF"/>
        <w:spacing w:after="120" w:line="240" w:lineRule="auto"/>
        <w:jc w:val="both"/>
        <w:rPr>
          <w:rFonts w:ascii="Arial" w:hAnsi="Arial" w:cs="Arial"/>
        </w:rPr>
      </w:pPr>
      <w:r w:rsidRPr="00E76568">
        <w:rPr>
          <w:rFonts w:ascii="Arial" w:hAnsi="Arial" w:cs="Arial"/>
        </w:rPr>
        <w:t>i</w:t>
      </w:r>
      <w:r w:rsidR="004B3966" w:rsidRPr="00E76568">
        <w:rPr>
          <w:rFonts w:ascii="Arial" w:hAnsi="Arial" w:cs="Arial"/>
        </w:rPr>
        <w:t xml:space="preserve">n receipt of </w:t>
      </w:r>
      <w:r w:rsidR="00510279" w:rsidRPr="00E76568">
        <w:rPr>
          <w:rFonts w:ascii="Arial" w:hAnsi="Arial" w:cs="Arial"/>
        </w:rPr>
        <w:t xml:space="preserve">a positive test in the last </w:t>
      </w:r>
      <w:r w:rsidR="002B6052" w:rsidRPr="00E76568">
        <w:rPr>
          <w:rFonts w:ascii="Arial" w:hAnsi="Arial" w:cs="Arial"/>
        </w:rPr>
        <w:t>10</w:t>
      </w:r>
      <w:r w:rsidR="00B44588" w:rsidRPr="00E76568">
        <w:rPr>
          <w:rFonts w:ascii="Arial" w:hAnsi="Arial" w:cs="Arial"/>
        </w:rPr>
        <w:t xml:space="preserve"> </w:t>
      </w:r>
      <w:r w:rsidR="00510279" w:rsidRPr="00E76568">
        <w:rPr>
          <w:rFonts w:ascii="Arial" w:hAnsi="Arial" w:cs="Arial"/>
        </w:rPr>
        <w:t>days</w:t>
      </w:r>
      <w:r w:rsidR="004B3966" w:rsidRPr="00E76568">
        <w:rPr>
          <w:rFonts w:ascii="Arial" w:hAnsi="Arial" w:cs="Arial"/>
        </w:rPr>
        <w:t>; or</w:t>
      </w:r>
    </w:p>
    <w:p w14:paraId="6E07EAE8" w14:textId="7C57DD7E" w:rsidR="004B3966" w:rsidRPr="00E76568" w:rsidRDefault="00F128E5" w:rsidP="00640397">
      <w:pPr>
        <w:pStyle w:val="ListParagraph"/>
        <w:numPr>
          <w:ilvl w:val="0"/>
          <w:numId w:val="12"/>
        </w:numPr>
        <w:shd w:val="clear" w:color="auto" w:fill="FFFFFF"/>
        <w:spacing w:after="120" w:line="240" w:lineRule="auto"/>
        <w:jc w:val="both"/>
        <w:rPr>
          <w:rFonts w:ascii="Arial" w:hAnsi="Arial" w:cs="Arial"/>
        </w:rPr>
      </w:pPr>
      <w:r w:rsidRPr="00E76568">
        <w:rPr>
          <w:rFonts w:ascii="Arial" w:hAnsi="Arial" w:cs="Arial"/>
        </w:rPr>
        <w:t>p</w:t>
      </w:r>
      <w:r w:rsidR="004B3966" w:rsidRPr="00E76568">
        <w:rPr>
          <w:rFonts w:ascii="Arial" w:hAnsi="Arial" w:cs="Arial"/>
        </w:rPr>
        <w:t>art of a household where a person has received a positive test result in the last 10 days</w:t>
      </w:r>
    </w:p>
    <w:p w14:paraId="1F3062AD" w14:textId="2228CE7F" w:rsidR="00B3735F" w:rsidRPr="00E76568" w:rsidRDefault="002B612C" w:rsidP="00B3735F">
      <w:pPr>
        <w:shd w:val="clear" w:color="auto" w:fill="FFFFFF"/>
        <w:spacing w:after="120" w:line="240" w:lineRule="auto"/>
        <w:jc w:val="both"/>
        <w:rPr>
          <w:rFonts w:ascii="Arial" w:hAnsi="Arial" w:cs="Arial"/>
        </w:rPr>
      </w:pPr>
      <w:r w:rsidRPr="00E76568">
        <w:rPr>
          <w:rFonts w:ascii="Arial" w:hAnsi="Arial" w:cs="Arial"/>
        </w:rPr>
        <w:t xml:space="preserve">should attend our setting for any reason. </w:t>
      </w:r>
      <w:r w:rsidR="004B3966" w:rsidRPr="00E76568">
        <w:rPr>
          <w:rFonts w:ascii="Arial" w:hAnsi="Arial" w:cs="Arial"/>
        </w:rPr>
        <w:t xml:space="preserve">  </w:t>
      </w:r>
    </w:p>
    <w:p w14:paraId="6E47E3CA" w14:textId="554B9F21" w:rsidR="00F168C2" w:rsidRPr="00E76568" w:rsidRDefault="00B3735F" w:rsidP="006E7CDC">
      <w:pPr>
        <w:shd w:val="clear" w:color="auto" w:fill="FFFFFF"/>
        <w:spacing w:after="120" w:line="240" w:lineRule="auto"/>
        <w:jc w:val="both"/>
        <w:rPr>
          <w:rFonts w:ascii="Arial" w:hAnsi="Arial" w:cs="Arial"/>
        </w:rPr>
      </w:pPr>
      <w:r w:rsidRPr="00E76568">
        <w:rPr>
          <w:rFonts w:ascii="Arial" w:eastAsia="Times New Roman" w:hAnsi="Arial" w:cs="Arial"/>
        </w:rPr>
        <w:t xml:space="preserve">As our knowledge of COVID-19 has grown, we now know that very few children and young people are at highest risk of severe illness due to the virus. </w:t>
      </w:r>
    </w:p>
    <w:p w14:paraId="1999F69B" w14:textId="50B603F6" w:rsidR="00F168C2" w:rsidRPr="00322ACC" w:rsidRDefault="00F168C2" w:rsidP="006E7CDC">
      <w:pPr>
        <w:shd w:val="clear" w:color="auto" w:fill="FFFFFF"/>
        <w:spacing w:after="120" w:line="240" w:lineRule="auto"/>
        <w:jc w:val="both"/>
        <w:rPr>
          <w:rFonts w:ascii="Arial" w:hAnsi="Arial" w:cs="Arial"/>
        </w:rPr>
      </w:pPr>
      <w:r w:rsidRPr="00322ACC">
        <w:rPr>
          <w:rFonts w:ascii="Arial" w:hAnsi="Arial" w:cs="Arial"/>
        </w:rPr>
        <w:t>All other pupils</w:t>
      </w:r>
      <w:r w:rsidR="00D85953" w:rsidRPr="00322ACC">
        <w:rPr>
          <w:rFonts w:ascii="Arial" w:hAnsi="Arial" w:cs="Arial"/>
        </w:rPr>
        <w:t>/students</w:t>
      </w:r>
      <w:r w:rsidRPr="00322ACC">
        <w:rPr>
          <w:rFonts w:ascii="Arial" w:hAnsi="Arial" w:cs="Arial"/>
        </w:rPr>
        <w:t xml:space="preserve"> must attend school.</w:t>
      </w:r>
      <w:r w:rsidR="00B91330" w:rsidRPr="00322ACC">
        <w:rPr>
          <w:rFonts w:ascii="Arial" w:hAnsi="Arial" w:cs="Arial"/>
        </w:rPr>
        <w:t xml:space="preserve"> </w:t>
      </w:r>
      <w:r w:rsidR="00E85E0E">
        <w:rPr>
          <w:rFonts w:ascii="Arial" w:hAnsi="Arial" w:cs="Arial"/>
        </w:rPr>
        <w:t>We</w:t>
      </w:r>
      <w:r w:rsidR="004F7A65" w:rsidRPr="00322ACC">
        <w:rPr>
          <w:rFonts w:ascii="Arial" w:hAnsi="Arial" w:cs="Arial"/>
        </w:rPr>
        <w:t xml:space="preserve"> will</w:t>
      </w:r>
      <w:r w:rsidRPr="00322ACC">
        <w:rPr>
          <w:rFonts w:ascii="Arial" w:hAnsi="Arial" w:cs="Arial"/>
        </w:rPr>
        <w:t xml:space="preserve"> bear in mind the potential concerns of pupils</w:t>
      </w:r>
      <w:r w:rsidR="00D85953" w:rsidRPr="00322ACC">
        <w:rPr>
          <w:rFonts w:ascii="Arial" w:hAnsi="Arial" w:cs="Arial"/>
        </w:rPr>
        <w:t>/students</w:t>
      </w:r>
      <w:r w:rsidRPr="00322ACC">
        <w:rPr>
          <w:rFonts w:ascii="Arial" w:hAnsi="Arial" w:cs="Arial"/>
        </w:rPr>
        <w:t>, parents and households who may be reluctant or anxious about returning and put the right support in place to address this. This may include pupils</w:t>
      </w:r>
      <w:r w:rsidR="00D85953" w:rsidRPr="00322ACC">
        <w:rPr>
          <w:rFonts w:ascii="Arial" w:hAnsi="Arial" w:cs="Arial"/>
        </w:rPr>
        <w:t>/students</w:t>
      </w:r>
      <w:r w:rsidRPr="00322ACC">
        <w:rPr>
          <w:rFonts w:ascii="Arial" w:hAnsi="Arial" w:cs="Arial"/>
        </w:rPr>
        <w:t xml:space="preserve"> who have themselves been shielding previously but have been advised that this is no longer necessary, those living in households where someone is</w:t>
      </w:r>
      <w:r w:rsidR="00404ED0" w:rsidRPr="00322ACC">
        <w:rPr>
          <w:rFonts w:ascii="Arial" w:hAnsi="Arial" w:cs="Arial"/>
        </w:rPr>
        <w:t xml:space="preserve"> clinically extremely vulnerable</w:t>
      </w:r>
      <w:r w:rsidRPr="00322ACC">
        <w:rPr>
          <w:rFonts w:ascii="Arial" w:hAnsi="Arial" w:cs="Arial"/>
        </w:rPr>
        <w:t>, or those concerned about the comparatively increased risk from COVID-19, including those from Black, Asian and Minority Ethnic (BAME) backgrounds or who have certain conditions such as obesity and diabetes.</w:t>
      </w:r>
      <w:r w:rsidR="004F7A65" w:rsidRPr="00322ACC">
        <w:rPr>
          <w:rFonts w:ascii="Arial" w:hAnsi="Arial" w:cs="Arial"/>
        </w:rPr>
        <w:t xml:space="preserve"> </w:t>
      </w:r>
      <w:r w:rsidR="00E85E0E">
        <w:rPr>
          <w:rFonts w:ascii="Arial" w:hAnsi="Arial" w:cs="Arial"/>
        </w:rPr>
        <w:t>We</w:t>
      </w:r>
      <w:r w:rsidR="004F7A65" w:rsidRPr="00322ACC">
        <w:rPr>
          <w:rFonts w:ascii="Arial" w:hAnsi="Arial" w:cs="Arial"/>
        </w:rPr>
        <w:t xml:space="preserve"> will be clear with parents that unless a statutory reason is given, </w:t>
      </w:r>
      <w:r w:rsidR="00B91330" w:rsidRPr="00322ACC">
        <w:rPr>
          <w:rFonts w:ascii="Arial" w:hAnsi="Arial" w:cs="Arial"/>
        </w:rPr>
        <w:t xml:space="preserve">attendance </w:t>
      </w:r>
      <w:r w:rsidR="004F7A65" w:rsidRPr="00322ACC">
        <w:rPr>
          <w:rFonts w:ascii="Arial" w:hAnsi="Arial" w:cs="Arial"/>
        </w:rPr>
        <w:t>is compulsory.</w:t>
      </w:r>
    </w:p>
    <w:p w14:paraId="2A153072" w14:textId="36B3247D" w:rsidR="002B612C" w:rsidRPr="00322ACC" w:rsidRDefault="005861C5" w:rsidP="006E7CDC">
      <w:pPr>
        <w:shd w:val="clear" w:color="auto" w:fill="FFFFFF"/>
        <w:spacing w:after="120" w:line="240" w:lineRule="auto"/>
        <w:jc w:val="both"/>
        <w:rPr>
          <w:rFonts w:ascii="Arial" w:hAnsi="Arial" w:cs="Arial"/>
        </w:rPr>
      </w:pPr>
      <w:r w:rsidRPr="00322ACC">
        <w:rPr>
          <w:rFonts w:ascii="Arial" w:hAnsi="Arial" w:cs="Arial"/>
        </w:rPr>
        <w:t>We will</w:t>
      </w:r>
      <w:r w:rsidR="002B612C" w:rsidRPr="00322ACC">
        <w:rPr>
          <w:rFonts w:ascii="Arial" w:hAnsi="Arial" w:cs="Arial"/>
        </w:rPr>
        <w:t xml:space="preserve"> resume taking </w:t>
      </w:r>
      <w:r w:rsidR="00D950DE" w:rsidRPr="00322ACC">
        <w:rPr>
          <w:rFonts w:ascii="Arial" w:hAnsi="Arial" w:cs="Arial"/>
        </w:rPr>
        <w:t xml:space="preserve">an </w:t>
      </w:r>
      <w:r w:rsidR="002B612C" w:rsidRPr="00322ACC">
        <w:rPr>
          <w:rFonts w:ascii="Arial" w:hAnsi="Arial" w:cs="Arial"/>
        </w:rPr>
        <w:t>attendance register and continue to complete the online Educational Setting Status form</w:t>
      </w:r>
      <w:r w:rsidR="00D950DE" w:rsidRPr="00322ACC">
        <w:rPr>
          <w:rFonts w:ascii="Arial" w:hAnsi="Arial" w:cs="Arial"/>
        </w:rPr>
        <w:t>,</w:t>
      </w:r>
      <w:r w:rsidR="002B612C" w:rsidRPr="00322ACC">
        <w:rPr>
          <w:rFonts w:ascii="Arial" w:hAnsi="Arial" w:cs="Arial"/>
        </w:rPr>
        <w:t xml:space="preserve"> which gives the Department for Education daily updates on how many </w:t>
      </w:r>
      <w:r w:rsidR="00240F46" w:rsidRPr="00322ACC">
        <w:rPr>
          <w:rFonts w:ascii="Arial" w:hAnsi="Arial" w:cs="Arial"/>
        </w:rPr>
        <w:t>pupils/students</w:t>
      </w:r>
      <w:r w:rsidR="002B612C" w:rsidRPr="00322ACC">
        <w:rPr>
          <w:rFonts w:ascii="Arial" w:hAnsi="Arial" w:cs="Arial"/>
        </w:rPr>
        <w:t xml:space="preserve"> and staff are attending.</w:t>
      </w:r>
    </w:p>
    <w:p w14:paraId="118B96D2" w14:textId="59455ABC" w:rsidR="004F7A65" w:rsidRPr="00322ACC" w:rsidRDefault="004F7A65" w:rsidP="006E7CDC">
      <w:pPr>
        <w:shd w:val="clear" w:color="auto" w:fill="FFFFFF"/>
        <w:spacing w:after="120" w:line="240" w:lineRule="auto"/>
        <w:jc w:val="both"/>
        <w:rPr>
          <w:rFonts w:ascii="Arial" w:hAnsi="Arial" w:cs="Arial"/>
        </w:rPr>
      </w:pPr>
      <w:r w:rsidRPr="00322ACC">
        <w:rPr>
          <w:rFonts w:ascii="Arial" w:hAnsi="Arial" w:cs="Arial"/>
        </w:rPr>
        <w:t>To encourage attendance, the following measures will be considered and implemented:</w:t>
      </w:r>
    </w:p>
    <w:p w14:paraId="7717E5A5" w14:textId="77777777" w:rsidR="00124368" w:rsidRDefault="00CB00DB" w:rsidP="00640397">
      <w:pPr>
        <w:pStyle w:val="ListParagraph"/>
        <w:numPr>
          <w:ilvl w:val="0"/>
          <w:numId w:val="13"/>
        </w:numPr>
        <w:shd w:val="clear" w:color="auto" w:fill="FFFFFF"/>
        <w:spacing w:after="0" w:line="240" w:lineRule="auto"/>
        <w:jc w:val="both"/>
        <w:rPr>
          <w:rFonts w:ascii="Arial" w:hAnsi="Arial" w:cs="Arial"/>
          <w:color w:val="0B0C0C"/>
        </w:rPr>
      </w:pPr>
      <w:r w:rsidRPr="00124368">
        <w:rPr>
          <w:rFonts w:ascii="Arial" w:hAnsi="Arial" w:cs="Arial"/>
          <w:color w:val="0B0C0C"/>
        </w:rPr>
        <w:t>C</w:t>
      </w:r>
      <w:r w:rsidR="004F7A65" w:rsidRPr="00124368">
        <w:rPr>
          <w:rFonts w:ascii="Arial" w:hAnsi="Arial" w:cs="Arial"/>
          <w:color w:val="0B0C0C"/>
        </w:rPr>
        <w:t>ommunicate clear and consistent expectations around school attendance to families (and any other professionals who work with the family where appropriate)</w:t>
      </w:r>
      <w:r w:rsidR="00402BDF" w:rsidRPr="00124368">
        <w:rPr>
          <w:rFonts w:ascii="Arial" w:hAnsi="Arial" w:cs="Arial"/>
          <w:color w:val="0B0C0C"/>
        </w:rPr>
        <w:t>;</w:t>
      </w:r>
      <w:r w:rsidR="004F7A65" w:rsidRPr="00124368">
        <w:rPr>
          <w:rFonts w:ascii="Arial" w:hAnsi="Arial" w:cs="Arial"/>
          <w:color w:val="0B0C0C"/>
        </w:rPr>
        <w:t xml:space="preserve"> </w:t>
      </w:r>
    </w:p>
    <w:p w14:paraId="27DD0A6B" w14:textId="77777777" w:rsidR="00124368" w:rsidRDefault="00CB00DB" w:rsidP="00640397">
      <w:pPr>
        <w:pStyle w:val="ListParagraph"/>
        <w:numPr>
          <w:ilvl w:val="0"/>
          <w:numId w:val="13"/>
        </w:numPr>
        <w:shd w:val="clear" w:color="auto" w:fill="FFFFFF"/>
        <w:spacing w:after="0" w:line="240" w:lineRule="auto"/>
        <w:jc w:val="both"/>
        <w:rPr>
          <w:rFonts w:ascii="Arial" w:hAnsi="Arial" w:cs="Arial"/>
          <w:color w:val="0B0C0C"/>
        </w:rPr>
      </w:pPr>
      <w:r w:rsidRPr="00124368">
        <w:rPr>
          <w:rFonts w:ascii="Arial" w:hAnsi="Arial" w:cs="Arial"/>
          <w:color w:val="0B0C0C"/>
        </w:rPr>
        <w:t>I</w:t>
      </w:r>
      <w:r w:rsidR="004F7A65" w:rsidRPr="00124368">
        <w:rPr>
          <w:rFonts w:ascii="Arial" w:hAnsi="Arial" w:cs="Arial"/>
          <w:color w:val="0B0C0C"/>
        </w:rPr>
        <w:t>dentify pupils</w:t>
      </w:r>
      <w:r w:rsidR="00D85953" w:rsidRPr="00124368">
        <w:rPr>
          <w:rFonts w:ascii="Arial" w:hAnsi="Arial" w:cs="Arial"/>
          <w:color w:val="0B0C0C"/>
        </w:rPr>
        <w:t>/students</w:t>
      </w:r>
      <w:r w:rsidR="004F7A65" w:rsidRPr="00124368">
        <w:rPr>
          <w:rFonts w:ascii="Arial" w:hAnsi="Arial" w:cs="Arial"/>
          <w:color w:val="0B0C0C"/>
        </w:rPr>
        <w:t xml:space="preserve">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r w:rsidR="000E753A" w:rsidRPr="00124368">
        <w:rPr>
          <w:rFonts w:ascii="Arial" w:hAnsi="Arial" w:cs="Arial"/>
          <w:color w:val="0B0C0C"/>
        </w:rPr>
        <w:t>;</w:t>
      </w:r>
    </w:p>
    <w:p w14:paraId="241B142E" w14:textId="77777777" w:rsidR="00124368" w:rsidRDefault="00CB00DB" w:rsidP="00640397">
      <w:pPr>
        <w:pStyle w:val="ListParagraph"/>
        <w:numPr>
          <w:ilvl w:val="0"/>
          <w:numId w:val="13"/>
        </w:numPr>
        <w:shd w:val="clear" w:color="auto" w:fill="FFFFFF"/>
        <w:spacing w:after="0" w:line="240" w:lineRule="auto"/>
        <w:jc w:val="both"/>
        <w:rPr>
          <w:rFonts w:ascii="Arial" w:hAnsi="Arial" w:cs="Arial"/>
          <w:color w:val="0B0C0C"/>
        </w:rPr>
      </w:pPr>
      <w:r w:rsidRPr="00124368">
        <w:rPr>
          <w:rFonts w:ascii="Arial" w:hAnsi="Arial" w:cs="Arial"/>
          <w:color w:val="0B0C0C"/>
        </w:rPr>
        <w:t>U</w:t>
      </w:r>
      <w:r w:rsidR="004F7A65" w:rsidRPr="00124368">
        <w:rPr>
          <w:rFonts w:ascii="Arial" w:hAnsi="Arial" w:cs="Arial"/>
          <w:color w:val="0B0C0C"/>
        </w:rPr>
        <w:t xml:space="preserve">se the additional catch-up funding schools will receive, as well as existing pastoral and support services, attendance staff and resources and schools’ pupil premium funding to put measures in </w:t>
      </w:r>
      <w:r w:rsidR="004F7A65" w:rsidRPr="00124368">
        <w:rPr>
          <w:rFonts w:ascii="Arial" w:hAnsi="Arial" w:cs="Arial"/>
          <w:color w:val="0B0C0C"/>
        </w:rPr>
        <w:lastRenderedPageBreak/>
        <w:t>place for those families who will need additional support to secure pupils</w:t>
      </w:r>
      <w:r w:rsidR="00D85953" w:rsidRPr="00124368">
        <w:rPr>
          <w:rFonts w:ascii="Arial" w:hAnsi="Arial" w:cs="Arial"/>
          <w:color w:val="0B0C0C"/>
        </w:rPr>
        <w:t>/students</w:t>
      </w:r>
      <w:r w:rsidR="004F7A65" w:rsidRPr="00124368">
        <w:rPr>
          <w:rFonts w:ascii="Arial" w:hAnsi="Arial" w:cs="Arial"/>
          <w:color w:val="0B0C0C"/>
        </w:rPr>
        <w:t>’ regular attendance</w:t>
      </w:r>
      <w:r w:rsidR="000E753A" w:rsidRPr="00124368">
        <w:rPr>
          <w:rFonts w:ascii="Arial" w:hAnsi="Arial" w:cs="Arial"/>
          <w:color w:val="0B0C0C"/>
        </w:rPr>
        <w:t>; and</w:t>
      </w:r>
    </w:p>
    <w:p w14:paraId="171E0A05" w14:textId="0AEC3E34" w:rsidR="004F7A65" w:rsidRPr="00124368" w:rsidRDefault="00FD6312" w:rsidP="00640397">
      <w:pPr>
        <w:pStyle w:val="ListParagraph"/>
        <w:numPr>
          <w:ilvl w:val="0"/>
          <w:numId w:val="13"/>
        </w:numPr>
        <w:shd w:val="clear" w:color="auto" w:fill="FFFFFF"/>
        <w:spacing w:after="0" w:line="240" w:lineRule="auto"/>
        <w:jc w:val="both"/>
        <w:rPr>
          <w:rFonts w:ascii="Arial" w:hAnsi="Arial" w:cs="Arial"/>
          <w:color w:val="0B0C0C"/>
        </w:rPr>
      </w:pPr>
      <w:r w:rsidRPr="00124368">
        <w:rPr>
          <w:rFonts w:ascii="Arial" w:hAnsi="Arial" w:cs="Arial"/>
          <w:color w:val="0B0C0C"/>
        </w:rPr>
        <w:t>W</w:t>
      </w:r>
      <w:r w:rsidR="004F7A65" w:rsidRPr="00124368">
        <w:rPr>
          <w:rFonts w:ascii="Arial" w:hAnsi="Arial" w:cs="Arial"/>
          <w:color w:val="0B0C0C"/>
        </w:rPr>
        <w:t>ork closely with other professionals as appropriate to support the return to school, including continuing to notify the child’s social worker, if they have one, of non-attendance</w:t>
      </w:r>
      <w:r w:rsidRPr="00124368">
        <w:rPr>
          <w:rFonts w:ascii="Arial" w:hAnsi="Arial" w:cs="Arial"/>
          <w:color w:val="0B0C0C"/>
        </w:rPr>
        <w:t>.</w:t>
      </w:r>
    </w:p>
    <w:p w14:paraId="6EAC243A" w14:textId="77777777" w:rsidR="00924E57" w:rsidRPr="00322ACC" w:rsidRDefault="00924E57" w:rsidP="000E5D3C">
      <w:pPr>
        <w:shd w:val="clear" w:color="auto" w:fill="FFFFFF"/>
        <w:spacing w:after="120" w:line="240" w:lineRule="auto"/>
        <w:rPr>
          <w:rFonts w:ascii="Arial" w:hAnsi="Arial" w:cs="Arial"/>
        </w:rPr>
      </w:pPr>
    </w:p>
    <w:p w14:paraId="189461F0" w14:textId="3E60ECF7" w:rsidR="005861C5" w:rsidRPr="007D406E" w:rsidRDefault="005861C5" w:rsidP="00417A99">
      <w:pPr>
        <w:pBdr>
          <w:top w:val="nil"/>
          <w:left w:val="nil"/>
          <w:bottom w:val="nil"/>
          <w:right w:val="nil"/>
          <w:between w:val="nil"/>
        </w:pBdr>
        <w:spacing w:after="120" w:line="240" w:lineRule="auto"/>
        <w:jc w:val="both"/>
        <w:rPr>
          <w:rFonts w:ascii="Arial" w:hAnsi="Arial" w:cs="Arial"/>
          <w:bCs/>
          <w:color w:val="2F5496" w:themeColor="accent1" w:themeShade="BF"/>
        </w:rPr>
      </w:pPr>
      <w:r w:rsidRPr="007D406E">
        <w:rPr>
          <w:rFonts w:ascii="Arial" w:hAnsi="Arial" w:cs="Arial"/>
          <w:b/>
          <w:bCs/>
          <w:color w:val="2F5496" w:themeColor="accent1" w:themeShade="BF"/>
        </w:rPr>
        <w:t xml:space="preserve">Priority </w:t>
      </w:r>
      <w:r w:rsidR="007D406E">
        <w:rPr>
          <w:rFonts w:ascii="Arial" w:hAnsi="Arial" w:cs="Arial"/>
          <w:b/>
          <w:bCs/>
          <w:color w:val="2F5496" w:themeColor="accent1" w:themeShade="BF"/>
        </w:rPr>
        <w:t>g</w:t>
      </w:r>
      <w:r w:rsidRPr="007D406E">
        <w:rPr>
          <w:rFonts w:ascii="Arial" w:hAnsi="Arial" w:cs="Arial"/>
          <w:b/>
          <w:bCs/>
          <w:color w:val="2F5496" w:themeColor="accent1" w:themeShade="BF"/>
        </w:rPr>
        <w:t>roups</w:t>
      </w:r>
    </w:p>
    <w:p w14:paraId="2E7EB4B4" w14:textId="550090C2" w:rsidR="002B612C" w:rsidRPr="00322ACC" w:rsidRDefault="005861C5" w:rsidP="006E7CDC">
      <w:pPr>
        <w:shd w:val="clear" w:color="auto" w:fill="FFFFFF"/>
        <w:spacing w:after="120" w:line="240" w:lineRule="auto"/>
        <w:jc w:val="both"/>
        <w:rPr>
          <w:rFonts w:ascii="Arial" w:hAnsi="Arial" w:cs="Arial"/>
        </w:rPr>
      </w:pPr>
      <w:r w:rsidRPr="00322ACC">
        <w:rPr>
          <w:rFonts w:ascii="Arial" w:hAnsi="Arial" w:cs="Arial"/>
        </w:rPr>
        <w:t xml:space="preserve">We will consider how we integrate </w:t>
      </w:r>
      <w:r w:rsidR="00240F46" w:rsidRPr="00322ACC">
        <w:rPr>
          <w:rFonts w:ascii="Arial" w:hAnsi="Arial" w:cs="Arial"/>
        </w:rPr>
        <w:t>pupils/students</w:t>
      </w:r>
      <w:r w:rsidRPr="00322ACC">
        <w:rPr>
          <w:rFonts w:ascii="Arial" w:hAnsi="Arial" w:cs="Arial"/>
        </w:rPr>
        <w:t xml:space="preserve"> from priority groups who are attending but are not in any of the transition year groups</w:t>
      </w:r>
      <w:r w:rsidR="00D950DE" w:rsidRPr="00322ACC">
        <w:rPr>
          <w:rFonts w:ascii="Arial" w:hAnsi="Arial" w:cs="Arial"/>
        </w:rPr>
        <w:t xml:space="preserve"> t</w:t>
      </w:r>
      <w:r w:rsidRPr="00322ACC">
        <w:rPr>
          <w:rFonts w:ascii="Arial" w:hAnsi="Arial" w:cs="Arial"/>
        </w:rPr>
        <w:t xml:space="preserve">o ensure we make the right decision for how </w:t>
      </w:r>
      <w:r w:rsidR="0018594C" w:rsidRPr="00322ACC">
        <w:rPr>
          <w:rFonts w:ascii="Arial" w:hAnsi="Arial" w:cs="Arial"/>
        </w:rPr>
        <w:t>o</w:t>
      </w:r>
      <w:r w:rsidR="007460DD" w:rsidRPr="00322ACC">
        <w:rPr>
          <w:rFonts w:ascii="Arial" w:hAnsi="Arial" w:cs="Arial"/>
        </w:rPr>
        <w:t>ur</w:t>
      </w:r>
      <w:r w:rsidRPr="00322ACC">
        <w:rPr>
          <w:rFonts w:ascii="Arial" w:hAnsi="Arial" w:cs="Arial"/>
        </w:rPr>
        <w:t xml:space="preserve"> </w:t>
      </w:r>
      <w:r w:rsidR="00240F46" w:rsidRPr="00322ACC">
        <w:rPr>
          <w:rFonts w:ascii="Arial" w:hAnsi="Arial" w:cs="Arial"/>
        </w:rPr>
        <w:t>pupils/students</w:t>
      </w:r>
      <w:r w:rsidRPr="00322ACC">
        <w:rPr>
          <w:rFonts w:ascii="Arial" w:hAnsi="Arial" w:cs="Arial"/>
        </w:rPr>
        <w:t xml:space="preserve"> are supervised, continue to learn and are supported in school.</w:t>
      </w:r>
    </w:p>
    <w:p w14:paraId="3AB19EEF" w14:textId="4B2B04D3" w:rsidR="002B612C" w:rsidRPr="00322ACC" w:rsidRDefault="002B612C">
      <w:pPr>
        <w:pBdr>
          <w:top w:val="nil"/>
          <w:left w:val="nil"/>
          <w:bottom w:val="nil"/>
          <w:right w:val="nil"/>
          <w:between w:val="nil"/>
        </w:pBdr>
        <w:spacing w:after="120" w:line="240" w:lineRule="auto"/>
        <w:jc w:val="both"/>
        <w:rPr>
          <w:rFonts w:ascii="Arial" w:hAnsi="Arial" w:cs="Arial"/>
        </w:rPr>
      </w:pPr>
    </w:p>
    <w:p w14:paraId="1F6D28CD" w14:textId="7F1E4AD0" w:rsidR="005861C5" w:rsidRPr="007D406E" w:rsidRDefault="004F7A65" w:rsidP="00417A99">
      <w:pPr>
        <w:pBdr>
          <w:top w:val="nil"/>
          <w:left w:val="nil"/>
          <w:bottom w:val="nil"/>
          <w:right w:val="nil"/>
          <w:between w:val="nil"/>
        </w:pBdr>
        <w:spacing w:after="120" w:line="240" w:lineRule="auto"/>
        <w:jc w:val="both"/>
        <w:rPr>
          <w:rFonts w:ascii="Arial" w:hAnsi="Arial" w:cs="Arial"/>
          <w:bCs/>
          <w:color w:val="2F5496" w:themeColor="accent1" w:themeShade="BF"/>
        </w:rPr>
      </w:pPr>
      <w:r w:rsidRPr="007D406E">
        <w:rPr>
          <w:rFonts w:ascii="Arial" w:hAnsi="Arial" w:cs="Arial"/>
          <w:b/>
          <w:bCs/>
          <w:color w:val="2F5496" w:themeColor="accent1" w:themeShade="BF"/>
        </w:rPr>
        <w:t xml:space="preserve">School </w:t>
      </w:r>
      <w:r w:rsidR="007D406E" w:rsidRPr="007D406E">
        <w:rPr>
          <w:rFonts w:ascii="Arial" w:hAnsi="Arial" w:cs="Arial"/>
          <w:b/>
          <w:bCs/>
          <w:color w:val="2F5496" w:themeColor="accent1" w:themeShade="BF"/>
        </w:rPr>
        <w:t>w</w:t>
      </w:r>
      <w:r w:rsidRPr="007D406E">
        <w:rPr>
          <w:rFonts w:ascii="Arial" w:hAnsi="Arial" w:cs="Arial"/>
          <w:b/>
          <w:bCs/>
          <w:color w:val="2F5496" w:themeColor="accent1" w:themeShade="BF"/>
        </w:rPr>
        <w:t>orkforce</w:t>
      </w:r>
    </w:p>
    <w:p w14:paraId="39C30AA7" w14:textId="4A26E8D1" w:rsidR="005861C5" w:rsidRPr="00322ACC" w:rsidRDefault="000E5D3C"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rPr>
        <w:t xml:space="preserve">The Trust, </w:t>
      </w:r>
      <w:r w:rsidR="001773A1" w:rsidRPr="00322ACC">
        <w:rPr>
          <w:rFonts w:ascii="Arial" w:hAnsi="Arial" w:cs="Arial"/>
        </w:rPr>
        <w:t>G</w:t>
      </w:r>
      <w:r w:rsidRPr="00322ACC">
        <w:rPr>
          <w:rFonts w:ascii="Arial" w:hAnsi="Arial" w:cs="Arial"/>
        </w:rPr>
        <w:t>overnors and SLT are</w:t>
      </w:r>
      <w:r w:rsidR="005861C5" w:rsidRPr="00322ACC">
        <w:rPr>
          <w:rFonts w:ascii="Arial" w:hAnsi="Arial" w:cs="Arial"/>
        </w:rPr>
        <w:t xml:space="preserve"> conscious of the </w:t>
      </w:r>
      <w:r w:rsidR="007460DD" w:rsidRPr="00322ACC">
        <w:rPr>
          <w:rFonts w:ascii="Arial" w:hAnsi="Arial" w:cs="Arial"/>
        </w:rPr>
        <w:t xml:space="preserve">health, safety and </w:t>
      </w:r>
      <w:r w:rsidR="005861C5" w:rsidRPr="00322ACC">
        <w:rPr>
          <w:rFonts w:ascii="Arial" w:hAnsi="Arial" w:cs="Arial"/>
        </w:rPr>
        <w:t>wellbeing of all staff</w:t>
      </w:r>
      <w:r w:rsidRPr="00322ACC">
        <w:rPr>
          <w:rFonts w:ascii="Arial" w:hAnsi="Arial" w:cs="Arial"/>
        </w:rPr>
        <w:t xml:space="preserve"> </w:t>
      </w:r>
      <w:r w:rsidR="005861C5" w:rsidRPr="00322ACC">
        <w:rPr>
          <w:rFonts w:ascii="Arial" w:hAnsi="Arial" w:cs="Arial"/>
        </w:rPr>
        <w:t xml:space="preserve">and </w:t>
      </w:r>
      <w:r w:rsidRPr="00322ACC">
        <w:rPr>
          <w:rFonts w:ascii="Arial" w:hAnsi="Arial" w:cs="Arial"/>
        </w:rPr>
        <w:t xml:space="preserve">will, where possible, </w:t>
      </w:r>
      <w:r w:rsidR="004F7A65" w:rsidRPr="00322ACC">
        <w:rPr>
          <w:rFonts w:ascii="Arial" w:hAnsi="Arial" w:cs="Arial"/>
        </w:rPr>
        <w:t>support the staff in the return to work and normal curriculum.</w:t>
      </w:r>
    </w:p>
    <w:p w14:paraId="0C9BD3E1" w14:textId="020B795D" w:rsidR="007460DD" w:rsidRPr="00322ACC" w:rsidRDefault="004F7A65"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rPr>
        <w:t>It is recognised that most school staff will not be able to work from home following the full re</w:t>
      </w:r>
      <w:r w:rsidR="000E753A" w:rsidRPr="00322ACC">
        <w:rPr>
          <w:rFonts w:ascii="Arial" w:hAnsi="Arial" w:cs="Arial"/>
        </w:rPr>
        <w:t>-</w:t>
      </w:r>
      <w:r w:rsidRPr="00322ACC">
        <w:rPr>
          <w:rFonts w:ascii="Arial" w:hAnsi="Arial" w:cs="Arial"/>
        </w:rPr>
        <w:t xml:space="preserve">occupation of </w:t>
      </w:r>
      <w:r w:rsidR="006E7CDC" w:rsidRPr="00322ACC">
        <w:rPr>
          <w:rFonts w:ascii="Arial" w:hAnsi="Arial" w:cs="Arial"/>
        </w:rPr>
        <w:t>pupils/students</w:t>
      </w:r>
      <w:r w:rsidRPr="00322ACC">
        <w:rPr>
          <w:rFonts w:ascii="Arial" w:hAnsi="Arial" w:cs="Arial"/>
        </w:rPr>
        <w:t xml:space="preserve">. </w:t>
      </w:r>
      <w:r w:rsidR="000E753A" w:rsidRPr="00322ACC">
        <w:rPr>
          <w:rFonts w:ascii="Arial" w:hAnsi="Arial" w:cs="Arial"/>
        </w:rPr>
        <w:t>Clinically extremely v</w:t>
      </w:r>
      <w:r w:rsidRPr="00322ACC">
        <w:rPr>
          <w:rFonts w:ascii="Arial" w:hAnsi="Arial" w:cs="Arial"/>
        </w:rPr>
        <w:t>ulnerable persons will still be identified</w:t>
      </w:r>
      <w:r w:rsidR="00EA53DD" w:rsidRPr="00322ACC">
        <w:rPr>
          <w:rFonts w:ascii="Arial" w:hAnsi="Arial" w:cs="Arial"/>
        </w:rPr>
        <w:t>,</w:t>
      </w:r>
      <w:r w:rsidRPr="00322ACC">
        <w:rPr>
          <w:rFonts w:ascii="Arial" w:hAnsi="Arial" w:cs="Arial"/>
        </w:rPr>
        <w:t xml:space="preserve"> and suitable additional controls applied. School leaders will be flexible and allow homeworking where possible or working within the facility where distancing is possible. </w:t>
      </w:r>
      <w:r w:rsidR="007460DD" w:rsidRPr="00322ACC">
        <w:rPr>
          <w:rFonts w:ascii="Arial" w:hAnsi="Arial" w:cs="Arial"/>
        </w:rPr>
        <w:t>Staff are also reminded about the school</w:t>
      </w:r>
      <w:r w:rsidR="001773A1" w:rsidRPr="00322ACC">
        <w:rPr>
          <w:rFonts w:ascii="Arial" w:hAnsi="Arial" w:cs="Arial"/>
        </w:rPr>
        <w:t>’s</w:t>
      </w:r>
      <w:r w:rsidR="007460DD" w:rsidRPr="00322ACC">
        <w:rPr>
          <w:rFonts w:ascii="Arial" w:hAnsi="Arial" w:cs="Arial"/>
        </w:rPr>
        <w:t xml:space="preserve"> </w:t>
      </w:r>
      <w:r w:rsidR="001773A1" w:rsidRPr="00322ACC">
        <w:rPr>
          <w:rFonts w:ascii="Arial" w:hAnsi="Arial" w:cs="Arial"/>
        </w:rPr>
        <w:t>Health and Wellbeing Policy</w:t>
      </w:r>
      <w:r w:rsidR="007460DD" w:rsidRPr="00322ACC">
        <w:rPr>
          <w:rFonts w:ascii="Arial" w:hAnsi="Arial" w:cs="Arial"/>
        </w:rPr>
        <w:t xml:space="preserve"> and Employee Assistance Programme.</w:t>
      </w:r>
    </w:p>
    <w:p w14:paraId="70DF6594" w14:textId="77777777" w:rsidR="004A5525" w:rsidRPr="00322ACC" w:rsidRDefault="004A5525" w:rsidP="00A90524">
      <w:pPr>
        <w:pStyle w:val="NormalWeb"/>
        <w:shd w:val="clear" w:color="auto" w:fill="FFFFFF"/>
        <w:spacing w:before="0" w:beforeAutospacing="0" w:after="120" w:afterAutospacing="0"/>
        <w:rPr>
          <w:rFonts w:ascii="Arial" w:hAnsi="Arial" w:cs="Arial"/>
        </w:rPr>
      </w:pPr>
    </w:p>
    <w:p w14:paraId="64A4D289" w14:textId="77777777" w:rsidR="005861C5" w:rsidRPr="003F6A64" w:rsidRDefault="005861C5" w:rsidP="00417A99">
      <w:pPr>
        <w:pBdr>
          <w:top w:val="nil"/>
          <w:left w:val="nil"/>
          <w:bottom w:val="nil"/>
          <w:right w:val="nil"/>
          <w:between w:val="nil"/>
        </w:pBdr>
        <w:spacing w:after="120" w:line="240" w:lineRule="auto"/>
        <w:jc w:val="both"/>
        <w:rPr>
          <w:rFonts w:ascii="Arial" w:hAnsi="Arial" w:cs="Arial"/>
          <w:bCs/>
          <w:color w:val="2F5496" w:themeColor="accent1" w:themeShade="BF"/>
        </w:rPr>
      </w:pPr>
      <w:r w:rsidRPr="003F6A64">
        <w:rPr>
          <w:rFonts w:ascii="Arial" w:hAnsi="Arial" w:cs="Arial"/>
          <w:b/>
          <w:bCs/>
          <w:color w:val="2F5496" w:themeColor="accent1" w:themeShade="BF"/>
        </w:rPr>
        <w:t>Transport</w:t>
      </w:r>
    </w:p>
    <w:p w14:paraId="222DC4C9" w14:textId="7A541532" w:rsidR="005861C5" w:rsidRPr="00322ACC" w:rsidRDefault="000E5D3C"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rPr>
        <w:t xml:space="preserve">Staff and </w:t>
      </w:r>
      <w:r w:rsidR="00240F46" w:rsidRPr="00322ACC">
        <w:rPr>
          <w:rFonts w:ascii="Arial" w:hAnsi="Arial" w:cs="Arial"/>
        </w:rPr>
        <w:t>pupils/students</w:t>
      </w:r>
      <w:r w:rsidR="005861C5" w:rsidRPr="00322ACC">
        <w:rPr>
          <w:rFonts w:ascii="Arial" w:hAnsi="Arial" w:cs="Arial"/>
        </w:rPr>
        <w:t xml:space="preserve"> </w:t>
      </w:r>
      <w:r w:rsidRPr="00322ACC">
        <w:rPr>
          <w:rFonts w:ascii="Arial" w:hAnsi="Arial" w:cs="Arial"/>
        </w:rPr>
        <w:t>will</w:t>
      </w:r>
      <w:r w:rsidR="005861C5" w:rsidRPr="00322ACC">
        <w:rPr>
          <w:rFonts w:ascii="Arial" w:hAnsi="Arial" w:cs="Arial"/>
        </w:rPr>
        <w:t xml:space="preserve"> be encouraged to walk or cycle </w:t>
      </w:r>
      <w:r w:rsidR="007460DD" w:rsidRPr="00322ACC">
        <w:rPr>
          <w:rFonts w:ascii="Arial" w:hAnsi="Arial" w:cs="Arial"/>
        </w:rPr>
        <w:t xml:space="preserve">to and from school </w:t>
      </w:r>
      <w:r w:rsidR="005861C5" w:rsidRPr="00322ACC">
        <w:rPr>
          <w:rFonts w:ascii="Arial" w:hAnsi="Arial" w:cs="Arial"/>
        </w:rPr>
        <w:t>and avoid public transport</w:t>
      </w:r>
      <w:r w:rsidR="007460DD" w:rsidRPr="00322ACC">
        <w:rPr>
          <w:rFonts w:ascii="Arial" w:hAnsi="Arial" w:cs="Arial"/>
        </w:rPr>
        <w:t xml:space="preserve"> wherever possible.</w:t>
      </w:r>
    </w:p>
    <w:p w14:paraId="3ABBD9CD" w14:textId="77777777" w:rsidR="007460DD" w:rsidRPr="00322ACC" w:rsidRDefault="000E5D3C"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rPr>
        <w:t>We will</w:t>
      </w:r>
      <w:r w:rsidR="005861C5" w:rsidRPr="00322ACC">
        <w:rPr>
          <w:rFonts w:ascii="Arial" w:hAnsi="Arial" w:cs="Arial"/>
        </w:rPr>
        <w:t xml:space="preserve"> work together </w:t>
      </w:r>
      <w:r w:rsidRPr="00322ACC">
        <w:rPr>
          <w:rFonts w:ascii="Arial" w:hAnsi="Arial" w:cs="Arial"/>
        </w:rPr>
        <w:t xml:space="preserve">with all parties and </w:t>
      </w:r>
      <w:r w:rsidR="005861C5" w:rsidRPr="00322ACC">
        <w:rPr>
          <w:rFonts w:ascii="Arial" w:hAnsi="Arial" w:cs="Arial"/>
        </w:rPr>
        <w:t xml:space="preserve">transport providers to put in place arrangements </w:t>
      </w:r>
      <w:r w:rsidRPr="00322ACC">
        <w:rPr>
          <w:rFonts w:ascii="Arial" w:hAnsi="Arial" w:cs="Arial"/>
        </w:rPr>
        <w:t>appropriate to our</w:t>
      </w:r>
      <w:r w:rsidR="005861C5" w:rsidRPr="00322ACC">
        <w:rPr>
          <w:rFonts w:ascii="Arial" w:hAnsi="Arial" w:cs="Arial"/>
        </w:rPr>
        <w:t xml:space="preserve"> circumstances, including measures to reduce contact. </w:t>
      </w:r>
    </w:p>
    <w:p w14:paraId="25E952A0" w14:textId="3FAE4DE6" w:rsidR="007460DD" w:rsidRPr="00322ACC" w:rsidRDefault="007460DD"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rPr>
        <w:t>The minibus will be thoroughly cleaned after each use</w:t>
      </w:r>
      <w:r w:rsidR="0038218B" w:rsidRPr="00322ACC">
        <w:rPr>
          <w:rFonts w:ascii="Arial" w:hAnsi="Arial" w:cs="Arial"/>
        </w:rPr>
        <w:t xml:space="preserve"> and pupils/students will wash their hands before boarding/unboarding</w:t>
      </w:r>
      <w:r w:rsidRPr="00322ACC">
        <w:rPr>
          <w:rFonts w:ascii="Arial" w:hAnsi="Arial" w:cs="Arial"/>
        </w:rPr>
        <w:t>.</w:t>
      </w:r>
      <w:r w:rsidR="00404ED0" w:rsidRPr="00322ACC">
        <w:rPr>
          <w:rFonts w:ascii="Arial" w:hAnsi="Arial" w:cs="Arial"/>
        </w:rPr>
        <w:t xml:space="preserve"> </w:t>
      </w:r>
    </w:p>
    <w:p w14:paraId="6DC8924B" w14:textId="05CD2931" w:rsidR="00A90524" w:rsidRPr="00322ACC" w:rsidRDefault="00A90524" w:rsidP="000E5D3C">
      <w:pPr>
        <w:pStyle w:val="NormalWeb"/>
        <w:shd w:val="clear" w:color="auto" w:fill="FFFFFF"/>
        <w:spacing w:before="0" w:beforeAutospacing="0" w:after="120" w:afterAutospacing="0"/>
        <w:rPr>
          <w:rFonts w:ascii="Arial" w:hAnsi="Arial" w:cs="Arial"/>
        </w:rPr>
      </w:pPr>
    </w:p>
    <w:p w14:paraId="44E0B9C7" w14:textId="0D3B9FAF" w:rsidR="005861C5" w:rsidRPr="0072765A" w:rsidRDefault="00CC4E2E" w:rsidP="000E5D3C">
      <w:pPr>
        <w:pBdr>
          <w:top w:val="nil"/>
          <w:left w:val="nil"/>
          <w:bottom w:val="nil"/>
          <w:right w:val="nil"/>
          <w:between w:val="nil"/>
        </w:pBdr>
        <w:spacing w:after="120" w:line="240" w:lineRule="auto"/>
        <w:jc w:val="both"/>
        <w:rPr>
          <w:rFonts w:ascii="Arial" w:hAnsi="Arial" w:cs="Arial"/>
          <w:bCs/>
          <w:color w:val="2F5496" w:themeColor="accent1" w:themeShade="BF"/>
        </w:rPr>
      </w:pPr>
      <w:r w:rsidRPr="0072765A">
        <w:rPr>
          <w:rFonts w:ascii="Arial" w:hAnsi="Arial" w:cs="Arial"/>
          <w:b/>
          <w:bCs/>
          <w:color w:val="2F5496" w:themeColor="accent1" w:themeShade="BF"/>
        </w:rPr>
        <w:t>F</w:t>
      </w:r>
      <w:r w:rsidR="005861C5" w:rsidRPr="0072765A">
        <w:rPr>
          <w:rFonts w:ascii="Arial" w:hAnsi="Arial" w:cs="Arial"/>
          <w:b/>
          <w:bCs/>
          <w:color w:val="2F5496" w:themeColor="accent1" w:themeShade="BF"/>
        </w:rPr>
        <w:t>ood</w:t>
      </w:r>
    </w:p>
    <w:p w14:paraId="7C43D909" w14:textId="2CEB876C" w:rsidR="005861C5" w:rsidRPr="00322ACC" w:rsidRDefault="00AA2247" w:rsidP="006E7CDC">
      <w:pPr>
        <w:shd w:val="clear" w:color="auto" w:fill="FFFFFF"/>
        <w:spacing w:after="120" w:line="240" w:lineRule="auto"/>
        <w:jc w:val="both"/>
        <w:rPr>
          <w:rFonts w:ascii="Arial" w:hAnsi="Arial" w:cs="Arial"/>
        </w:rPr>
      </w:pPr>
      <w:r w:rsidRPr="00322ACC">
        <w:rPr>
          <w:rFonts w:ascii="Arial" w:hAnsi="Arial" w:cs="Arial"/>
        </w:rPr>
        <w:t xml:space="preserve">To ensure food is available for </w:t>
      </w:r>
      <w:r w:rsidR="00240F46" w:rsidRPr="00322ACC">
        <w:rPr>
          <w:rFonts w:ascii="Arial" w:hAnsi="Arial" w:cs="Arial"/>
        </w:rPr>
        <w:t>pupils/students</w:t>
      </w:r>
      <w:r w:rsidRPr="00322ACC">
        <w:rPr>
          <w:rFonts w:ascii="Arial" w:hAnsi="Arial" w:cs="Arial"/>
        </w:rPr>
        <w:t xml:space="preserve"> who attend our educational setting</w:t>
      </w:r>
      <w:r w:rsidR="001773A1" w:rsidRPr="00322ACC">
        <w:rPr>
          <w:rFonts w:ascii="Arial" w:hAnsi="Arial" w:cs="Arial"/>
        </w:rPr>
        <w:t>,</w:t>
      </w:r>
      <w:r w:rsidRPr="00322ACC">
        <w:rPr>
          <w:rFonts w:ascii="Arial" w:hAnsi="Arial" w:cs="Arial"/>
        </w:rPr>
        <w:t xml:space="preserve"> we will reopen our kitchen(s) and ensure that meals are able to be prepared and served safely. </w:t>
      </w:r>
      <w:r w:rsidR="000E5D3C" w:rsidRPr="00322ACC">
        <w:rPr>
          <w:rFonts w:ascii="Arial" w:hAnsi="Arial" w:cs="Arial"/>
        </w:rPr>
        <w:t>We will</w:t>
      </w:r>
      <w:r w:rsidR="005861C5" w:rsidRPr="00322ACC">
        <w:rPr>
          <w:rFonts w:ascii="Arial" w:hAnsi="Arial" w:cs="Arial"/>
        </w:rPr>
        <w:t xml:space="preserve"> provide meals</w:t>
      </w:r>
      <w:r w:rsidR="000E5D3C" w:rsidRPr="00322ACC">
        <w:rPr>
          <w:rFonts w:ascii="Arial" w:hAnsi="Arial" w:cs="Arial"/>
        </w:rPr>
        <w:t>, where required,</w:t>
      </w:r>
      <w:r w:rsidR="005861C5" w:rsidRPr="00322ACC">
        <w:rPr>
          <w:rFonts w:ascii="Arial" w:hAnsi="Arial" w:cs="Arial"/>
        </w:rPr>
        <w:t xml:space="preserve"> for all </w:t>
      </w:r>
      <w:r w:rsidR="00240F46" w:rsidRPr="00322ACC">
        <w:rPr>
          <w:rFonts w:ascii="Arial" w:hAnsi="Arial" w:cs="Arial"/>
        </w:rPr>
        <w:t>pupils/students</w:t>
      </w:r>
      <w:r w:rsidR="005861C5" w:rsidRPr="00322ACC">
        <w:rPr>
          <w:rFonts w:ascii="Arial" w:hAnsi="Arial" w:cs="Arial"/>
        </w:rPr>
        <w:t xml:space="preserve">, </w:t>
      </w:r>
      <w:r w:rsidR="000E5D3C" w:rsidRPr="00322ACC">
        <w:rPr>
          <w:rFonts w:ascii="Arial" w:hAnsi="Arial" w:cs="Arial"/>
        </w:rPr>
        <w:t>including those who</w:t>
      </w:r>
      <w:r w:rsidR="005861C5" w:rsidRPr="00322ACC">
        <w:rPr>
          <w:rFonts w:ascii="Arial" w:hAnsi="Arial" w:cs="Arial"/>
        </w:rPr>
        <w:t xml:space="preserve"> meet the </w:t>
      </w:r>
      <w:r w:rsidR="00DB1FF7">
        <w:rPr>
          <w:rFonts w:ascii="Arial" w:hAnsi="Arial" w:cs="Arial"/>
        </w:rPr>
        <w:t>F</w:t>
      </w:r>
      <w:r w:rsidR="005861C5" w:rsidRPr="00322ACC">
        <w:rPr>
          <w:rFonts w:ascii="Arial" w:hAnsi="Arial" w:cs="Arial"/>
        </w:rPr>
        <w:t xml:space="preserve">ree </w:t>
      </w:r>
      <w:r w:rsidR="00DB1FF7">
        <w:rPr>
          <w:rFonts w:ascii="Arial" w:hAnsi="Arial" w:cs="Arial"/>
        </w:rPr>
        <w:t>S</w:t>
      </w:r>
      <w:r w:rsidR="005861C5" w:rsidRPr="00322ACC">
        <w:rPr>
          <w:rFonts w:ascii="Arial" w:hAnsi="Arial" w:cs="Arial"/>
        </w:rPr>
        <w:t xml:space="preserve">chool </w:t>
      </w:r>
      <w:r w:rsidR="00DB1FF7">
        <w:rPr>
          <w:rFonts w:ascii="Arial" w:hAnsi="Arial" w:cs="Arial"/>
        </w:rPr>
        <w:t>M</w:t>
      </w:r>
      <w:r w:rsidR="005861C5" w:rsidRPr="00322ACC">
        <w:rPr>
          <w:rFonts w:ascii="Arial" w:hAnsi="Arial" w:cs="Arial"/>
        </w:rPr>
        <w:t>eal (FSM) eligibility criteria.</w:t>
      </w:r>
    </w:p>
    <w:p w14:paraId="016AA2F5" w14:textId="30BE3D60" w:rsidR="004A5525" w:rsidRPr="00322ACC" w:rsidRDefault="005861C5" w:rsidP="006E7CDC">
      <w:pPr>
        <w:shd w:val="clear" w:color="auto" w:fill="FFFFFF"/>
        <w:spacing w:after="120" w:line="240" w:lineRule="auto"/>
        <w:jc w:val="both"/>
        <w:rPr>
          <w:rFonts w:ascii="Arial" w:hAnsi="Arial" w:cs="Arial"/>
        </w:rPr>
      </w:pPr>
      <w:r w:rsidRPr="00322ACC">
        <w:rPr>
          <w:rFonts w:ascii="Arial" w:hAnsi="Arial" w:cs="Arial"/>
        </w:rPr>
        <w:t xml:space="preserve">We </w:t>
      </w:r>
      <w:r w:rsidR="00AA2247" w:rsidRPr="00322ACC">
        <w:rPr>
          <w:rFonts w:ascii="Arial" w:hAnsi="Arial" w:cs="Arial"/>
        </w:rPr>
        <w:t>will</w:t>
      </w:r>
      <w:r w:rsidRPr="00322ACC">
        <w:rPr>
          <w:rFonts w:ascii="Arial" w:hAnsi="Arial" w:cs="Arial"/>
        </w:rPr>
        <w:t xml:space="preserve"> also continu</w:t>
      </w:r>
      <w:r w:rsidR="00AA2247" w:rsidRPr="00322ACC">
        <w:rPr>
          <w:rFonts w:ascii="Arial" w:hAnsi="Arial" w:cs="Arial"/>
        </w:rPr>
        <w:t>e</w:t>
      </w:r>
      <w:r w:rsidRPr="00322ACC">
        <w:rPr>
          <w:rFonts w:ascii="Arial" w:hAnsi="Arial" w:cs="Arial"/>
        </w:rPr>
        <w:t xml:space="preserve"> to work with </w:t>
      </w:r>
      <w:r w:rsidR="00AA2247" w:rsidRPr="00322ACC">
        <w:rPr>
          <w:rFonts w:ascii="Arial" w:hAnsi="Arial" w:cs="Arial"/>
        </w:rPr>
        <w:t>our</w:t>
      </w:r>
      <w:r w:rsidRPr="00322ACC">
        <w:rPr>
          <w:rFonts w:ascii="Arial" w:hAnsi="Arial" w:cs="Arial"/>
        </w:rPr>
        <w:t xml:space="preserve"> food providers to offer meals or food parcels for benefits-related </w:t>
      </w:r>
      <w:r w:rsidR="001773A1" w:rsidRPr="00322ACC">
        <w:rPr>
          <w:rFonts w:ascii="Arial" w:hAnsi="Arial" w:cs="Arial"/>
        </w:rPr>
        <w:t>FSM</w:t>
      </w:r>
      <w:r w:rsidRPr="00322ACC">
        <w:rPr>
          <w:rFonts w:ascii="Arial" w:hAnsi="Arial" w:cs="Arial"/>
        </w:rPr>
        <w:t xml:space="preserve"> </w:t>
      </w:r>
      <w:r w:rsidR="00240F46" w:rsidRPr="00322ACC">
        <w:rPr>
          <w:rFonts w:ascii="Arial" w:hAnsi="Arial" w:cs="Arial"/>
        </w:rPr>
        <w:t>pupils/students</w:t>
      </w:r>
      <w:r w:rsidRPr="00322ACC">
        <w:rPr>
          <w:rFonts w:ascii="Arial" w:hAnsi="Arial" w:cs="Arial"/>
        </w:rPr>
        <w:t xml:space="preserve"> not in </w:t>
      </w:r>
      <w:r w:rsidR="00AA2247" w:rsidRPr="00322ACC">
        <w:rPr>
          <w:rFonts w:ascii="Arial" w:hAnsi="Arial" w:cs="Arial"/>
        </w:rPr>
        <w:t>the setting</w:t>
      </w:r>
      <w:r w:rsidRPr="00322ACC">
        <w:rPr>
          <w:rFonts w:ascii="Arial" w:hAnsi="Arial" w:cs="Arial"/>
        </w:rPr>
        <w:t xml:space="preserve">. Now that </w:t>
      </w:r>
      <w:r w:rsidR="0038218B" w:rsidRPr="00322ACC">
        <w:rPr>
          <w:rFonts w:ascii="Arial" w:hAnsi="Arial" w:cs="Arial"/>
        </w:rPr>
        <w:t xml:space="preserve">our </w:t>
      </w:r>
      <w:r w:rsidRPr="00322ACC">
        <w:rPr>
          <w:rFonts w:ascii="Arial" w:hAnsi="Arial" w:cs="Arial"/>
        </w:rPr>
        <w:t>school</w:t>
      </w:r>
      <w:r w:rsidR="0038218B" w:rsidRPr="00322ACC">
        <w:rPr>
          <w:rFonts w:ascii="Arial" w:hAnsi="Arial" w:cs="Arial"/>
        </w:rPr>
        <w:t xml:space="preserve"> is</w:t>
      </w:r>
      <w:r w:rsidRPr="00322ACC">
        <w:rPr>
          <w:rFonts w:ascii="Arial" w:hAnsi="Arial" w:cs="Arial"/>
        </w:rPr>
        <w:t xml:space="preserve"> opening more widely, </w:t>
      </w:r>
      <w:r w:rsidR="0038218B" w:rsidRPr="00322ACC">
        <w:rPr>
          <w:rFonts w:ascii="Arial" w:hAnsi="Arial" w:cs="Arial"/>
        </w:rPr>
        <w:t xml:space="preserve">the </w:t>
      </w:r>
      <w:r w:rsidRPr="00322ACC">
        <w:rPr>
          <w:rFonts w:ascii="Arial" w:hAnsi="Arial" w:cs="Arial"/>
        </w:rPr>
        <w:t>school catering teams will be better placed to do this.</w:t>
      </w:r>
    </w:p>
    <w:p w14:paraId="51EA34FD" w14:textId="33DB73E3" w:rsidR="005861C5" w:rsidRPr="00322ACC" w:rsidRDefault="00A90524" w:rsidP="006E7CDC">
      <w:pPr>
        <w:shd w:val="clear" w:color="auto" w:fill="FFFFFF"/>
        <w:spacing w:after="120" w:line="240" w:lineRule="auto"/>
        <w:jc w:val="both"/>
        <w:rPr>
          <w:rFonts w:ascii="Arial" w:hAnsi="Arial" w:cs="Arial"/>
        </w:rPr>
      </w:pPr>
      <w:r w:rsidRPr="00322ACC">
        <w:rPr>
          <w:rFonts w:ascii="Arial" w:hAnsi="Arial" w:cs="Arial"/>
        </w:rPr>
        <w:t xml:space="preserve">Staff </w:t>
      </w:r>
      <w:r w:rsidR="004A5525" w:rsidRPr="00322ACC">
        <w:rPr>
          <w:rFonts w:ascii="Arial" w:hAnsi="Arial" w:cs="Arial"/>
        </w:rPr>
        <w:t xml:space="preserve">should bring their own lunch and ensure </w:t>
      </w:r>
      <w:r w:rsidR="008B6993" w:rsidRPr="00322ACC">
        <w:rPr>
          <w:rFonts w:ascii="Arial" w:hAnsi="Arial" w:cs="Arial"/>
        </w:rPr>
        <w:t xml:space="preserve">that </w:t>
      </w:r>
      <w:r w:rsidR="004A5525" w:rsidRPr="00322ACC">
        <w:rPr>
          <w:rFonts w:ascii="Arial" w:hAnsi="Arial" w:cs="Arial"/>
        </w:rPr>
        <w:t xml:space="preserve">the staff room is kept clean and tidy and dirty dishes </w:t>
      </w:r>
      <w:r w:rsidR="007460DD" w:rsidRPr="00322ACC">
        <w:rPr>
          <w:rFonts w:ascii="Arial" w:hAnsi="Arial" w:cs="Arial"/>
        </w:rPr>
        <w:t xml:space="preserve">are </w:t>
      </w:r>
      <w:r w:rsidR="004A5525" w:rsidRPr="00322ACC">
        <w:rPr>
          <w:rFonts w:ascii="Arial" w:hAnsi="Arial" w:cs="Arial"/>
        </w:rPr>
        <w:t>put in the dishwasher</w:t>
      </w:r>
      <w:r w:rsidR="007460DD" w:rsidRPr="00322ACC">
        <w:rPr>
          <w:rFonts w:ascii="Arial" w:hAnsi="Arial" w:cs="Arial"/>
        </w:rPr>
        <w:t xml:space="preserve"> (where applicable)</w:t>
      </w:r>
      <w:r w:rsidR="004A5525" w:rsidRPr="00322ACC">
        <w:rPr>
          <w:rFonts w:ascii="Arial" w:hAnsi="Arial" w:cs="Arial"/>
        </w:rPr>
        <w:t>.</w:t>
      </w:r>
    </w:p>
    <w:p w14:paraId="421DB7E4" w14:textId="08C6F002" w:rsidR="00E139F8" w:rsidRPr="00322ACC" w:rsidRDefault="00E139F8">
      <w:pPr>
        <w:rPr>
          <w:rFonts w:ascii="Arial" w:hAnsi="Arial" w:cs="Arial"/>
          <w:b/>
          <w:bCs/>
        </w:rPr>
      </w:pPr>
      <w:bookmarkStart w:id="11" w:name="_heading=h.f4fk3likzjwh" w:colFirst="0" w:colLast="0"/>
      <w:bookmarkStart w:id="12" w:name="_heading=h.shzuwla6nr6y" w:colFirst="0" w:colLast="0"/>
      <w:bookmarkStart w:id="13" w:name="_heading=h.sm7teodrfywz" w:colFirst="0" w:colLast="0"/>
      <w:bookmarkStart w:id="14" w:name="_heading=h.rzdyi01i3ege" w:colFirst="0" w:colLast="0"/>
      <w:bookmarkStart w:id="15" w:name="_heading=h.gjdgxs" w:colFirst="0" w:colLast="0"/>
      <w:bookmarkStart w:id="16" w:name="_heading=h.4nilj16kvpdt" w:colFirst="0" w:colLast="0"/>
      <w:bookmarkStart w:id="17" w:name="_heading=h.snb8ey5pjt3x" w:colFirst="0" w:colLast="0"/>
      <w:bookmarkStart w:id="18" w:name="_heading=h.em3db4lbizm3" w:colFirst="0" w:colLast="0"/>
      <w:bookmarkStart w:id="19" w:name="_heading=h.jzr6y6kqajz6" w:colFirst="0" w:colLast="0"/>
      <w:bookmarkStart w:id="20" w:name="_heading=h.xg1m5s4ers5f" w:colFirst="0" w:colLast="0"/>
      <w:bookmarkStart w:id="21" w:name="_heading=h.jb0pxyu9wfhp" w:colFirst="0" w:colLast="0"/>
      <w:bookmarkEnd w:id="11"/>
      <w:bookmarkEnd w:id="12"/>
      <w:bookmarkEnd w:id="13"/>
      <w:bookmarkEnd w:id="14"/>
      <w:bookmarkEnd w:id="15"/>
      <w:bookmarkEnd w:id="16"/>
      <w:bookmarkEnd w:id="17"/>
      <w:bookmarkEnd w:id="18"/>
      <w:bookmarkEnd w:id="19"/>
      <w:bookmarkEnd w:id="20"/>
      <w:bookmarkEnd w:id="21"/>
    </w:p>
    <w:p w14:paraId="043E13D4" w14:textId="6CA027B0" w:rsidR="00DF0AC9" w:rsidRPr="00200731" w:rsidRDefault="00DF0AC9" w:rsidP="00AA2247">
      <w:pPr>
        <w:pBdr>
          <w:top w:val="nil"/>
          <w:left w:val="nil"/>
          <w:bottom w:val="nil"/>
          <w:right w:val="nil"/>
          <w:between w:val="nil"/>
        </w:pBdr>
        <w:spacing w:after="120" w:line="240" w:lineRule="auto"/>
        <w:jc w:val="both"/>
        <w:rPr>
          <w:rFonts w:ascii="Arial" w:hAnsi="Arial" w:cs="Arial"/>
          <w:b/>
          <w:bCs/>
          <w:color w:val="2F5496" w:themeColor="accent1" w:themeShade="BF"/>
        </w:rPr>
      </w:pPr>
      <w:r w:rsidRPr="00200731">
        <w:rPr>
          <w:rFonts w:ascii="Arial" w:hAnsi="Arial" w:cs="Arial"/>
          <w:b/>
          <w:bCs/>
          <w:color w:val="2F5496" w:themeColor="accent1" w:themeShade="BF"/>
        </w:rPr>
        <w:t xml:space="preserve">Effective </w:t>
      </w:r>
      <w:r w:rsidR="00200731">
        <w:rPr>
          <w:rFonts w:ascii="Arial" w:hAnsi="Arial" w:cs="Arial"/>
          <w:b/>
          <w:bCs/>
          <w:color w:val="2F5496" w:themeColor="accent1" w:themeShade="BF"/>
        </w:rPr>
        <w:t>i</w:t>
      </w:r>
      <w:r w:rsidRPr="00200731">
        <w:rPr>
          <w:rFonts w:ascii="Arial" w:hAnsi="Arial" w:cs="Arial"/>
          <w:b/>
          <w:bCs/>
          <w:color w:val="2F5496" w:themeColor="accent1" w:themeShade="BF"/>
        </w:rPr>
        <w:t xml:space="preserve">nfection </w:t>
      </w:r>
      <w:r w:rsidR="00200731">
        <w:rPr>
          <w:rFonts w:ascii="Arial" w:hAnsi="Arial" w:cs="Arial"/>
          <w:b/>
          <w:bCs/>
          <w:color w:val="2F5496" w:themeColor="accent1" w:themeShade="BF"/>
        </w:rPr>
        <w:t>p</w:t>
      </w:r>
      <w:r w:rsidRPr="00200731">
        <w:rPr>
          <w:rFonts w:ascii="Arial" w:hAnsi="Arial" w:cs="Arial"/>
          <w:b/>
          <w:bCs/>
          <w:color w:val="2F5496" w:themeColor="accent1" w:themeShade="BF"/>
        </w:rPr>
        <w:t xml:space="preserve">rotection and </w:t>
      </w:r>
      <w:r w:rsidR="00200731">
        <w:rPr>
          <w:rFonts w:ascii="Arial" w:hAnsi="Arial" w:cs="Arial"/>
          <w:b/>
          <w:bCs/>
          <w:color w:val="2F5496" w:themeColor="accent1" w:themeShade="BF"/>
        </w:rPr>
        <w:t>c</w:t>
      </w:r>
      <w:r w:rsidRPr="00200731">
        <w:rPr>
          <w:rFonts w:ascii="Arial" w:hAnsi="Arial" w:cs="Arial"/>
          <w:b/>
          <w:bCs/>
          <w:color w:val="2F5496" w:themeColor="accent1" w:themeShade="BF"/>
        </w:rPr>
        <w:t>ontrol</w:t>
      </w:r>
    </w:p>
    <w:p w14:paraId="5C8B5C58" w14:textId="5BBF48F5" w:rsidR="00DF0AC9" w:rsidRPr="00322ACC" w:rsidRDefault="00DF0AC9"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 xml:space="preserve">There are important actions that </w:t>
      </w:r>
      <w:r w:rsidR="00240F46" w:rsidRPr="00322ACC">
        <w:rPr>
          <w:rFonts w:ascii="Arial" w:hAnsi="Arial" w:cs="Arial"/>
          <w:color w:val="0B0C0C"/>
        </w:rPr>
        <w:t>pupils/students</w:t>
      </w:r>
      <w:r w:rsidRPr="00322ACC">
        <w:rPr>
          <w:rFonts w:ascii="Arial" w:hAnsi="Arial" w:cs="Arial"/>
          <w:color w:val="0B0C0C"/>
        </w:rPr>
        <w:t xml:space="preserve">, their </w:t>
      </w:r>
      <w:r w:rsidR="00AA2247" w:rsidRPr="00322ACC">
        <w:rPr>
          <w:rFonts w:ascii="Arial" w:hAnsi="Arial" w:cs="Arial"/>
          <w:color w:val="0B0C0C"/>
        </w:rPr>
        <w:t>parents</w:t>
      </w:r>
      <w:r w:rsidRPr="00322ACC">
        <w:rPr>
          <w:rFonts w:ascii="Arial" w:hAnsi="Arial" w:cs="Arial"/>
          <w:color w:val="0B0C0C"/>
        </w:rPr>
        <w:t xml:space="preserve"> and </w:t>
      </w:r>
      <w:r w:rsidR="00AA2247" w:rsidRPr="00322ACC">
        <w:rPr>
          <w:rFonts w:ascii="Arial" w:hAnsi="Arial" w:cs="Arial"/>
          <w:color w:val="0B0C0C"/>
        </w:rPr>
        <w:t>our staff</w:t>
      </w:r>
      <w:r w:rsidRPr="00322ACC">
        <w:rPr>
          <w:rFonts w:ascii="Arial" w:hAnsi="Arial" w:cs="Arial"/>
          <w:color w:val="0B0C0C"/>
        </w:rPr>
        <w:t xml:space="preserve"> can take during the </w:t>
      </w:r>
      <w:r w:rsidR="008B6993" w:rsidRPr="00322ACC">
        <w:rPr>
          <w:rFonts w:ascii="Arial" w:hAnsi="Arial" w:cs="Arial"/>
          <w:color w:val="0B0C0C"/>
        </w:rPr>
        <w:t>COVID-19</w:t>
      </w:r>
      <w:r w:rsidRPr="00322ACC">
        <w:rPr>
          <w:rFonts w:ascii="Arial" w:hAnsi="Arial" w:cs="Arial"/>
          <w:color w:val="0B0C0C"/>
        </w:rPr>
        <w:t xml:space="preserve"> outbreak to help prevent the spread of the virus.</w:t>
      </w:r>
    </w:p>
    <w:p w14:paraId="042193B7" w14:textId="545EC6C7" w:rsidR="00430C16" w:rsidRPr="00322ACC" w:rsidRDefault="00430C16" w:rsidP="008723A9">
      <w:pPr>
        <w:pBdr>
          <w:top w:val="nil"/>
          <w:left w:val="nil"/>
          <w:bottom w:val="nil"/>
          <w:right w:val="nil"/>
          <w:between w:val="nil"/>
        </w:pBdr>
        <w:spacing w:after="120" w:line="240" w:lineRule="auto"/>
        <w:jc w:val="both"/>
        <w:rPr>
          <w:rFonts w:ascii="Arial" w:hAnsi="Arial" w:cs="Arial"/>
          <w:bCs/>
          <w:color w:val="000000"/>
        </w:rPr>
      </w:pPr>
      <w:r w:rsidRPr="00322ACC">
        <w:rPr>
          <w:rFonts w:ascii="Arial" w:hAnsi="Arial" w:cs="Arial"/>
        </w:rPr>
        <w:t xml:space="preserve">Although it is difficult to put some of these measures in place in practice in schools, particularly with younger children, protective measures are possible. Hygiene will continue to be important in </w:t>
      </w:r>
      <w:r w:rsidR="00FC7655" w:rsidRPr="00322ACC">
        <w:rPr>
          <w:rFonts w:ascii="Arial" w:hAnsi="Arial" w:cs="Arial"/>
        </w:rPr>
        <w:t xml:space="preserve">our </w:t>
      </w:r>
      <w:r w:rsidRPr="00322ACC">
        <w:rPr>
          <w:rFonts w:ascii="Arial" w:hAnsi="Arial" w:cs="Arial"/>
        </w:rPr>
        <w:t>school.</w:t>
      </w:r>
    </w:p>
    <w:p w14:paraId="69627BE0" w14:textId="003F0AD4" w:rsidR="00DF0AC9" w:rsidRPr="00322ACC" w:rsidRDefault="00AA2247"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P</w:t>
      </w:r>
      <w:r w:rsidR="00DF0AC9" w:rsidRPr="00322ACC">
        <w:rPr>
          <w:rFonts w:ascii="Arial" w:hAnsi="Arial" w:cs="Arial"/>
          <w:color w:val="0B0C0C"/>
        </w:rPr>
        <w:t xml:space="preserve">reventing the spread of </w:t>
      </w:r>
      <w:r w:rsidR="008B6993" w:rsidRPr="00322ACC">
        <w:rPr>
          <w:rFonts w:ascii="Arial" w:hAnsi="Arial" w:cs="Arial"/>
          <w:color w:val="0B0C0C"/>
        </w:rPr>
        <w:t>COVID-19</w:t>
      </w:r>
      <w:r w:rsidR="00DF0AC9" w:rsidRPr="00322ACC">
        <w:rPr>
          <w:rFonts w:ascii="Arial" w:hAnsi="Arial" w:cs="Arial"/>
          <w:color w:val="0B0C0C"/>
        </w:rPr>
        <w:t xml:space="preserve"> involves dealing with direct transmission (for instance, when in close contact with those sneezing and coughing) and indirect transmission (via touching contaminated surfaces). A range of approaches and actions </w:t>
      </w:r>
      <w:r w:rsidRPr="00322ACC">
        <w:rPr>
          <w:rFonts w:ascii="Arial" w:hAnsi="Arial" w:cs="Arial"/>
          <w:color w:val="0B0C0C"/>
        </w:rPr>
        <w:t>will</w:t>
      </w:r>
      <w:r w:rsidR="00DF0AC9" w:rsidRPr="00322ACC">
        <w:rPr>
          <w:rFonts w:ascii="Arial" w:hAnsi="Arial" w:cs="Arial"/>
          <w:color w:val="0B0C0C"/>
        </w:rPr>
        <w:t xml:space="preserve"> be employed to do this. These can be seen as a </w:t>
      </w:r>
      <w:r w:rsidR="00483287" w:rsidRPr="00322ACC">
        <w:rPr>
          <w:rFonts w:ascii="Arial" w:hAnsi="Arial" w:cs="Arial"/>
          <w:color w:val="0B0C0C"/>
        </w:rPr>
        <w:t>H</w:t>
      </w:r>
      <w:r w:rsidR="00DF0AC9" w:rsidRPr="00322ACC">
        <w:rPr>
          <w:rFonts w:ascii="Arial" w:hAnsi="Arial" w:cs="Arial"/>
          <w:color w:val="0B0C0C"/>
        </w:rPr>
        <w:t xml:space="preserve">ierarchy of </w:t>
      </w:r>
      <w:r w:rsidR="00483287" w:rsidRPr="00322ACC">
        <w:rPr>
          <w:rFonts w:ascii="Arial" w:hAnsi="Arial" w:cs="Arial"/>
          <w:color w:val="0B0C0C"/>
        </w:rPr>
        <w:t>Co</w:t>
      </w:r>
      <w:r w:rsidR="00DF0AC9" w:rsidRPr="00322ACC">
        <w:rPr>
          <w:rFonts w:ascii="Arial" w:hAnsi="Arial" w:cs="Arial"/>
          <w:color w:val="0B0C0C"/>
        </w:rPr>
        <w:t>ntrols that, when implemented, create an inherently safer system, where the risk of transmission of infection is substantially reduced. These include:</w:t>
      </w:r>
    </w:p>
    <w:p w14:paraId="2C93E798" w14:textId="77777777" w:rsidR="008761FE" w:rsidRDefault="00483287"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M</w:t>
      </w:r>
      <w:r w:rsidR="00DF0AC9" w:rsidRPr="008761FE">
        <w:rPr>
          <w:rFonts w:ascii="Arial" w:hAnsi="Arial" w:cs="Arial"/>
          <w:color w:val="0B0C0C"/>
        </w:rPr>
        <w:t xml:space="preserve">inimising contact with individuals who are unwell by ensuring that those who have </w:t>
      </w:r>
      <w:r w:rsidRPr="008761FE">
        <w:rPr>
          <w:rFonts w:ascii="Arial" w:hAnsi="Arial" w:cs="Arial"/>
          <w:color w:val="0B0C0C"/>
        </w:rPr>
        <w:t>COVID-19</w:t>
      </w:r>
      <w:r w:rsidR="00DF0AC9" w:rsidRPr="008761FE">
        <w:rPr>
          <w:rFonts w:ascii="Arial" w:hAnsi="Arial" w:cs="Arial"/>
          <w:color w:val="0B0C0C"/>
        </w:rPr>
        <w:t xml:space="preserve"> symptoms, or who have someone in their household who does, do not attend </w:t>
      </w:r>
      <w:r w:rsidR="00547B4B" w:rsidRPr="008761FE">
        <w:rPr>
          <w:rFonts w:ascii="Arial" w:hAnsi="Arial" w:cs="Arial"/>
          <w:color w:val="0B0C0C"/>
        </w:rPr>
        <w:t>our setting</w:t>
      </w:r>
      <w:r w:rsidR="0081544C" w:rsidRPr="008761FE">
        <w:rPr>
          <w:rFonts w:ascii="Arial" w:hAnsi="Arial" w:cs="Arial"/>
          <w:color w:val="0B0C0C"/>
        </w:rPr>
        <w:t>;</w:t>
      </w:r>
    </w:p>
    <w:p w14:paraId="77D22A66" w14:textId="77777777" w:rsidR="008761FE" w:rsidRDefault="00483287"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lastRenderedPageBreak/>
        <w:t>C</w:t>
      </w:r>
      <w:r w:rsidR="00DF0AC9" w:rsidRPr="008761FE">
        <w:rPr>
          <w:rFonts w:ascii="Arial" w:hAnsi="Arial" w:cs="Arial"/>
          <w:color w:val="0B0C0C"/>
        </w:rPr>
        <w:t xml:space="preserve">leaning hands more often than usual </w:t>
      </w:r>
      <w:r w:rsidRPr="008761FE">
        <w:rPr>
          <w:rFonts w:ascii="Arial" w:hAnsi="Arial" w:cs="Arial"/>
          <w:color w:val="0B0C0C"/>
        </w:rPr>
        <w:t xml:space="preserve">– </w:t>
      </w:r>
      <w:r w:rsidR="00DF0AC9" w:rsidRPr="008761FE">
        <w:rPr>
          <w:rFonts w:ascii="Arial" w:hAnsi="Arial" w:cs="Arial"/>
          <w:color w:val="0B0C0C"/>
        </w:rPr>
        <w:t>wash</w:t>
      </w:r>
      <w:r w:rsidR="00FE7854" w:rsidRPr="008761FE">
        <w:rPr>
          <w:rFonts w:ascii="Arial" w:hAnsi="Arial" w:cs="Arial"/>
          <w:color w:val="0B0C0C"/>
        </w:rPr>
        <w:t>ing</w:t>
      </w:r>
      <w:r w:rsidR="00DF0AC9" w:rsidRPr="008761FE">
        <w:rPr>
          <w:rFonts w:ascii="Arial" w:hAnsi="Arial" w:cs="Arial"/>
          <w:color w:val="0B0C0C"/>
        </w:rPr>
        <w:t xml:space="preserve"> hands thoroughly for 20 seconds with running water and soap and dry</w:t>
      </w:r>
      <w:r w:rsidR="00B363F2" w:rsidRPr="008761FE">
        <w:rPr>
          <w:rFonts w:ascii="Arial" w:hAnsi="Arial" w:cs="Arial"/>
          <w:color w:val="0B0C0C"/>
        </w:rPr>
        <w:t>ing</w:t>
      </w:r>
      <w:r w:rsidR="00DF0AC9" w:rsidRPr="008761FE">
        <w:rPr>
          <w:rFonts w:ascii="Arial" w:hAnsi="Arial" w:cs="Arial"/>
          <w:color w:val="0B0C0C"/>
        </w:rPr>
        <w:t xml:space="preserve"> them thoroughly </w:t>
      </w:r>
      <w:r w:rsidR="00FC7655" w:rsidRPr="008761FE">
        <w:rPr>
          <w:rFonts w:ascii="Arial" w:hAnsi="Arial" w:cs="Arial"/>
          <w:color w:val="0B0C0C"/>
        </w:rPr>
        <w:t xml:space="preserve">(using disposable hand towels, where possible) </w:t>
      </w:r>
      <w:r w:rsidR="00DF0AC9" w:rsidRPr="008761FE">
        <w:rPr>
          <w:rFonts w:ascii="Arial" w:hAnsi="Arial" w:cs="Arial"/>
          <w:color w:val="0B0C0C"/>
        </w:rPr>
        <w:t>or us</w:t>
      </w:r>
      <w:r w:rsidR="00B363F2" w:rsidRPr="008761FE">
        <w:rPr>
          <w:rFonts w:ascii="Arial" w:hAnsi="Arial" w:cs="Arial"/>
          <w:color w:val="0B0C0C"/>
        </w:rPr>
        <w:t>ing</w:t>
      </w:r>
      <w:r w:rsidR="00DF0AC9" w:rsidRPr="008761FE">
        <w:rPr>
          <w:rFonts w:ascii="Arial" w:hAnsi="Arial" w:cs="Arial"/>
          <w:color w:val="0B0C0C"/>
        </w:rPr>
        <w:t xml:space="preserve"> alcohol hand rub or sanitiser ensuring that all parts of the hands are covered</w:t>
      </w:r>
      <w:r w:rsidR="0081544C" w:rsidRPr="008761FE">
        <w:rPr>
          <w:rFonts w:ascii="Arial" w:hAnsi="Arial" w:cs="Arial"/>
          <w:color w:val="0B0C0C"/>
        </w:rPr>
        <w:t>;</w:t>
      </w:r>
    </w:p>
    <w:p w14:paraId="4D6ED1E8" w14:textId="77777777" w:rsidR="008761FE" w:rsidRDefault="00483287"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E</w:t>
      </w:r>
      <w:r w:rsidR="00DF0AC9" w:rsidRPr="008761FE">
        <w:rPr>
          <w:rFonts w:ascii="Arial" w:hAnsi="Arial" w:cs="Arial"/>
          <w:color w:val="0B0C0C"/>
        </w:rPr>
        <w:t>nsuring good respiratory hygiene</w:t>
      </w:r>
      <w:r w:rsidRPr="008761FE">
        <w:rPr>
          <w:rFonts w:ascii="Arial" w:hAnsi="Arial" w:cs="Arial"/>
          <w:color w:val="0B0C0C"/>
        </w:rPr>
        <w:t xml:space="preserve"> – </w:t>
      </w:r>
      <w:r w:rsidR="00DF0AC9" w:rsidRPr="008761FE">
        <w:rPr>
          <w:rFonts w:ascii="Arial" w:hAnsi="Arial" w:cs="Arial"/>
          <w:color w:val="0B0C0C"/>
        </w:rPr>
        <w:t>promot</w:t>
      </w:r>
      <w:r w:rsidR="00547B4B" w:rsidRPr="008761FE">
        <w:rPr>
          <w:rFonts w:ascii="Arial" w:hAnsi="Arial" w:cs="Arial"/>
          <w:color w:val="0B0C0C"/>
        </w:rPr>
        <w:t>ing</w:t>
      </w:r>
      <w:r w:rsidR="00DF0AC9" w:rsidRPr="008761FE">
        <w:rPr>
          <w:rFonts w:ascii="Arial" w:hAnsi="Arial" w:cs="Arial"/>
          <w:color w:val="0B0C0C"/>
        </w:rPr>
        <w:t xml:space="preserve"> the ‘catch it, bin it, kill it’ approach</w:t>
      </w:r>
      <w:r w:rsidR="0081544C" w:rsidRPr="008761FE">
        <w:rPr>
          <w:rFonts w:ascii="Arial" w:hAnsi="Arial" w:cs="Arial"/>
          <w:color w:val="0B0C0C"/>
        </w:rPr>
        <w:t>;</w:t>
      </w:r>
    </w:p>
    <w:p w14:paraId="168C136E" w14:textId="77777777" w:rsidR="008761FE" w:rsidRDefault="0081544C"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Recognising</w:t>
      </w:r>
      <w:r w:rsidR="009254F9" w:rsidRPr="008761FE">
        <w:rPr>
          <w:rFonts w:ascii="Arial" w:hAnsi="Arial" w:cs="Arial"/>
          <w:color w:val="0B0C0C"/>
        </w:rPr>
        <w:t xml:space="preserve"> that some pupils</w:t>
      </w:r>
      <w:r w:rsidR="00D85953" w:rsidRPr="008761FE">
        <w:rPr>
          <w:rFonts w:ascii="Arial" w:hAnsi="Arial" w:cs="Arial"/>
          <w:color w:val="0B0C0C"/>
        </w:rPr>
        <w:t>/students</w:t>
      </w:r>
      <w:r w:rsidR="009254F9" w:rsidRPr="008761FE">
        <w:rPr>
          <w:rFonts w:ascii="Arial" w:hAnsi="Arial" w:cs="Arial"/>
          <w:color w:val="0B0C0C"/>
        </w:rPr>
        <w:t xml:space="preserve"> with complex needs will struggle to maintain as good respiratory hygiene as their peers, for example those who spit uncontrollably or use saliva as a sensory stimulant. This will be considered in risk assessments in order to support these pupils</w:t>
      </w:r>
      <w:r w:rsidR="00D85953" w:rsidRPr="008761FE">
        <w:rPr>
          <w:rFonts w:ascii="Arial" w:hAnsi="Arial" w:cs="Arial"/>
          <w:color w:val="0B0C0C"/>
        </w:rPr>
        <w:t>/students</w:t>
      </w:r>
      <w:r w:rsidR="009254F9" w:rsidRPr="008761FE">
        <w:rPr>
          <w:rFonts w:ascii="Arial" w:hAnsi="Arial" w:cs="Arial"/>
          <w:color w:val="0B0C0C"/>
        </w:rPr>
        <w:t xml:space="preserve"> and the staff working with them, and they will not be denied face</w:t>
      </w:r>
      <w:r w:rsidR="00922566" w:rsidRPr="008761FE">
        <w:rPr>
          <w:rFonts w:ascii="Arial" w:hAnsi="Arial" w:cs="Arial"/>
          <w:color w:val="0B0C0C"/>
        </w:rPr>
        <w:t>-</w:t>
      </w:r>
      <w:r w:rsidR="009254F9" w:rsidRPr="008761FE">
        <w:rPr>
          <w:rFonts w:ascii="Arial" w:hAnsi="Arial" w:cs="Arial"/>
          <w:color w:val="0B0C0C"/>
        </w:rPr>
        <w:t>to</w:t>
      </w:r>
      <w:r w:rsidR="00922566" w:rsidRPr="008761FE">
        <w:rPr>
          <w:rFonts w:ascii="Arial" w:hAnsi="Arial" w:cs="Arial"/>
          <w:color w:val="0B0C0C"/>
        </w:rPr>
        <w:t>-</w:t>
      </w:r>
      <w:r w:rsidR="009254F9" w:rsidRPr="008761FE">
        <w:rPr>
          <w:rFonts w:ascii="Arial" w:hAnsi="Arial" w:cs="Arial"/>
          <w:color w:val="0B0C0C"/>
        </w:rPr>
        <w:t>face education on this basis</w:t>
      </w:r>
      <w:r w:rsidRPr="008761FE">
        <w:rPr>
          <w:rFonts w:ascii="Arial" w:hAnsi="Arial" w:cs="Arial"/>
          <w:color w:val="0B0C0C"/>
        </w:rPr>
        <w:t>;</w:t>
      </w:r>
    </w:p>
    <w:p w14:paraId="04F4A0EA" w14:textId="77777777" w:rsidR="008761FE" w:rsidRDefault="00483287"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C</w:t>
      </w:r>
      <w:r w:rsidR="000C4055" w:rsidRPr="008761FE">
        <w:rPr>
          <w:rFonts w:ascii="Arial" w:hAnsi="Arial" w:cs="Arial"/>
          <w:color w:val="0B0C0C"/>
        </w:rPr>
        <w:t>leaning frequently</w:t>
      </w:r>
      <w:r w:rsidRPr="008761FE">
        <w:rPr>
          <w:rFonts w:ascii="Arial" w:hAnsi="Arial" w:cs="Arial"/>
          <w:color w:val="0B0C0C"/>
        </w:rPr>
        <w:t>-</w:t>
      </w:r>
      <w:r w:rsidR="000C4055" w:rsidRPr="008761FE">
        <w:rPr>
          <w:rFonts w:ascii="Arial" w:hAnsi="Arial" w:cs="Arial"/>
          <w:color w:val="0B0C0C"/>
        </w:rPr>
        <w:t>touched surfaces often using standard products, such as detergents</w:t>
      </w:r>
      <w:r w:rsidR="00261F7D" w:rsidRPr="008761FE">
        <w:rPr>
          <w:rFonts w:ascii="Arial" w:hAnsi="Arial" w:cs="Arial"/>
          <w:color w:val="0B0C0C"/>
        </w:rPr>
        <w:t>,</w:t>
      </w:r>
      <w:r w:rsidR="00C007BA" w:rsidRPr="008761FE">
        <w:rPr>
          <w:rFonts w:ascii="Arial" w:hAnsi="Arial" w:cs="Arial"/>
          <w:color w:val="0B0C0C"/>
        </w:rPr>
        <w:t xml:space="preserve"> and enhancing our cleaning provisions</w:t>
      </w:r>
      <w:r w:rsidR="0081544C" w:rsidRPr="008761FE">
        <w:rPr>
          <w:rFonts w:ascii="Arial" w:hAnsi="Arial" w:cs="Arial"/>
          <w:color w:val="0B0C0C"/>
        </w:rPr>
        <w:t>;</w:t>
      </w:r>
    </w:p>
    <w:p w14:paraId="63E1DD18" w14:textId="77777777" w:rsidR="008761FE" w:rsidRDefault="00483287"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M</w:t>
      </w:r>
      <w:r w:rsidR="00DF0AC9" w:rsidRPr="008761FE">
        <w:rPr>
          <w:rFonts w:ascii="Arial" w:hAnsi="Arial" w:cs="Arial"/>
          <w:color w:val="0B0C0C"/>
        </w:rPr>
        <w:t>inimising contact and mixing by altering, as much as possible, the environment (such as classroom layout) and timetables (such as staggered break times)</w:t>
      </w:r>
      <w:r w:rsidR="00C007BA" w:rsidRPr="008761FE">
        <w:rPr>
          <w:rFonts w:ascii="Arial" w:hAnsi="Arial" w:cs="Arial"/>
          <w:color w:val="0B0C0C"/>
        </w:rPr>
        <w:t>;</w:t>
      </w:r>
    </w:p>
    <w:p w14:paraId="2A376472" w14:textId="77777777" w:rsidR="008761FE" w:rsidRDefault="00C007BA"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 xml:space="preserve">Using </w:t>
      </w:r>
      <w:r w:rsidR="003364C0" w:rsidRPr="008761FE">
        <w:rPr>
          <w:rFonts w:ascii="Arial" w:hAnsi="Arial" w:cs="Arial"/>
          <w:color w:val="0B0C0C"/>
        </w:rPr>
        <w:t>p</w:t>
      </w:r>
      <w:r w:rsidRPr="008761FE">
        <w:rPr>
          <w:rFonts w:ascii="Arial" w:hAnsi="Arial" w:cs="Arial"/>
          <w:color w:val="0B0C0C"/>
        </w:rPr>
        <w:t xml:space="preserve">ersonal </w:t>
      </w:r>
      <w:r w:rsidR="003364C0" w:rsidRPr="008761FE">
        <w:rPr>
          <w:rFonts w:ascii="Arial" w:hAnsi="Arial" w:cs="Arial"/>
          <w:color w:val="0B0C0C"/>
        </w:rPr>
        <w:t>p</w:t>
      </w:r>
      <w:r w:rsidRPr="008761FE">
        <w:rPr>
          <w:rFonts w:ascii="Arial" w:hAnsi="Arial" w:cs="Arial"/>
          <w:color w:val="0B0C0C"/>
        </w:rPr>
        <w:t xml:space="preserve">rotective </w:t>
      </w:r>
      <w:r w:rsidR="003364C0" w:rsidRPr="008761FE">
        <w:rPr>
          <w:rFonts w:ascii="Arial" w:hAnsi="Arial" w:cs="Arial"/>
          <w:color w:val="0B0C0C"/>
        </w:rPr>
        <w:t>e</w:t>
      </w:r>
      <w:r w:rsidRPr="008761FE">
        <w:rPr>
          <w:rFonts w:ascii="Arial" w:hAnsi="Arial" w:cs="Arial"/>
          <w:color w:val="0B0C0C"/>
        </w:rPr>
        <w:t>quipment (PPE) where necessary</w:t>
      </w:r>
      <w:r w:rsidR="003E54E7" w:rsidRPr="008761FE">
        <w:rPr>
          <w:rFonts w:ascii="Arial" w:hAnsi="Arial" w:cs="Arial"/>
          <w:color w:val="0B0C0C"/>
        </w:rPr>
        <w:t>; and</w:t>
      </w:r>
    </w:p>
    <w:p w14:paraId="1FBB326D" w14:textId="228D2578" w:rsidR="00404ED0" w:rsidRPr="008761FE" w:rsidRDefault="00404ED0" w:rsidP="00640397">
      <w:pPr>
        <w:pStyle w:val="ListParagraph"/>
        <w:numPr>
          <w:ilvl w:val="0"/>
          <w:numId w:val="14"/>
        </w:numPr>
        <w:shd w:val="clear" w:color="auto" w:fill="FFFFFF"/>
        <w:spacing w:after="0" w:line="240" w:lineRule="auto"/>
        <w:jc w:val="both"/>
        <w:rPr>
          <w:rFonts w:ascii="Arial" w:hAnsi="Arial" w:cs="Arial"/>
          <w:color w:val="0B0C0C"/>
        </w:rPr>
      </w:pPr>
      <w:r w:rsidRPr="008761FE">
        <w:rPr>
          <w:rFonts w:ascii="Arial" w:hAnsi="Arial" w:cs="Arial"/>
          <w:color w:val="0B0C0C"/>
        </w:rPr>
        <w:t xml:space="preserve">Use of face coverings </w:t>
      </w:r>
      <w:r w:rsidR="00DB1FF7">
        <w:rPr>
          <w:rFonts w:ascii="Arial" w:hAnsi="Arial" w:cs="Arial"/>
          <w:color w:val="0B0C0C"/>
        </w:rPr>
        <w:t>(in accordance with the latest guidance)</w:t>
      </w:r>
      <w:r w:rsidR="003E54E7" w:rsidRPr="008761FE">
        <w:rPr>
          <w:rFonts w:ascii="Arial" w:hAnsi="Arial" w:cs="Arial"/>
          <w:color w:val="0B0C0C"/>
        </w:rPr>
        <w:t>.</w:t>
      </w:r>
      <w:r w:rsidRPr="008761FE">
        <w:rPr>
          <w:rFonts w:ascii="Arial" w:hAnsi="Arial" w:cs="Arial"/>
          <w:color w:val="0B0C0C"/>
        </w:rPr>
        <w:t xml:space="preserve"> </w:t>
      </w:r>
    </w:p>
    <w:p w14:paraId="57E3B90F" w14:textId="77777777" w:rsidR="00E139F8" w:rsidRPr="00322ACC" w:rsidRDefault="00E139F8" w:rsidP="008723A9">
      <w:pPr>
        <w:pBdr>
          <w:top w:val="nil"/>
          <w:left w:val="nil"/>
          <w:bottom w:val="nil"/>
          <w:right w:val="nil"/>
          <w:between w:val="nil"/>
        </w:pBdr>
        <w:spacing w:after="120" w:line="240" w:lineRule="auto"/>
        <w:jc w:val="both"/>
        <w:rPr>
          <w:rFonts w:ascii="Arial" w:hAnsi="Arial" w:cs="Arial"/>
          <w:color w:val="000000"/>
        </w:rPr>
      </w:pPr>
    </w:p>
    <w:p w14:paraId="2B563FD8" w14:textId="4077E33F" w:rsidR="009B217E" w:rsidRPr="00322ACC" w:rsidRDefault="009B217E" w:rsidP="008723A9">
      <w:pPr>
        <w:pBdr>
          <w:top w:val="nil"/>
          <w:left w:val="nil"/>
          <w:bottom w:val="nil"/>
          <w:right w:val="nil"/>
          <w:between w:val="nil"/>
        </w:pBdr>
        <w:spacing w:after="120" w:line="240" w:lineRule="auto"/>
        <w:jc w:val="both"/>
        <w:rPr>
          <w:rFonts w:ascii="Arial" w:hAnsi="Arial" w:cs="Arial"/>
        </w:rPr>
      </w:pPr>
      <w:r w:rsidRPr="00322ACC">
        <w:rPr>
          <w:rFonts w:ascii="Arial" w:hAnsi="Arial" w:cs="Arial"/>
          <w:color w:val="000000"/>
        </w:rPr>
        <w:t xml:space="preserve">Notices </w:t>
      </w:r>
      <w:r w:rsidR="004A5525" w:rsidRPr="00322ACC">
        <w:rPr>
          <w:rFonts w:ascii="Arial" w:hAnsi="Arial" w:cs="Arial"/>
          <w:color w:val="000000"/>
        </w:rPr>
        <w:t xml:space="preserve">and posters </w:t>
      </w:r>
      <w:r w:rsidRPr="00322ACC">
        <w:rPr>
          <w:rFonts w:ascii="Arial" w:hAnsi="Arial" w:cs="Arial"/>
          <w:color w:val="000000"/>
        </w:rPr>
        <w:t xml:space="preserve">promoting infection control best practice will be displayed throughout our buildings. </w:t>
      </w:r>
    </w:p>
    <w:p w14:paraId="1210D8B5" w14:textId="77777777" w:rsidR="009B217E" w:rsidRPr="00E048E3" w:rsidRDefault="009B217E" w:rsidP="00547B4B">
      <w:pPr>
        <w:shd w:val="clear" w:color="auto" w:fill="FFFFFF"/>
        <w:spacing w:after="120" w:line="240" w:lineRule="auto"/>
        <w:ind w:left="-60"/>
        <w:rPr>
          <w:rFonts w:ascii="Arial" w:hAnsi="Arial" w:cs="Arial"/>
          <w:color w:val="2F5496" w:themeColor="accent1" w:themeShade="BF"/>
        </w:rPr>
      </w:pPr>
    </w:p>
    <w:p w14:paraId="4EB58268" w14:textId="27B6ADC1" w:rsidR="00DF0AC9" w:rsidRPr="00E048E3" w:rsidRDefault="00853727" w:rsidP="00AA2247">
      <w:pPr>
        <w:pBdr>
          <w:top w:val="nil"/>
          <w:left w:val="nil"/>
          <w:bottom w:val="nil"/>
          <w:right w:val="nil"/>
          <w:between w:val="nil"/>
        </w:pBdr>
        <w:spacing w:after="120" w:line="240" w:lineRule="auto"/>
        <w:jc w:val="both"/>
        <w:rPr>
          <w:rFonts w:ascii="Arial" w:hAnsi="Arial" w:cs="Arial"/>
          <w:b/>
          <w:bCs/>
          <w:color w:val="2F5496" w:themeColor="accent1" w:themeShade="BF"/>
        </w:rPr>
      </w:pPr>
      <w:r w:rsidRPr="00E048E3">
        <w:rPr>
          <w:rFonts w:ascii="Arial" w:hAnsi="Arial" w:cs="Arial"/>
          <w:b/>
          <w:bCs/>
          <w:color w:val="2F5496" w:themeColor="accent1" w:themeShade="BF"/>
        </w:rPr>
        <w:t xml:space="preserve">Face </w:t>
      </w:r>
      <w:r w:rsidR="00BB712F" w:rsidRPr="00E048E3">
        <w:rPr>
          <w:rFonts w:ascii="Arial" w:hAnsi="Arial" w:cs="Arial"/>
          <w:b/>
          <w:bCs/>
          <w:color w:val="2F5496" w:themeColor="accent1" w:themeShade="BF"/>
        </w:rPr>
        <w:t>c</w:t>
      </w:r>
      <w:r w:rsidRPr="00E048E3">
        <w:rPr>
          <w:rFonts w:ascii="Arial" w:hAnsi="Arial" w:cs="Arial"/>
          <w:b/>
          <w:bCs/>
          <w:color w:val="2F5496" w:themeColor="accent1" w:themeShade="BF"/>
        </w:rPr>
        <w:t xml:space="preserve">overings and </w:t>
      </w:r>
      <w:r w:rsidR="00BB712F" w:rsidRPr="00E048E3">
        <w:rPr>
          <w:rFonts w:ascii="Arial" w:hAnsi="Arial" w:cs="Arial"/>
          <w:b/>
          <w:bCs/>
          <w:color w:val="2F5496" w:themeColor="accent1" w:themeShade="BF"/>
        </w:rPr>
        <w:t>p</w:t>
      </w:r>
      <w:r w:rsidR="003E54E7" w:rsidRPr="00E048E3">
        <w:rPr>
          <w:rFonts w:ascii="Arial" w:hAnsi="Arial" w:cs="Arial"/>
          <w:b/>
          <w:bCs/>
          <w:color w:val="2F5496" w:themeColor="accent1" w:themeShade="BF"/>
        </w:rPr>
        <w:t xml:space="preserve">ersonal </w:t>
      </w:r>
      <w:r w:rsidR="00BB712F" w:rsidRPr="00E048E3">
        <w:rPr>
          <w:rFonts w:ascii="Arial" w:hAnsi="Arial" w:cs="Arial"/>
          <w:b/>
          <w:bCs/>
          <w:color w:val="2F5496" w:themeColor="accent1" w:themeShade="BF"/>
        </w:rPr>
        <w:t>p</w:t>
      </w:r>
      <w:r w:rsidR="00DF0AC9" w:rsidRPr="00E048E3">
        <w:rPr>
          <w:rFonts w:ascii="Arial" w:hAnsi="Arial" w:cs="Arial"/>
          <w:b/>
          <w:bCs/>
          <w:color w:val="2F5496" w:themeColor="accent1" w:themeShade="BF"/>
        </w:rPr>
        <w:t xml:space="preserve">rotective </w:t>
      </w:r>
      <w:r w:rsidR="00BB712F" w:rsidRPr="00E048E3">
        <w:rPr>
          <w:rFonts w:ascii="Arial" w:hAnsi="Arial" w:cs="Arial"/>
          <w:b/>
          <w:bCs/>
          <w:color w:val="2F5496" w:themeColor="accent1" w:themeShade="BF"/>
        </w:rPr>
        <w:t>e</w:t>
      </w:r>
      <w:r w:rsidR="00DF0AC9" w:rsidRPr="00E048E3">
        <w:rPr>
          <w:rFonts w:ascii="Arial" w:hAnsi="Arial" w:cs="Arial"/>
          <w:b/>
          <w:bCs/>
          <w:color w:val="2F5496" w:themeColor="accent1" w:themeShade="BF"/>
        </w:rPr>
        <w:t>quipment (PPE)</w:t>
      </w:r>
      <w:r w:rsidR="003F33FA" w:rsidRPr="00E048E3">
        <w:rPr>
          <w:rFonts w:ascii="Arial" w:hAnsi="Arial" w:cs="Arial"/>
          <w:b/>
          <w:bCs/>
          <w:color w:val="2F5496" w:themeColor="accent1" w:themeShade="BF"/>
        </w:rPr>
        <w:t>,</w:t>
      </w:r>
      <w:r w:rsidR="00DF0AC9" w:rsidRPr="00E048E3">
        <w:rPr>
          <w:rFonts w:ascii="Arial" w:hAnsi="Arial" w:cs="Arial"/>
          <w:b/>
          <w:bCs/>
          <w:color w:val="2F5496" w:themeColor="accent1" w:themeShade="BF"/>
        </w:rPr>
        <w:t xml:space="preserve"> </w:t>
      </w:r>
      <w:r w:rsidR="00BB712F" w:rsidRPr="00E048E3">
        <w:rPr>
          <w:rFonts w:ascii="Arial" w:hAnsi="Arial" w:cs="Arial"/>
          <w:b/>
          <w:bCs/>
          <w:color w:val="2F5496" w:themeColor="accent1" w:themeShade="BF"/>
        </w:rPr>
        <w:t>i</w:t>
      </w:r>
      <w:r w:rsidR="00F969C2" w:rsidRPr="00E048E3">
        <w:rPr>
          <w:rFonts w:ascii="Arial" w:hAnsi="Arial" w:cs="Arial"/>
          <w:b/>
          <w:bCs/>
          <w:color w:val="2F5496" w:themeColor="accent1" w:themeShade="BF"/>
        </w:rPr>
        <w:t xml:space="preserve">ncluding </w:t>
      </w:r>
      <w:r w:rsidR="00BB712F" w:rsidRPr="00E048E3">
        <w:rPr>
          <w:rFonts w:ascii="Arial" w:hAnsi="Arial" w:cs="Arial"/>
          <w:b/>
          <w:bCs/>
          <w:color w:val="2F5496" w:themeColor="accent1" w:themeShade="BF"/>
        </w:rPr>
        <w:t>f</w:t>
      </w:r>
      <w:r w:rsidR="00DF0AC9" w:rsidRPr="00E048E3">
        <w:rPr>
          <w:rFonts w:ascii="Arial" w:hAnsi="Arial" w:cs="Arial"/>
          <w:b/>
          <w:bCs/>
          <w:color w:val="2F5496" w:themeColor="accent1" w:themeShade="BF"/>
        </w:rPr>
        <w:t xml:space="preserve">ace </w:t>
      </w:r>
      <w:r w:rsidR="00BB712F" w:rsidRPr="00E048E3">
        <w:rPr>
          <w:rFonts w:ascii="Arial" w:hAnsi="Arial" w:cs="Arial"/>
          <w:b/>
          <w:bCs/>
          <w:color w:val="2F5496" w:themeColor="accent1" w:themeShade="BF"/>
        </w:rPr>
        <w:t>m</w:t>
      </w:r>
      <w:r w:rsidR="00DF0AC9" w:rsidRPr="00E048E3">
        <w:rPr>
          <w:rFonts w:ascii="Arial" w:hAnsi="Arial" w:cs="Arial"/>
          <w:b/>
          <w:bCs/>
          <w:color w:val="2F5496" w:themeColor="accent1" w:themeShade="BF"/>
        </w:rPr>
        <w:t>asks</w:t>
      </w:r>
    </w:p>
    <w:p w14:paraId="22283EE9" w14:textId="73550414" w:rsidR="00E139F8" w:rsidRPr="00322ACC" w:rsidRDefault="00404ED0" w:rsidP="00E139F8">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The school will follow the m</w:t>
      </w:r>
      <w:r w:rsidR="003E54E7" w:rsidRPr="00322ACC">
        <w:rPr>
          <w:rFonts w:ascii="Arial" w:hAnsi="Arial" w:cs="Arial"/>
          <w:color w:val="0B0C0C"/>
        </w:rPr>
        <w:t>o</w:t>
      </w:r>
      <w:r w:rsidRPr="00322ACC">
        <w:rPr>
          <w:rFonts w:ascii="Arial" w:hAnsi="Arial" w:cs="Arial"/>
          <w:color w:val="0B0C0C"/>
        </w:rPr>
        <w:t>st up</w:t>
      </w:r>
      <w:r w:rsidR="003E54E7" w:rsidRPr="00322ACC">
        <w:rPr>
          <w:rFonts w:ascii="Arial" w:hAnsi="Arial" w:cs="Arial"/>
          <w:color w:val="0B0C0C"/>
        </w:rPr>
        <w:t>-</w:t>
      </w:r>
      <w:r w:rsidRPr="00322ACC">
        <w:rPr>
          <w:rFonts w:ascii="Arial" w:hAnsi="Arial" w:cs="Arial"/>
          <w:color w:val="0B0C0C"/>
        </w:rPr>
        <w:t>to</w:t>
      </w:r>
      <w:r w:rsidR="003E54E7" w:rsidRPr="00322ACC">
        <w:rPr>
          <w:rFonts w:ascii="Arial" w:hAnsi="Arial" w:cs="Arial"/>
          <w:color w:val="0B0C0C"/>
        </w:rPr>
        <w:t>-</w:t>
      </w:r>
      <w:r w:rsidRPr="00322ACC">
        <w:rPr>
          <w:rFonts w:ascii="Arial" w:hAnsi="Arial" w:cs="Arial"/>
          <w:color w:val="0B0C0C"/>
        </w:rPr>
        <w:t>date guidance from Public Health England and the Department of Education</w:t>
      </w:r>
      <w:r w:rsidR="003E54E7" w:rsidRPr="00322ACC">
        <w:rPr>
          <w:rFonts w:ascii="Arial" w:hAnsi="Arial" w:cs="Arial"/>
          <w:color w:val="0B0C0C"/>
        </w:rPr>
        <w:t>. F</w:t>
      </w:r>
      <w:r w:rsidR="00FF50A6" w:rsidRPr="00322ACC">
        <w:rPr>
          <w:rFonts w:ascii="Arial" w:hAnsi="Arial" w:cs="Arial"/>
          <w:color w:val="0B0C0C"/>
        </w:rPr>
        <w:t xml:space="preserve">urther information can be </w:t>
      </w:r>
      <w:r w:rsidR="009D1C5F" w:rsidRPr="00322ACC">
        <w:rPr>
          <w:rFonts w:ascii="Arial" w:hAnsi="Arial" w:cs="Arial"/>
          <w:color w:val="0B0C0C"/>
        </w:rPr>
        <w:t>found</w:t>
      </w:r>
      <w:r w:rsidR="00307610">
        <w:rPr>
          <w:rFonts w:ascii="Arial" w:hAnsi="Arial" w:cs="Arial"/>
          <w:color w:val="0B0C0C"/>
        </w:rPr>
        <w:t xml:space="preserve"> </w:t>
      </w:r>
      <w:hyperlink r:id="rId9" w:history="1">
        <w:r w:rsidR="00307610" w:rsidRPr="00307610">
          <w:rPr>
            <w:rStyle w:val="Hyperlink"/>
            <w:rFonts w:ascii="Arial" w:hAnsi="Arial" w:cs="Arial"/>
          </w:rPr>
          <w:t>here</w:t>
        </w:r>
      </w:hyperlink>
      <w:r w:rsidR="00307610">
        <w:rPr>
          <w:rFonts w:ascii="Arial" w:hAnsi="Arial" w:cs="Arial"/>
          <w:color w:val="0B0C0C"/>
        </w:rPr>
        <w:t>.</w:t>
      </w:r>
      <w:r w:rsidR="00FF50A6" w:rsidRPr="00322ACC">
        <w:rPr>
          <w:rFonts w:ascii="Arial" w:hAnsi="Arial" w:cs="Arial"/>
          <w:color w:val="0B0C0C"/>
        </w:rPr>
        <w:t xml:space="preserve"> </w:t>
      </w:r>
    </w:p>
    <w:p w14:paraId="24589D69" w14:textId="55337510" w:rsidR="00DF0AC9" w:rsidRPr="00322ACC" w:rsidRDefault="00DF0AC9"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 xml:space="preserve">Changing </w:t>
      </w:r>
      <w:r w:rsidR="00547B4B" w:rsidRPr="00322ACC">
        <w:rPr>
          <w:rFonts w:ascii="Arial" w:hAnsi="Arial" w:cs="Arial"/>
          <w:color w:val="0B0C0C"/>
        </w:rPr>
        <w:t xml:space="preserve">our </w:t>
      </w:r>
      <w:r w:rsidRPr="00322ACC">
        <w:rPr>
          <w:rFonts w:ascii="Arial" w:hAnsi="Arial" w:cs="Arial"/>
          <w:color w:val="0B0C0C"/>
        </w:rPr>
        <w:t>habits, cleaning and hygiene are effective measures in controlling the spread of the virus.</w:t>
      </w:r>
    </w:p>
    <w:p w14:paraId="6C522CB8" w14:textId="5255C625" w:rsidR="00853727" w:rsidRPr="00345D5B" w:rsidRDefault="00547B4B" w:rsidP="006E7CDC">
      <w:pPr>
        <w:pStyle w:val="NormalWeb"/>
        <w:shd w:val="clear" w:color="auto" w:fill="FFFFFF"/>
        <w:spacing w:before="0" w:beforeAutospacing="0" w:after="120" w:afterAutospacing="0"/>
        <w:jc w:val="both"/>
        <w:rPr>
          <w:rFonts w:ascii="Arial" w:hAnsi="Arial" w:cs="Arial"/>
        </w:rPr>
      </w:pPr>
      <w:r w:rsidRPr="00322ACC">
        <w:rPr>
          <w:rFonts w:ascii="Arial" w:hAnsi="Arial" w:cs="Arial"/>
          <w:color w:val="0B0C0C"/>
        </w:rPr>
        <w:t>Most of our</w:t>
      </w:r>
      <w:r w:rsidR="00DF0AC9" w:rsidRPr="00322ACC">
        <w:rPr>
          <w:rFonts w:ascii="Arial" w:hAnsi="Arial" w:cs="Arial"/>
          <w:color w:val="0B0C0C"/>
        </w:rPr>
        <w:t xml:space="preserve"> staff will not require</w:t>
      </w:r>
      <w:r w:rsidRPr="00322ACC">
        <w:rPr>
          <w:rFonts w:ascii="Arial" w:hAnsi="Arial" w:cs="Arial"/>
          <w:color w:val="0B0C0C"/>
        </w:rPr>
        <w:t xml:space="preserve"> P</w:t>
      </w:r>
      <w:r w:rsidR="00DF0AC9" w:rsidRPr="00322ACC">
        <w:rPr>
          <w:rFonts w:ascii="Arial" w:hAnsi="Arial" w:cs="Arial"/>
          <w:color w:val="0B0C0C"/>
        </w:rPr>
        <w:t>PE</w:t>
      </w:r>
      <w:r w:rsidRPr="00322ACC">
        <w:rPr>
          <w:rFonts w:ascii="Arial" w:hAnsi="Arial" w:cs="Arial"/>
          <w:color w:val="0B0C0C"/>
        </w:rPr>
        <w:t xml:space="preserve"> </w:t>
      </w:r>
      <w:r w:rsidR="00DF0AC9" w:rsidRPr="00322ACC">
        <w:rPr>
          <w:rFonts w:ascii="Arial" w:hAnsi="Arial" w:cs="Arial"/>
          <w:color w:val="0B0C0C"/>
        </w:rPr>
        <w:t>beyond what they would normally need for their work</w:t>
      </w:r>
      <w:r w:rsidR="00853727" w:rsidRPr="00322ACC">
        <w:rPr>
          <w:rFonts w:ascii="Arial" w:hAnsi="Arial" w:cs="Arial"/>
          <w:color w:val="0B0C0C"/>
        </w:rPr>
        <w:t xml:space="preserve"> but may be required to wear a face covering in areas of the school</w:t>
      </w:r>
      <w:r w:rsidR="00DF0AC9" w:rsidRPr="00322ACC">
        <w:rPr>
          <w:rFonts w:ascii="Arial" w:hAnsi="Arial" w:cs="Arial"/>
          <w:color w:val="0B0C0C"/>
        </w:rPr>
        <w:t>.</w:t>
      </w:r>
      <w:r w:rsidRPr="00322ACC">
        <w:rPr>
          <w:rFonts w:ascii="Arial" w:hAnsi="Arial" w:cs="Arial"/>
          <w:color w:val="0B0C0C"/>
        </w:rPr>
        <w:t xml:space="preserve"> </w:t>
      </w:r>
    </w:p>
    <w:p w14:paraId="58D6FFE8" w14:textId="3DC31738" w:rsidR="00E25A9F" w:rsidRPr="00345D5B" w:rsidRDefault="00E25A9F" w:rsidP="006E7CDC">
      <w:pPr>
        <w:pStyle w:val="NormalWeb"/>
        <w:shd w:val="clear" w:color="auto" w:fill="FFFFFF"/>
        <w:spacing w:before="0" w:beforeAutospacing="0" w:after="120" w:afterAutospacing="0"/>
        <w:jc w:val="both"/>
        <w:rPr>
          <w:rFonts w:ascii="Arial" w:hAnsi="Arial" w:cs="Arial"/>
        </w:rPr>
      </w:pPr>
      <w:r w:rsidRPr="00345D5B">
        <w:rPr>
          <w:rFonts w:ascii="Arial" w:hAnsi="Arial" w:cs="Arial"/>
        </w:rPr>
        <w:t>We shall maintain a small contingency supply of face coverings for issue in exceptional circumstances. We shall not deny education to any pupil or student on the grounds that they do not have a face covering.</w:t>
      </w:r>
    </w:p>
    <w:p w14:paraId="609CAE17" w14:textId="75CF8783" w:rsidR="00EA03FF" w:rsidRPr="00322ACC" w:rsidRDefault="00EA03FF" w:rsidP="00322ACC">
      <w:pPr>
        <w:pStyle w:val="NormalWeb"/>
        <w:shd w:val="clear" w:color="auto" w:fill="FFFFFF"/>
        <w:spacing w:before="0" w:beforeAutospacing="0" w:after="0" w:afterAutospacing="0"/>
        <w:jc w:val="both"/>
        <w:rPr>
          <w:rFonts w:ascii="Arial" w:hAnsi="Arial" w:cs="Arial"/>
          <w:color w:val="0B0C0C"/>
        </w:rPr>
      </w:pPr>
    </w:p>
    <w:p w14:paraId="358EA0A8" w14:textId="776A026D" w:rsidR="00EA03FF" w:rsidRPr="00322ACC" w:rsidRDefault="00EA03FF" w:rsidP="00640397">
      <w:pPr>
        <w:pStyle w:val="NormalWeb"/>
        <w:numPr>
          <w:ilvl w:val="0"/>
          <w:numId w:val="2"/>
        </w:numPr>
        <w:shd w:val="clear" w:color="auto" w:fill="FFFFFF"/>
        <w:spacing w:before="0" w:beforeAutospacing="0" w:after="0" w:afterAutospacing="0"/>
        <w:ind w:hanging="720"/>
        <w:jc w:val="both"/>
        <w:rPr>
          <w:rFonts w:ascii="Arial" w:hAnsi="Arial" w:cs="Arial"/>
          <w:color w:val="0B0C0C"/>
        </w:rPr>
      </w:pPr>
      <w:r w:rsidRPr="00322ACC">
        <w:rPr>
          <w:rFonts w:ascii="Arial" w:hAnsi="Arial" w:cs="Arial"/>
          <w:color w:val="0B0C0C"/>
        </w:rPr>
        <w:t xml:space="preserve">The </w:t>
      </w:r>
      <w:r w:rsidR="00D53244">
        <w:rPr>
          <w:rFonts w:ascii="Arial" w:hAnsi="Arial" w:cs="Arial"/>
          <w:color w:val="0B0C0C"/>
        </w:rPr>
        <w:t>w</w:t>
      </w:r>
      <w:r w:rsidRPr="00322ACC">
        <w:rPr>
          <w:rFonts w:ascii="Arial" w:hAnsi="Arial" w:cs="Arial"/>
          <w:color w:val="0B0C0C"/>
        </w:rPr>
        <w:t>earing of PPE</w:t>
      </w:r>
    </w:p>
    <w:p w14:paraId="732EA370" w14:textId="77777777" w:rsidR="00E25A9F" w:rsidRPr="00322ACC" w:rsidRDefault="00E25A9F" w:rsidP="00322ACC">
      <w:pPr>
        <w:pStyle w:val="NormalWeb"/>
        <w:shd w:val="clear" w:color="auto" w:fill="FFFFFF"/>
        <w:spacing w:before="0" w:beforeAutospacing="0" w:after="0" w:afterAutospacing="0"/>
        <w:jc w:val="both"/>
        <w:rPr>
          <w:rFonts w:ascii="Arial" w:hAnsi="Arial" w:cs="Arial"/>
          <w:color w:val="0B0C0C"/>
        </w:rPr>
      </w:pPr>
    </w:p>
    <w:p w14:paraId="769B7F83" w14:textId="2E7A1F97" w:rsidR="00DF0AC9" w:rsidRPr="00322ACC" w:rsidRDefault="00EA03FF" w:rsidP="00E25A9F">
      <w:pPr>
        <w:pStyle w:val="NormalWeb"/>
        <w:shd w:val="clear" w:color="auto" w:fill="FFFFFF"/>
        <w:spacing w:before="0" w:beforeAutospacing="0" w:after="0" w:afterAutospacing="0"/>
        <w:jc w:val="both"/>
        <w:rPr>
          <w:rFonts w:ascii="Arial" w:hAnsi="Arial" w:cs="Arial"/>
          <w:color w:val="0B0C0C"/>
        </w:rPr>
      </w:pPr>
      <w:r w:rsidRPr="00322ACC">
        <w:rPr>
          <w:rFonts w:ascii="Arial" w:hAnsi="Arial" w:cs="Arial"/>
          <w:color w:val="0B0C0C"/>
        </w:rPr>
        <w:t>The wearing of</w:t>
      </w:r>
      <w:r w:rsidR="00853727" w:rsidRPr="00322ACC">
        <w:rPr>
          <w:rFonts w:ascii="Arial" w:hAnsi="Arial" w:cs="Arial"/>
          <w:color w:val="0B0C0C"/>
        </w:rPr>
        <w:t xml:space="preserve"> </w:t>
      </w:r>
      <w:r w:rsidR="00DF0AC9" w:rsidRPr="00322ACC">
        <w:rPr>
          <w:rFonts w:ascii="Arial" w:hAnsi="Arial" w:cs="Arial"/>
          <w:color w:val="0B0C0C"/>
        </w:rPr>
        <w:t>PPE</w:t>
      </w:r>
      <w:r w:rsidR="00547B4B" w:rsidRPr="00322ACC">
        <w:rPr>
          <w:rFonts w:ascii="Arial" w:hAnsi="Arial" w:cs="Arial"/>
          <w:color w:val="0B0C0C"/>
        </w:rPr>
        <w:t xml:space="preserve"> will</w:t>
      </w:r>
      <w:r w:rsidR="00DF0AC9" w:rsidRPr="00322ACC">
        <w:rPr>
          <w:rFonts w:ascii="Arial" w:hAnsi="Arial" w:cs="Arial"/>
          <w:color w:val="0B0C0C"/>
        </w:rPr>
        <w:t xml:space="preserve"> </w:t>
      </w:r>
      <w:r w:rsidR="00547B4B" w:rsidRPr="00322ACC">
        <w:rPr>
          <w:rFonts w:ascii="Arial" w:hAnsi="Arial" w:cs="Arial"/>
          <w:color w:val="0B0C0C"/>
        </w:rPr>
        <w:t xml:space="preserve">be </w:t>
      </w:r>
      <w:r w:rsidRPr="00322ACC">
        <w:rPr>
          <w:rFonts w:ascii="Arial" w:hAnsi="Arial" w:cs="Arial"/>
          <w:color w:val="0B0C0C"/>
        </w:rPr>
        <w:t>required</w:t>
      </w:r>
      <w:r w:rsidR="00DF0AC9" w:rsidRPr="00322ACC">
        <w:rPr>
          <w:rFonts w:ascii="Arial" w:hAnsi="Arial" w:cs="Arial"/>
          <w:color w:val="0B0C0C"/>
        </w:rPr>
        <w:t xml:space="preserve"> </w:t>
      </w:r>
      <w:r w:rsidR="00DF0AC9" w:rsidRPr="00C169ED">
        <w:rPr>
          <w:rFonts w:ascii="Arial" w:hAnsi="Arial" w:cs="Arial"/>
        </w:rPr>
        <w:t xml:space="preserve">in </w:t>
      </w:r>
      <w:r w:rsidR="00E25A9F" w:rsidRPr="00C169ED">
        <w:rPr>
          <w:rFonts w:ascii="Arial" w:hAnsi="Arial" w:cs="Arial"/>
        </w:rPr>
        <w:t>the following circumstances</w:t>
      </w:r>
      <w:r w:rsidR="00DF0AC9" w:rsidRPr="00C169ED">
        <w:rPr>
          <w:rFonts w:ascii="Arial" w:hAnsi="Arial" w:cs="Arial"/>
        </w:rPr>
        <w:t>:</w:t>
      </w:r>
    </w:p>
    <w:p w14:paraId="46A2FBE4" w14:textId="77777777" w:rsidR="00E25A9F" w:rsidRPr="00322ACC" w:rsidRDefault="00E25A9F" w:rsidP="00322ACC">
      <w:pPr>
        <w:pStyle w:val="NormalWeb"/>
        <w:shd w:val="clear" w:color="auto" w:fill="FFFFFF"/>
        <w:spacing w:before="0" w:beforeAutospacing="0" w:after="0" w:afterAutospacing="0"/>
        <w:jc w:val="both"/>
        <w:rPr>
          <w:rFonts w:ascii="Arial" w:hAnsi="Arial" w:cs="Arial"/>
          <w:color w:val="0B0C0C"/>
        </w:rPr>
      </w:pPr>
    </w:p>
    <w:p w14:paraId="2CEFDC5C" w14:textId="77777777" w:rsidR="00C6330A" w:rsidRDefault="003F33FA" w:rsidP="00640397">
      <w:pPr>
        <w:pStyle w:val="ListParagraph"/>
        <w:numPr>
          <w:ilvl w:val="0"/>
          <w:numId w:val="16"/>
        </w:numPr>
        <w:shd w:val="clear" w:color="auto" w:fill="FFFFFF"/>
        <w:spacing w:after="0" w:line="240" w:lineRule="auto"/>
        <w:jc w:val="both"/>
        <w:rPr>
          <w:rFonts w:ascii="Arial" w:hAnsi="Arial" w:cs="Arial"/>
          <w:color w:val="0B0C0C"/>
        </w:rPr>
      </w:pPr>
      <w:r w:rsidRPr="00C6330A">
        <w:rPr>
          <w:rFonts w:ascii="Arial" w:hAnsi="Arial" w:cs="Arial"/>
          <w:color w:val="0B0C0C"/>
        </w:rPr>
        <w:t>P</w:t>
      </w:r>
      <w:r w:rsidR="00240F46" w:rsidRPr="00C6330A">
        <w:rPr>
          <w:rFonts w:ascii="Arial" w:hAnsi="Arial" w:cs="Arial"/>
          <w:color w:val="0B0C0C"/>
        </w:rPr>
        <w:t>upils/students</w:t>
      </w:r>
      <w:r w:rsidR="00DF0AC9" w:rsidRPr="00C6330A">
        <w:rPr>
          <w:rFonts w:ascii="Arial" w:hAnsi="Arial" w:cs="Arial"/>
          <w:color w:val="0B0C0C"/>
        </w:rPr>
        <w:t xml:space="preserve"> whose care routinely already involves the use of</w:t>
      </w:r>
      <w:r w:rsidR="00547B4B" w:rsidRPr="00C6330A">
        <w:rPr>
          <w:rFonts w:ascii="Arial" w:hAnsi="Arial" w:cs="Arial"/>
          <w:color w:val="0B0C0C"/>
        </w:rPr>
        <w:t xml:space="preserve"> </w:t>
      </w:r>
      <w:r w:rsidR="00DF0AC9" w:rsidRPr="00C6330A">
        <w:rPr>
          <w:rFonts w:ascii="Arial" w:hAnsi="Arial" w:cs="Arial"/>
          <w:color w:val="0B0C0C"/>
        </w:rPr>
        <w:t>PPE</w:t>
      </w:r>
      <w:r w:rsidR="00547B4B" w:rsidRPr="00C6330A">
        <w:rPr>
          <w:rFonts w:ascii="Arial" w:hAnsi="Arial" w:cs="Arial"/>
          <w:color w:val="0B0C0C"/>
        </w:rPr>
        <w:t xml:space="preserve"> </w:t>
      </w:r>
      <w:r w:rsidR="00DF0AC9" w:rsidRPr="00C6330A">
        <w:rPr>
          <w:rFonts w:ascii="Arial" w:hAnsi="Arial" w:cs="Arial"/>
          <w:color w:val="0B0C0C"/>
        </w:rPr>
        <w:t xml:space="preserve">due to their intimate care needs </w:t>
      </w:r>
      <w:r w:rsidR="0018594C" w:rsidRPr="00C6330A">
        <w:rPr>
          <w:rFonts w:ascii="Arial" w:hAnsi="Arial" w:cs="Arial"/>
          <w:color w:val="0B0C0C"/>
        </w:rPr>
        <w:t>will</w:t>
      </w:r>
      <w:r w:rsidR="00DF0AC9" w:rsidRPr="00C6330A">
        <w:rPr>
          <w:rFonts w:ascii="Arial" w:hAnsi="Arial" w:cs="Arial"/>
          <w:color w:val="0B0C0C"/>
        </w:rPr>
        <w:t xml:space="preserve"> continue to receive their care in the same way</w:t>
      </w:r>
      <w:r w:rsidRPr="00C6330A">
        <w:rPr>
          <w:rFonts w:ascii="Arial" w:hAnsi="Arial" w:cs="Arial"/>
          <w:color w:val="0B0C0C"/>
        </w:rPr>
        <w:t>.</w:t>
      </w:r>
    </w:p>
    <w:p w14:paraId="78E2B2CD" w14:textId="7A410F2B" w:rsidR="00DF0AC9" w:rsidRPr="00C6330A" w:rsidRDefault="003F33FA" w:rsidP="00640397">
      <w:pPr>
        <w:pStyle w:val="ListParagraph"/>
        <w:numPr>
          <w:ilvl w:val="0"/>
          <w:numId w:val="16"/>
        </w:numPr>
        <w:shd w:val="clear" w:color="auto" w:fill="FFFFFF"/>
        <w:spacing w:after="0" w:line="240" w:lineRule="auto"/>
        <w:jc w:val="both"/>
        <w:rPr>
          <w:rFonts w:ascii="Arial" w:hAnsi="Arial" w:cs="Arial"/>
          <w:color w:val="0B0C0C"/>
        </w:rPr>
      </w:pPr>
      <w:r w:rsidRPr="00C6330A">
        <w:rPr>
          <w:rFonts w:ascii="Arial" w:hAnsi="Arial" w:cs="Arial"/>
          <w:color w:val="0B0C0C"/>
        </w:rPr>
        <w:t>I</w:t>
      </w:r>
      <w:r w:rsidR="00DF0AC9" w:rsidRPr="00C6330A">
        <w:rPr>
          <w:rFonts w:ascii="Arial" w:hAnsi="Arial" w:cs="Arial"/>
          <w:color w:val="0B0C0C"/>
        </w:rPr>
        <w:t xml:space="preserve">f a </w:t>
      </w:r>
      <w:r w:rsidR="00547B4B" w:rsidRPr="00C6330A">
        <w:rPr>
          <w:rFonts w:ascii="Arial" w:hAnsi="Arial" w:cs="Arial"/>
          <w:color w:val="0B0C0C"/>
        </w:rPr>
        <w:t>pupil</w:t>
      </w:r>
      <w:r w:rsidR="00C007BA" w:rsidRPr="00C6330A">
        <w:rPr>
          <w:rFonts w:ascii="Arial" w:hAnsi="Arial" w:cs="Arial"/>
          <w:color w:val="0B0C0C"/>
        </w:rPr>
        <w:t>/student</w:t>
      </w:r>
      <w:r w:rsidR="00DF0AC9" w:rsidRPr="00C6330A">
        <w:rPr>
          <w:rFonts w:ascii="Arial" w:hAnsi="Arial" w:cs="Arial"/>
          <w:color w:val="0B0C0C"/>
        </w:rPr>
        <w:t xml:space="preserve"> becomes unwell with symptoms of </w:t>
      </w:r>
      <w:r w:rsidRPr="00C6330A">
        <w:rPr>
          <w:rFonts w:ascii="Arial" w:hAnsi="Arial" w:cs="Arial"/>
          <w:color w:val="0B0C0C"/>
        </w:rPr>
        <w:t>COVID-19</w:t>
      </w:r>
      <w:r w:rsidR="00DF0AC9" w:rsidRPr="00C6330A">
        <w:rPr>
          <w:rFonts w:ascii="Arial" w:hAnsi="Arial" w:cs="Arial"/>
          <w:color w:val="0B0C0C"/>
        </w:rPr>
        <w:t xml:space="preserve"> while in </w:t>
      </w:r>
      <w:r w:rsidR="00547B4B" w:rsidRPr="00C6330A">
        <w:rPr>
          <w:rFonts w:ascii="Arial" w:hAnsi="Arial" w:cs="Arial"/>
          <w:color w:val="0B0C0C"/>
        </w:rPr>
        <w:t xml:space="preserve">our </w:t>
      </w:r>
      <w:r w:rsidR="00DF0AC9" w:rsidRPr="00C6330A">
        <w:rPr>
          <w:rFonts w:ascii="Arial" w:hAnsi="Arial" w:cs="Arial"/>
          <w:color w:val="0B0C0C"/>
        </w:rPr>
        <w:t>setting</w:t>
      </w:r>
      <w:r w:rsidRPr="00C6330A">
        <w:rPr>
          <w:rFonts w:ascii="Arial" w:hAnsi="Arial" w:cs="Arial"/>
          <w:color w:val="0B0C0C"/>
        </w:rPr>
        <w:t xml:space="preserve">, </w:t>
      </w:r>
      <w:r w:rsidR="00B33C9E" w:rsidRPr="00C6330A">
        <w:rPr>
          <w:rFonts w:ascii="Arial" w:hAnsi="Arial" w:cs="Arial"/>
          <w:color w:val="0B0C0C"/>
        </w:rPr>
        <w:t>a</w:t>
      </w:r>
      <w:r w:rsidR="00DF0AC9" w:rsidRPr="00C6330A">
        <w:rPr>
          <w:rFonts w:ascii="Arial" w:hAnsi="Arial" w:cs="Arial"/>
          <w:color w:val="0B0C0C"/>
        </w:rPr>
        <w:t xml:space="preserve"> face mask should be worn by the supervising adult if a distance of </w:t>
      </w:r>
      <w:r w:rsidR="007561AC" w:rsidRPr="00C6330A">
        <w:rPr>
          <w:rFonts w:ascii="Arial" w:hAnsi="Arial" w:cs="Arial"/>
          <w:color w:val="0B0C0C"/>
        </w:rPr>
        <w:t>two</w:t>
      </w:r>
      <w:r w:rsidR="00DF0AC9" w:rsidRPr="00C6330A">
        <w:rPr>
          <w:rFonts w:ascii="Arial" w:hAnsi="Arial" w:cs="Arial"/>
          <w:color w:val="0B0C0C"/>
        </w:rPr>
        <w:t xml:space="preserve"> metres cannot be maintained. If contact with the </w:t>
      </w:r>
      <w:r w:rsidR="00547B4B" w:rsidRPr="00C6330A">
        <w:rPr>
          <w:rFonts w:ascii="Arial" w:hAnsi="Arial" w:cs="Arial"/>
          <w:color w:val="0B0C0C"/>
        </w:rPr>
        <w:t>pupil</w:t>
      </w:r>
      <w:r w:rsidR="00C007BA" w:rsidRPr="00C6330A">
        <w:rPr>
          <w:rFonts w:ascii="Arial" w:hAnsi="Arial" w:cs="Arial"/>
          <w:color w:val="0B0C0C"/>
        </w:rPr>
        <w:t>/student</w:t>
      </w:r>
      <w:r w:rsidR="00DF0AC9" w:rsidRPr="00C6330A">
        <w:rPr>
          <w:rFonts w:ascii="Arial" w:hAnsi="Arial" w:cs="Arial"/>
          <w:color w:val="0B0C0C"/>
        </w:rPr>
        <w:t xml:space="preserve"> is necessary, then gloves, an apron and a face mask should be worn by the supervising adult. If a risk assessment determines that there is a risk of splashing to the eyes, for example from coughing, spitting, or vomiting, then eye protection should also be worn</w:t>
      </w:r>
      <w:r w:rsidR="007561AC" w:rsidRPr="00C6330A">
        <w:rPr>
          <w:rFonts w:ascii="Arial" w:hAnsi="Arial" w:cs="Arial"/>
          <w:color w:val="0B0C0C"/>
        </w:rPr>
        <w:t>.</w:t>
      </w:r>
    </w:p>
    <w:p w14:paraId="05C86237" w14:textId="77777777" w:rsidR="002E1775" w:rsidRPr="00322ACC" w:rsidRDefault="002E1775" w:rsidP="008723A9">
      <w:pPr>
        <w:pBdr>
          <w:top w:val="nil"/>
          <w:left w:val="nil"/>
          <w:bottom w:val="nil"/>
          <w:right w:val="nil"/>
          <w:between w:val="nil"/>
        </w:pBdr>
        <w:spacing w:after="120" w:line="240" w:lineRule="auto"/>
        <w:jc w:val="both"/>
        <w:rPr>
          <w:rFonts w:ascii="Arial" w:hAnsi="Arial" w:cs="Arial"/>
          <w:b/>
          <w:bCs/>
        </w:rPr>
      </w:pPr>
    </w:p>
    <w:p w14:paraId="11F320A2" w14:textId="06882C0B" w:rsidR="00DF0AC9" w:rsidRPr="00C6330A" w:rsidRDefault="00DF0AC9" w:rsidP="008723A9">
      <w:pPr>
        <w:pBdr>
          <w:top w:val="nil"/>
          <w:left w:val="nil"/>
          <w:bottom w:val="nil"/>
          <w:right w:val="nil"/>
          <w:between w:val="nil"/>
        </w:pBdr>
        <w:spacing w:after="120" w:line="240" w:lineRule="auto"/>
        <w:jc w:val="both"/>
        <w:rPr>
          <w:rFonts w:ascii="Arial" w:hAnsi="Arial" w:cs="Arial"/>
          <w:b/>
          <w:bCs/>
          <w:color w:val="2F5496" w:themeColor="accent1" w:themeShade="BF"/>
        </w:rPr>
      </w:pPr>
      <w:r w:rsidRPr="00C6330A">
        <w:rPr>
          <w:rFonts w:ascii="Arial" w:hAnsi="Arial" w:cs="Arial"/>
          <w:b/>
          <w:bCs/>
          <w:color w:val="2F5496" w:themeColor="accent1" w:themeShade="BF"/>
        </w:rPr>
        <w:t xml:space="preserve">Class or </w:t>
      </w:r>
      <w:r w:rsidR="00C6330A" w:rsidRPr="00C6330A">
        <w:rPr>
          <w:rFonts w:ascii="Arial" w:hAnsi="Arial" w:cs="Arial"/>
          <w:b/>
          <w:bCs/>
          <w:color w:val="2F5496" w:themeColor="accent1" w:themeShade="BF"/>
        </w:rPr>
        <w:t>g</w:t>
      </w:r>
      <w:r w:rsidRPr="00C6330A">
        <w:rPr>
          <w:rFonts w:ascii="Arial" w:hAnsi="Arial" w:cs="Arial"/>
          <w:b/>
          <w:bCs/>
          <w:color w:val="2F5496" w:themeColor="accent1" w:themeShade="BF"/>
        </w:rPr>
        <w:t xml:space="preserve">roup </w:t>
      </w:r>
      <w:r w:rsidR="00C6330A" w:rsidRPr="00C6330A">
        <w:rPr>
          <w:rFonts w:ascii="Arial" w:hAnsi="Arial" w:cs="Arial"/>
          <w:b/>
          <w:bCs/>
          <w:color w:val="2F5496" w:themeColor="accent1" w:themeShade="BF"/>
        </w:rPr>
        <w:t>s</w:t>
      </w:r>
      <w:r w:rsidRPr="00C6330A">
        <w:rPr>
          <w:rFonts w:ascii="Arial" w:hAnsi="Arial" w:cs="Arial"/>
          <w:b/>
          <w:bCs/>
          <w:color w:val="2F5496" w:themeColor="accent1" w:themeShade="BF"/>
        </w:rPr>
        <w:t>izes</w:t>
      </w:r>
    </w:p>
    <w:p w14:paraId="3737B082" w14:textId="38BCE19B" w:rsidR="00DF0AC9" w:rsidRPr="00322ACC" w:rsidRDefault="00DF0AC9"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We know that, unlike older children and adults, early years and primary</w:t>
      </w:r>
      <w:r w:rsidR="001D18E9" w:rsidRPr="00322ACC">
        <w:rPr>
          <w:rFonts w:ascii="Arial" w:hAnsi="Arial" w:cs="Arial"/>
          <w:color w:val="0B0C0C"/>
        </w:rPr>
        <w:t>-</w:t>
      </w:r>
      <w:r w:rsidRPr="00322ACC">
        <w:rPr>
          <w:rFonts w:ascii="Arial" w:hAnsi="Arial" w:cs="Arial"/>
          <w:color w:val="0B0C0C"/>
        </w:rPr>
        <w:t xml:space="preserve">age children cannot be expected to remain </w:t>
      </w:r>
      <w:r w:rsidR="001D18E9" w:rsidRPr="00322ACC">
        <w:rPr>
          <w:rFonts w:ascii="Arial" w:hAnsi="Arial" w:cs="Arial"/>
          <w:color w:val="0B0C0C"/>
        </w:rPr>
        <w:t>two</w:t>
      </w:r>
      <w:r w:rsidRPr="00322ACC">
        <w:rPr>
          <w:rFonts w:ascii="Arial" w:hAnsi="Arial" w:cs="Arial"/>
          <w:color w:val="0B0C0C"/>
        </w:rPr>
        <w:t xml:space="preserve"> metres apart from each other and staff. </w:t>
      </w:r>
      <w:r w:rsidR="00B44539" w:rsidRPr="00322ACC">
        <w:rPr>
          <w:rFonts w:ascii="Arial" w:hAnsi="Arial" w:cs="Arial"/>
          <w:color w:val="0B0C0C"/>
        </w:rPr>
        <w:t>We will</w:t>
      </w:r>
      <w:r w:rsidRPr="00322ACC">
        <w:rPr>
          <w:rFonts w:ascii="Arial" w:hAnsi="Arial" w:cs="Arial"/>
          <w:color w:val="0B0C0C"/>
        </w:rPr>
        <w:t xml:space="preserve"> therefore work through the hierarchy of measures set out above</w:t>
      </w:r>
      <w:r w:rsidR="00B44539" w:rsidRPr="00322ACC">
        <w:rPr>
          <w:rFonts w:ascii="Arial" w:hAnsi="Arial" w:cs="Arial"/>
          <w:color w:val="0B0C0C"/>
        </w:rPr>
        <w:t xml:space="preserve"> </w:t>
      </w:r>
      <w:r w:rsidR="001D18E9" w:rsidRPr="00322ACC">
        <w:rPr>
          <w:rFonts w:ascii="Arial" w:hAnsi="Arial" w:cs="Arial"/>
          <w:color w:val="0B0C0C"/>
        </w:rPr>
        <w:t>which,</w:t>
      </w:r>
      <w:r w:rsidR="00B44539" w:rsidRPr="00322ACC">
        <w:rPr>
          <w:rFonts w:ascii="Arial" w:hAnsi="Arial" w:cs="Arial"/>
          <w:color w:val="0B0C0C"/>
        </w:rPr>
        <w:t xml:space="preserve"> in summary</w:t>
      </w:r>
      <w:r w:rsidR="001D18E9" w:rsidRPr="00322ACC">
        <w:rPr>
          <w:rFonts w:ascii="Arial" w:hAnsi="Arial" w:cs="Arial"/>
          <w:color w:val="0B0C0C"/>
        </w:rPr>
        <w:t>, includes</w:t>
      </w:r>
      <w:r w:rsidRPr="00322ACC">
        <w:rPr>
          <w:rFonts w:ascii="Arial" w:hAnsi="Arial" w:cs="Arial"/>
          <w:color w:val="0B0C0C"/>
        </w:rPr>
        <w:t>:</w:t>
      </w:r>
    </w:p>
    <w:p w14:paraId="31149AFC" w14:textId="77777777" w:rsidR="00E36C01" w:rsidRDefault="001D18E9" w:rsidP="00640397">
      <w:pPr>
        <w:pStyle w:val="ListParagraph"/>
        <w:numPr>
          <w:ilvl w:val="0"/>
          <w:numId w:val="17"/>
        </w:numPr>
        <w:shd w:val="clear" w:color="auto" w:fill="FFFFFF"/>
        <w:spacing w:after="0" w:line="240" w:lineRule="auto"/>
        <w:jc w:val="both"/>
        <w:rPr>
          <w:rFonts w:ascii="Arial" w:hAnsi="Arial" w:cs="Arial"/>
          <w:color w:val="0B0C0C"/>
        </w:rPr>
      </w:pPr>
      <w:r w:rsidRPr="00E36C01">
        <w:rPr>
          <w:rFonts w:ascii="Arial" w:hAnsi="Arial" w:cs="Arial"/>
          <w:color w:val="0B0C0C"/>
        </w:rPr>
        <w:t>A</w:t>
      </w:r>
      <w:r w:rsidR="00DF0AC9" w:rsidRPr="00E36C01">
        <w:rPr>
          <w:rFonts w:ascii="Arial" w:hAnsi="Arial" w:cs="Arial"/>
          <w:color w:val="0B0C0C"/>
        </w:rPr>
        <w:t>voiding contact with anyone with symptoms</w:t>
      </w:r>
      <w:r w:rsidRPr="00E36C01">
        <w:rPr>
          <w:rFonts w:ascii="Arial" w:hAnsi="Arial" w:cs="Arial"/>
          <w:color w:val="0B0C0C"/>
        </w:rPr>
        <w:t>;</w:t>
      </w:r>
    </w:p>
    <w:p w14:paraId="781385CC" w14:textId="77777777" w:rsidR="00E36C01" w:rsidRDefault="001D18E9" w:rsidP="00640397">
      <w:pPr>
        <w:pStyle w:val="ListParagraph"/>
        <w:numPr>
          <w:ilvl w:val="0"/>
          <w:numId w:val="17"/>
        </w:numPr>
        <w:shd w:val="clear" w:color="auto" w:fill="FFFFFF"/>
        <w:spacing w:after="0" w:line="240" w:lineRule="auto"/>
        <w:jc w:val="both"/>
        <w:rPr>
          <w:rFonts w:ascii="Arial" w:hAnsi="Arial" w:cs="Arial"/>
          <w:color w:val="0B0C0C"/>
        </w:rPr>
      </w:pPr>
      <w:r w:rsidRPr="00E36C01">
        <w:rPr>
          <w:rFonts w:ascii="Arial" w:hAnsi="Arial" w:cs="Arial"/>
          <w:color w:val="0B0C0C"/>
        </w:rPr>
        <w:t>F</w:t>
      </w:r>
      <w:r w:rsidR="00DF0AC9" w:rsidRPr="00E36C01">
        <w:rPr>
          <w:rFonts w:ascii="Arial" w:hAnsi="Arial" w:cs="Arial"/>
          <w:color w:val="0B0C0C"/>
        </w:rPr>
        <w:t>requent hand cleaning and good respiratory hygiene practices</w:t>
      </w:r>
      <w:r w:rsidRPr="00E36C01">
        <w:rPr>
          <w:rFonts w:ascii="Arial" w:hAnsi="Arial" w:cs="Arial"/>
          <w:color w:val="0B0C0C"/>
        </w:rPr>
        <w:t>;</w:t>
      </w:r>
    </w:p>
    <w:p w14:paraId="593B7E68" w14:textId="77777777" w:rsidR="00E36C01" w:rsidRPr="00E36C01" w:rsidRDefault="001D18E9" w:rsidP="00640397">
      <w:pPr>
        <w:pStyle w:val="ListParagraph"/>
        <w:numPr>
          <w:ilvl w:val="0"/>
          <w:numId w:val="17"/>
        </w:numPr>
        <w:shd w:val="clear" w:color="auto" w:fill="FFFFFF"/>
        <w:spacing w:after="0" w:line="240" w:lineRule="auto"/>
        <w:jc w:val="both"/>
        <w:rPr>
          <w:rFonts w:ascii="Arial" w:hAnsi="Arial" w:cs="Arial"/>
          <w:color w:val="0B0C0C"/>
        </w:rPr>
      </w:pPr>
      <w:r w:rsidRPr="00E36C01">
        <w:rPr>
          <w:rFonts w:ascii="Arial" w:hAnsi="Arial" w:cs="Arial"/>
          <w:color w:val="0B0C0C"/>
        </w:rPr>
        <w:t>R</w:t>
      </w:r>
      <w:r w:rsidR="00DF0AC9" w:rsidRPr="00E36C01">
        <w:rPr>
          <w:rFonts w:ascii="Arial" w:hAnsi="Arial" w:cs="Arial"/>
          <w:color w:val="0B0C0C"/>
        </w:rPr>
        <w:t>egular cleaning of settings</w:t>
      </w:r>
      <w:r w:rsidR="00611992" w:rsidRPr="00E36C01">
        <w:rPr>
          <w:rFonts w:ascii="Arial" w:hAnsi="Arial" w:cs="Arial"/>
          <w:color w:val="0B0C0C"/>
        </w:rPr>
        <w:t>, including an enhanced cleaning schedule to include</w:t>
      </w:r>
      <w:r w:rsidR="00251D91" w:rsidRPr="00E36C01">
        <w:rPr>
          <w:rFonts w:ascii="Arial" w:eastAsia="Times New Roman" w:hAnsi="Arial" w:cs="Arial"/>
          <w:color w:val="0B0C0C"/>
        </w:rPr>
        <w:t xml:space="preserve"> m</w:t>
      </w:r>
      <w:r w:rsidR="00611992" w:rsidRPr="00E36C01">
        <w:rPr>
          <w:rFonts w:ascii="Arial" w:eastAsia="Times New Roman" w:hAnsi="Arial" w:cs="Arial"/>
          <w:color w:val="0B0C0C"/>
        </w:rPr>
        <w:t xml:space="preserve">ore frequent cleaning of rooms / shared areas that are used by different </w:t>
      </w:r>
      <w:r w:rsidR="00251D91" w:rsidRPr="00E36C01">
        <w:rPr>
          <w:rFonts w:ascii="Arial" w:eastAsia="Times New Roman" w:hAnsi="Arial" w:cs="Arial"/>
          <w:color w:val="0B0C0C"/>
        </w:rPr>
        <w:t>groups; and</w:t>
      </w:r>
    </w:p>
    <w:p w14:paraId="7F19CA45" w14:textId="77777777" w:rsidR="00ED732E" w:rsidRPr="00322ACC" w:rsidRDefault="00ED732E" w:rsidP="00322ACC">
      <w:pPr>
        <w:pStyle w:val="NormalWeb"/>
        <w:shd w:val="clear" w:color="auto" w:fill="FFFFFF"/>
        <w:spacing w:before="0" w:beforeAutospacing="0" w:after="0" w:afterAutospacing="0"/>
        <w:jc w:val="both"/>
        <w:rPr>
          <w:rFonts w:ascii="Arial" w:hAnsi="Arial" w:cs="Arial"/>
          <w:color w:val="0B0C0C"/>
        </w:rPr>
      </w:pPr>
    </w:p>
    <w:p w14:paraId="2EC74AF8" w14:textId="4BC3B9B3" w:rsidR="00DF0AC9" w:rsidRPr="00322ACC" w:rsidRDefault="00B44539" w:rsidP="00ED732E">
      <w:pPr>
        <w:pStyle w:val="NormalWeb"/>
        <w:shd w:val="clear" w:color="auto" w:fill="FFFFFF"/>
        <w:spacing w:before="0" w:beforeAutospacing="0" w:after="0" w:afterAutospacing="0"/>
        <w:jc w:val="both"/>
        <w:rPr>
          <w:rFonts w:ascii="Arial" w:hAnsi="Arial" w:cs="Arial"/>
          <w:color w:val="0B0C0C"/>
        </w:rPr>
      </w:pPr>
      <w:r w:rsidRPr="00322ACC">
        <w:rPr>
          <w:rFonts w:ascii="Arial" w:hAnsi="Arial" w:cs="Arial"/>
          <w:color w:val="0B0C0C"/>
        </w:rPr>
        <w:t xml:space="preserve">We appreciate </w:t>
      </w:r>
      <w:r w:rsidR="006D1CB3" w:rsidRPr="00322ACC">
        <w:rPr>
          <w:rFonts w:ascii="Arial" w:hAnsi="Arial" w:cs="Arial"/>
          <w:color w:val="0B0C0C"/>
        </w:rPr>
        <w:t xml:space="preserve">that </w:t>
      </w:r>
      <w:r w:rsidRPr="00322ACC">
        <w:rPr>
          <w:rFonts w:ascii="Arial" w:hAnsi="Arial" w:cs="Arial"/>
          <w:color w:val="0B0C0C"/>
        </w:rPr>
        <w:t>i</w:t>
      </w:r>
      <w:r w:rsidR="00DF0AC9" w:rsidRPr="00322ACC">
        <w:rPr>
          <w:rFonts w:ascii="Arial" w:hAnsi="Arial" w:cs="Arial"/>
          <w:color w:val="0B0C0C"/>
        </w:rPr>
        <w:t>t is still important to reduce contact between people as much as possible</w:t>
      </w:r>
      <w:r w:rsidR="00C235A4" w:rsidRPr="00322ACC">
        <w:rPr>
          <w:rFonts w:ascii="Arial" w:hAnsi="Arial" w:cs="Arial"/>
          <w:color w:val="0B0C0C"/>
        </w:rPr>
        <w:t xml:space="preserve"> in order to reduce the transmission risk</w:t>
      </w:r>
      <w:r w:rsidR="00E25A9F" w:rsidRPr="00322ACC">
        <w:rPr>
          <w:rFonts w:ascii="Arial" w:hAnsi="Arial" w:cs="Arial"/>
          <w:color w:val="0B0C0C"/>
        </w:rPr>
        <w:t xml:space="preserve">. </w:t>
      </w:r>
    </w:p>
    <w:p w14:paraId="43263363" w14:textId="77777777" w:rsidR="00E25A9F" w:rsidRPr="00322ACC" w:rsidRDefault="00E25A9F" w:rsidP="00322ACC">
      <w:pPr>
        <w:pStyle w:val="NormalWeb"/>
        <w:shd w:val="clear" w:color="auto" w:fill="FFFFFF"/>
        <w:spacing w:before="0" w:beforeAutospacing="0" w:after="0" w:afterAutospacing="0"/>
        <w:jc w:val="both"/>
        <w:rPr>
          <w:rFonts w:ascii="Arial" w:hAnsi="Arial" w:cs="Arial"/>
          <w:color w:val="0B0C0C"/>
        </w:rPr>
      </w:pPr>
    </w:p>
    <w:p w14:paraId="7EFB886A" w14:textId="77777777" w:rsidR="003F732D" w:rsidRDefault="003F732D" w:rsidP="006E7CDC">
      <w:pPr>
        <w:shd w:val="clear" w:color="auto" w:fill="FFFFFF"/>
        <w:spacing w:after="120" w:line="240" w:lineRule="auto"/>
        <w:jc w:val="both"/>
        <w:textAlignment w:val="baseline"/>
        <w:outlineLvl w:val="2"/>
        <w:rPr>
          <w:rFonts w:ascii="Arial" w:eastAsia="Times New Roman" w:hAnsi="Arial" w:cs="Arial"/>
          <w:b/>
          <w:bCs/>
          <w:color w:val="2F5496" w:themeColor="accent1" w:themeShade="BF"/>
        </w:rPr>
      </w:pPr>
    </w:p>
    <w:p w14:paraId="1B7FCC3B" w14:textId="77777777" w:rsidR="003F732D" w:rsidRDefault="003F732D" w:rsidP="006E7CDC">
      <w:pPr>
        <w:shd w:val="clear" w:color="auto" w:fill="FFFFFF"/>
        <w:spacing w:after="120" w:line="240" w:lineRule="auto"/>
        <w:jc w:val="both"/>
        <w:textAlignment w:val="baseline"/>
        <w:outlineLvl w:val="2"/>
        <w:rPr>
          <w:rFonts w:ascii="Arial" w:eastAsia="Times New Roman" w:hAnsi="Arial" w:cs="Arial"/>
          <w:b/>
          <w:bCs/>
          <w:color w:val="2F5496" w:themeColor="accent1" w:themeShade="BF"/>
        </w:rPr>
      </w:pPr>
    </w:p>
    <w:p w14:paraId="7C7187ED" w14:textId="12AD4013" w:rsidR="00DF0AC9" w:rsidRPr="00E36C01" w:rsidRDefault="00DF0AC9" w:rsidP="006E7CDC">
      <w:pPr>
        <w:shd w:val="clear" w:color="auto" w:fill="FFFFFF"/>
        <w:spacing w:after="120" w:line="240" w:lineRule="auto"/>
        <w:jc w:val="both"/>
        <w:textAlignment w:val="baseline"/>
        <w:outlineLvl w:val="2"/>
        <w:rPr>
          <w:rFonts w:ascii="Arial" w:eastAsia="Times New Roman" w:hAnsi="Arial" w:cs="Arial"/>
          <w:b/>
          <w:bCs/>
          <w:color w:val="2F5496" w:themeColor="accent1" w:themeShade="BF"/>
        </w:rPr>
      </w:pPr>
      <w:r w:rsidRPr="00E36C01">
        <w:rPr>
          <w:rFonts w:ascii="Arial" w:eastAsia="Times New Roman" w:hAnsi="Arial" w:cs="Arial"/>
          <w:b/>
          <w:bCs/>
          <w:color w:val="2F5496" w:themeColor="accent1" w:themeShade="BF"/>
        </w:rPr>
        <w:lastRenderedPageBreak/>
        <w:t xml:space="preserve">Planning and </w:t>
      </w:r>
      <w:r w:rsidR="00E36C01" w:rsidRPr="00E36C01">
        <w:rPr>
          <w:rFonts w:ascii="Arial" w:eastAsia="Times New Roman" w:hAnsi="Arial" w:cs="Arial"/>
          <w:b/>
          <w:bCs/>
          <w:color w:val="2F5496" w:themeColor="accent1" w:themeShade="BF"/>
        </w:rPr>
        <w:t>o</w:t>
      </w:r>
      <w:r w:rsidRPr="00E36C01">
        <w:rPr>
          <w:rFonts w:ascii="Arial" w:eastAsia="Times New Roman" w:hAnsi="Arial" w:cs="Arial"/>
          <w:b/>
          <w:bCs/>
          <w:color w:val="2F5496" w:themeColor="accent1" w:themeShade="BF"/>
        </w:rPr>
        <w:t>rganising</w:t>
      </w:r>
    </w:p>
    <w:p w14:paraId="2A788E54" w14:textId="1D1BBCBC" w:rsidR="00DF0AC9" w:rsidRPr="00322ACC" w:rsidRDefault="00B44539" w:rsidP="006E7CDC">
      <w:pPr>
        <w:shd w:val="clear" w:color="auto" w:fill="FFFFFF"/>
        <w:spacing w:after="120" w:line="240" w:lineRule="auto"/>
        <w:jc w:val="both"/>
        <w:rPr>
          <w:rFonts w:ascii="Arial" w:eastAsia="Times New Roman" w:hAnsi="Arial" w:cs="Arial"/>
          <w:color w:val="0B0C0C"/>
        </w:rPr>
      </w:pPr>
      <w:r w:rsidRPr="00322ACC">
        <w:rPr>
          <w:rFonts w:ascii="Arial" w:eastAsia="Times New Roman" w:hAnsi="Arial" w:cs="Arial"/>
          <w:color w:val="0B0C0C"/>
        </w:rPr>
        <w:t xml:space="preserve">Prior to welcoming our </w:t>
      </w:r>
      <w:r w:rsidR="00240F46" w:rsidRPr="00322ACC">
        <w:rPr>
          <w:rFonts w:ascii="Arial" w:eastAsia="Times New Roman" w:hAnsi="Arial" w:cs="Arial"/>
          <w:color w:val="0B0C0C"/>
        </w:rPr>
        <w:t>pupils/students</w:t>
      </w:r>
      <w:r w:rsidRPr="00322ACC">
        <w:rPr>
          <w:rFonts w:ascii="Arial" w:eastAsia="Times New Roman" w:hAnsi="Arial" w:cs="Arial"/>
          <w:color w:val="0B0C0C"/>
        </w:rPr>
        <w:t xml:space="preserve"> and staff back</w:t>
      </w:r>
      <w:r w:rsidR="00635F02" w:rsidRPr="00322ACC">
        <w:rPr>
          <w:rFonts w:ascii="Arial" w:eastAsia="Times New Roman" w:hAnsi="Arial" w:cs="Arial"/>
          <w:color w:val="0B0C0C"/>
        </w:rPr>
        <w:t>,</w:t>
      </w:r>
      <w:r w:rsidRPr="00322ACC">
        <w:rPr>
          <w:rFonts w:ascii="Arial" w:eastAsia="Times New Roman" w:hAnsi="Arial" w:cs="Arial"/>
          <w:color w:val="0B0C0C"/>
        </w:rPr>
        <w:t xml:space="preserve"> we will:</w:t>
      </w:r>
    </w:p>
    <w:p w14:paraId="29395621" w14:textId="2B0D5D10" w:rsidR="002B55AD" w:rsidRPr="001E204D" w:rsidRDefault="00635F02" w:rsidP="001E204D">
      <w:pPr>
        <w:pStyle w:val="ListParagraph"/>
        <w:numPr>
          <w:ilvl w:val="0"/>
          <w:numId w:val="18"/>
        </w:numPr>
        <w:shd w:val="clear" w:color="auto" w:fill="FFFFFF"/>
        <w:tabs>
          <w:tab w:val="left" w:pos="3450"/>
        </w:tabs>
        <w:spacing w:after="0" w:line="240" w:lineRule="auto"/>
        <w:jc w:val="both"/>
      </w:pPr>
      <w:r w:rsidRPr="00844B44">
        <w:rPr>
          <w:rFonts w:ascii="Arial" w:eastAsia="Times New Roman" w:hAnsi="Arial" w:cs="Arial"/>
          <w:color w:val="0B0C0C"/>
        </w:rPr>
        <w:t>R</w:t>
      </w:r>
      <w:r w:rsidR="00DF0AC9" w:rsidRPr="00844B44">
        <w:rPr>
          <w:rFonts w:ascii="Arial" w:eastAsia="Times New Roman" w:hAnsi="Arial" w:cs="Arial"/>
          <w:color w:val="0B0C0C"/>
        </w:rPr>
        <w:t xml:space="preserve">efresh our risk assessment and other health and safety advice for </w:t>
      </w:r>
      <w:r w:rsidR="00240F46" w:rsidRPr="00844B44">
        <w:rPr>
          <w:rFonts w:ascii="Arial" w:eastAsia="Times New Roman" w:hAnsi="Arial" w:cs="Arial"/>
          <w:color w:val="0B0C0C"/>
        </w:rPr>
        <w:t>pupils/students</w:t>
      </w:r>
      <w:r w:rsidR="00DF0AC9" w:rsidRPr="00844B44">
        <w:rPr>
          <w:rFonts w:ascii="Arial" w:eastAsia="Times New Roman" w:hAnsi="Arial" w:cs="Arial"/>
          <w:color w:val="0B0C0C"/>
        </w:rPr>
        <w:t xml:space="preserve"> and staff </w:t>
      </w:r>
      <w:r w:rsidR="004C35CC" w:rsidRPr="00844B44">
        <w:rPr>
          <w:rFonts w:ascii="Arial" w:eastAsia="Times New Roman" w:hAnsi="Arial" w:cs="Arial"/>
          <w:color w:val="0B0C0C"/>
        </w:rPr>
        <w:t>considering</w:t>
      </w:r>
      <w:r w:rsidR="00DF0AC9" w:rsidRPr="00844B44">
        <w:rPr>
          <w:rFonts w:ascii="Arial" w:eastAsia="Times New Roman" w:hAnsi="Arial" w:cs="Arial"/>
          <w:color w:val="0B0C0C"/>
        </w:rPr>
        <w:t xml:space="preserve"> recent government advice, identifying protective measures (such as the t</w:t>
      </w:r>
      <w:r w:rsidR="006D760F" w:rsidRPr="00844B44">
        <w:rPr>
          <w:rFonts w:ascii="Arial" w:eastAsia="Times New Roman" w:hAnsi="Arial" w:cs="Arial"/>
          <w:color w:val="0B0C0C"/>
        </w:rPr>
        <w:t>hose</w:t>
      </w:r>
      <w:r w:rsidR="00DF0AC9" w:rsidRPr="001E204D">
        <w:rPr>
          <w:rFonts w:ascii="Arial" w:eastAsia="Times New Roman" w:hAnsi="Arial" w:cs="Arial"/>
          <w:color w:val="0B0C0C"/>
        </w:rPr>
        <w:t xml:space="preserve"> listed below). </w:t>
      </w:r>
      <w:r w:rsidR="007F7940" w:rsidRPr="001E204D">
        <w:rPr>
          <w:rFonts w:ascii="Arial" w:eastAsia="Times New Roman" w:hAnsi="Arial" w:cs="Arial"/>
          <w:color w:val="0B0C0C"/>
        </w:rPr>
        <w:t xml:space="preserve">We will also </w:t>
      </w:r>
      <w:r w:rsidR="00DF0AC9" w:rsidRPr="001E204D">
        <w:rPr>
          <w:rFonts w:ascii="Arial" w:eastAsia="Times New Roman" w:hAnsi="Arial" w:cs="Arial"/>
          <w:color w:val="0B0C0C"/>
        </w:rPr>
        <w:t>ensure that all health and safety compliance checks have been undertaken before opening</w:t>
      </w:r>
      <w:r w:rsidRPr="001E204D">
        <w:rPr>
          <w:rFonts w:ascii="Arial" w:eastAsia="Times New Roman" w:hAnsi="Arial" w:cs="Arial"/>
          <w:color w:val="0B0C0C"/>
        </w:rPr>
        <w:t>.</w:t>
      </w:r>
      <w:r w:rsidR="00DB1FF7">
        <w:tab/>
      </w:r>
    </w:p>
    <w:p w14:paraId="34641BF6" w14:textId="77777777" w:rsidR="002B55AD" w:rsidRDefault="00635F02" w:rsidP="00640397">
      <w:pPr>
        <w:pStyle w:val="ListParagraph"/>
        <w:numPr>
          <w:ilvl w:val="0"/>
          <w:numId w:val="18"/>
        </w:numPr>
        <w:shd w:val="clear" w:color="auto" w:fill="FFFFFF"/>
        <w:spacing w:after="0" w:line="240" w:lineRule="auto"/>
        <w:jc w:val="both"/>
        <w:rPr>
          <w:rFonts w:ascii="Arial" w:eastAsia="Times New Roman" w:hAnsi="Arial" w:cs="Arial"/>
          <w:color w:val="0B0C0C"/>
        </w:rPr>
      </w:pPr>
      <w:r w:rsidRPr="002B55AD">
        <w:rPr>
          <w:rFonts w:ascii="Arial" w:eastAsia="Times New Roman" w:hAnsi="Arial" w:cs="Arial"/>
          <w:color w:val="0B0C0C"/>
        </w:rPr>
        <w:t>O</w:t>
      </w:r>
      <w:r w:rsidR="00DF0AC9" w:rsidRPr="002B55AD">
        <w:rPr>
          <w:rFonts w:ascii="Arial" w:eastAsia="Times New Roman" w:hAnsi="Arial" w:cs="Arial"/>
          <w:color w:val="0B0C0C"/>
        </w:rPr>
        <w:t>rganise classrooms and other learning environments such as workshops and science labs for those groups, maintaining space between seats and desks where possible</w:t>
      </w:r>
      <w:r w:rsidRPr="002B55AD">
        <w:rPr>
          <w:rFonts w:ascii="Arial" w:eastAsia="Times New Roman" w:hAnsi="Arial" w:cs="Arial"/>
          <w:color w:val="0B0C0C"/>
        </w:rPr>
        <w:t>.</w:t>
      </w:r>
    </w:p>
    <w:p w14:paraId="46FCB7EA" w14:textId="512FDDFD" w:rsidR="00DF0AC9" w:rsidRPr="002B55AD" w:rsidRDefault="00635F02" w:rsidP="00640397">
      <w:pPr>
        <w:pStyle w:val="ListParagraph"/>
        <w:numPr>
          <w:ilvl w:val="0"/>
          <w:numId w:val="18"/>
        </w:numPr>
        <w:shd w:val="clear" w:color="auto" w:fill="FFFFFF"/>
        <w:spacing w:after="0" w:line="240" w:lineRule="auto"/>
        <w:jc w:val="both"/>
        <w:rPr>
          <w:rFonts w:ascii="Arial" w:eastAsia="Times New Roman" w:hAnsi="Arial" w:cs="Arial"/>
          <w:color w:val="0B0C0C"/>
        </w:rPr>
      </w:pPr>
      <w:r w:rsidRPr="002B55AD">
        <w:rPr>
          <w:rFonts w:ascii="Arial" w:eastAsia="Times New Roman" w:hAnsi="Arial" w:cs="Arial"/>
          <w:color w:val="0B0C0C"/>
        </w:rPr>
        <w:t>I</w:t>
      </w:r>
      <w:r w:rsidR="004C35CC" w:rsidRPr="002B55AD">
        <w:rPr>
          <w:rFonts w:ascii="Arial" w:eastAsia="Times New Roman" w:hAnsi="Arial" w:cs="Arial"/>
          <w:color w:val="0B0C0C"/>
        </w:rPr>
        <w:t xml:space="preserve">n </w:t>
      </w:r>
      <w:r w:rsidR="00DF0AC9" w:rsidRPr="002B55AD">
        <w:rPr>
          <w:rFonts w:ascii="Arial" w:eastAsia="Times New Roman" w:hAnsi="Arial" w:cs="Arial"/>
          <w:color w:val="0B0C0C"/>
        </w:rPr>
        <w:t>refresh</w:t>
      </w:r>
      <w:r w:rsidR="00057A0B" w:rsidRPr="002B55AD">
        <w:rPr>
          <w:rFonts w:ascii="Arial" w:eastAsia="Times New Roman" w:hAnsi="Arial" w:cs="Arial"/>
          <w:color w:val="0B0C0C"/>
        </w:rPr>
        <w:t>ing</w:t>
      </w:r>
      <w:r w:rsidR="00DF0AC9" w:rsidRPr="002B55AD">
        <w:rPr>
          <w:rFonts w:ascii="Arial" w:eastAsia="Times New Roman" w:hAnsi="Arial" w:cs="Arial"/>
          <w:color w:val="0B0C0C"/>
        </w:rPr>
        <w:t xml:space="preserve"> the timetable</w:t>
      </w:r>
      <w:r w:rsidR="00482D59" w:rsidRPr="002B55AD">
        <w:rPr>
          <w:rFonts w:ascii="Arial" w:eastAsia="Times New Roman" w:hAnsi="Arial" w:cs="Arial"/>
          <w:color w:val="0B0C0C"/>
        </w:rPr>
        <w:t>, we will</w:t>
      </w:r>
      <w:r w:rsidR="00DF0AC9" w:rsidRPr="002B55AD">
        <w:rPr>
          <w:rFonts w:ascii="Arial" w:eastAsia="Times New Roman" w:hAnsi="Arial" w:cs="Arial"/>
          <w:color w:val="0B0C0C"/>
        </w:rPr>
        <w:t>:</w:t>
      </w:r>
    </w:p>
    <w:p w14:paraId="68285F07" w14:textId="03DD9195" w:rsidR="00DF0AC9" w:rsidRPr="0021169B" w:rsidRDefault="00635F02" w:rsidP="00640397">
      <w:pPr>
        <w:pStyle w:val="ListParagraph"/>
        <w:numPr>
          <w:ilvl w:val="0"/>
          <w:numId w:val="19"/>
        </w:numPr>
        <w:shd w:val="clear" w:color="auto" w:fill="FFFFFF"/>
        <w:spacing w:after="0" w:line="240" w:lineRule="auto"/>
        <w:jc w:val="both"/>
        <w:rPr>
          <w:rFonts w:ascii="Arial" w:eastAsia="Times New Roman" w:hAnsi="Arial" w:cs="Arial"/>
          <w:color w:val="0B0C0C"/>
        </w:rPr>
      </w:pPr>
      <w:r w:rsidRPr="0021169B">
        <w:rPr>
          <w:rFonts w:ascii="Arial" w:eastAsia="Times New Roman" w:hAnsi="Arial" w:cs="Arial"/>
          <w:color w:val="0B0C0C"/>
        </w:rPr>
        <w:t>D</w:t>
      </w:r>
      <w:r w:rsidR="00DF0AC9" w:rsidRPr="0021169B">
        <w:rPr>
          <w:rFonts w:ascii="Arial" w:eastAsia="Times New Roman" w:hAnsi="Arial" w:cs="Arial"/>
          <w:color w:val="0B0C0C"/>
        </w:rPr>
        <w:t>ecid</w:t>
      </w:r>
      <w:r w:rsidR="004C35CC" w:rsidRPr="0021169B">
        <w:rPr>
          <w:rFonts w:ascii="Arial" w:eastAsia="Times New Roman" w:hAnsi="Arial" w:cs="Arial"/>
          <w:color w:val="0B0C0C"/>
        </w:rPr>
        <w:t>e</w:t>
      </w:r>
      <w:r w:rsidR="00DF0AC9" w:rsidRPr="0021169B">
        <w:rPr>
          <w:rFonts w:ascii="Arial" w:eastAsia="Times New Roman" w:hAnsi="Arial" w:cs="Arial"/>
          <w:color w:val="0B0C0C"/>
        </w:rPr>
        <w:t xml:space="preserve"> which lessons or activities will be delivered</w:t>
      </w:r>
      <w:r w:rsidRPr="0021169B">
        <w:rPr>
          <w:rFonts w:ascii="Arial" w:eastAsia="Times New Roman" w:hAnsi="Arial" w:cs="Arial"/>
          <w:color w:val="0B0C0C"/>
        </w:rPr>
        <w:t>;</w:t>
      </w:r>
    </w:p>
    <w:p w14:paraId="6FD27345" w14:textId="523BF940"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C</w:t>
      </w:r>
      <w:r w:rsidR="00DF0AC9" w:rsidRPr="00322ACC">
        <w:rPr>
          <w:rFonts w:ascii="Arial" w:eastAsia="Times New Roman" w:hAnsi="Arial" w:cs="Arial"/>
          <w:color w:val="0B0C0C"/>
        </w:rPr>
        <w:t>onsider which lessons or classroom activities could take place outdoors</w:t>
      </w:r>
      <w:r w:rsidRPr="00322ACC">
        <w:rPr>
          <w:rFonts w:ascii="Arial" w:eastAsia="Times New Roman" w:hAnsi="Arial" w:cs="Arial"/>
          <w:color w:val="0B0C0C"/>
        </w:rPr>
        <w:t>;</w:t>
      </w:r>
    </w:p>
    <w:p w14:paraId="779D1533" w14:textId="04813940"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U</w:t>
      </w:r>
      <w:r w:rsidR="00DF0AC9" w:rsidRPr="00322ACC">
        <w:rPr>
          <w:rFonts w:ascii="Arial" w:eastAsia="Times New Roman" w:hAnsi="Arial" w:cs="Arial"/>
          <w:color w:val="0B0C0C"/>
        </w:rPr>
        <w:t>se the timetable and selection of classroom or other learning environment to reduce movement around the school or building</w:t>
      </w:r>
      <w:r w:rsidRPr="00322ACC">
        <w:rPr>
          <w:rFonts w:ascii="Arial" w:eastAsia="Times New Roman" w:hAnsi="Arial" w:cs="Arial"/>
          <w:color w:val="0B0C0C"/>
        </w:rPr>
        <w:t>;</w:t>
      </w:r>
    </w:p>
    <w:p w14:paraId="60433E89" w14:textId="0687751C"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S</w:t>
      </w:r>
      <w:r w:rsidR="00DF0AC9" w:rsidRPr="00322ACC">
        <w:rPr>
          <w:rFonts w:ascii="Arial" w:eastAsia="Times New Roman" w:hAnsi="Arial" w:cs="Arial"/>
          <w:color w:val="0B0C0C"/>
        </w:rPr>
        <w:t>tagger assembly groups</w:t>
      </w:r>
      <w:r w:rsidRPr="00322ACC">
        <w:rPr>
          <w:rFonts w:ascii="Arial" w:eastAsia="Times New Roman" w:hAnsi="Arial" w:cs="Arial"/>
          <w:color w:val="0B0C0C"/>
        </w:rPr>
        <w:t>;</w:t>
      </w:r>
    </w:p>
    <w:p w14:paraId="0EC2F519" w14:textId="6BC74A05"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S</w:t>
      </w:r>
      <w:r w:rsidR="00DF0AC9" w:rsidRPr="00322ACC">
        <w:rPr>
          <w:rFonts w:ascii="Arial" w:eastAsia="Times New Roman" w:hAnsi="Arial" w:cs="Arial"/>
          <w:color w:val="0B0C0C"/>
        </w:rPr>
        <w:t xml:space="preserve">tagger break times (including lunch) so that all </w:t>
      </w:r>
      <w:r w:rsidR="00240F46" w:rsidRPr="00322ACC">
        <w:rPr>
          <w:rFonts w:ascii="Arial" w:eastAsia="Times New Roman" w:hAnsi="Arial" w:cs="Arial"/>
          <w:color w:val="0B0C0C"/>
        </w:rPr>
        <w:t>pupils/students</w:t>
      </w:r>
      <w:r w:rsidR="00DF0AC9" w:rsidRPr="00322ACC">
        <w:rPr>
          <w:rFonts w:ascii="Arial" w:eastAsia="Times New Roman" w:hAnsi="Arial" w:cs="Arial"/>
          <w:color w:val="0B0C0C"/>
        </w:rPr>
        <w:t xml:space="preserve"> are not moving around the s</w:t>
      </w:r>
      <w:r w:rsidR="004C35CC" w:rsidRPr="00322ACC">
        <w:rPr>
          <w:rFonts w:ascii="Arial" w:eastAsia="Times New Roman" w:hAnsi="Arial" w:cs="Arial"/>
          <w:color w:val="0B0C0C"/>
        </w:rPr>
        <w:t>etting</w:t>
      </w:r>
      <w:r w:rsidR="00DF0AC9" w:rsidRPr="00322ACC">
        <w:rPr>
          <w:rFonts w:ascii="Arial" w:eastAsia="Times New Roman" w:hAnsi="Arial" w:cs="Arial"/>
          <w:color w:val="0B0C0C"/>
        </w:rPr>
        <w:t xml:space="preserve"> at the same time</w:t>
      </w:r>
      <w:r w:rsidRPr="00322ACC">
        <w:rPr>
          <w:rFonts w:ascii="Arial" w:eastAsia="Times New Roman" w:hAnsi="Arial" w:cs="Arial"/>
          <w:color w:val="0B0C0C"/>
        </w:rPr>
        <w:t>;</w:t>
      </w:r>
    </w:p>
    <w:p w14:paraId="68418610" w14:textId="38CAB87F"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S</w:t>
      </w:r>
      <w:r w:rsidR="00DF0AC9" w:rsidRPr="00322ACC">
        <w:rPr>
          <w:rFonts w:ascii="Arial" w:eastAsia="Times New Roman" w:hAnsi="Arial" w:cs="Arial"/>
          <w:color w:val="0B0C0C"/>
        </w:rPr>
        <w:t>tagge</w:t>
      </w:r>
      <w:r w:rsidR="004C35CC" w:rsidRPr="00322ACC">
        <w:rPr>
          <w:rFonts w:ascii="Arial" w:eastAsia="Times New Roman" w:hAnsi="Arial" w:cs="Arial"/>
          <w:color w:val="0B0C0C"/>
        </w:rPr>
        <w:t>r</w:t>
      </w:r>
      <w:r w:rsidR="00DF0AC9" w:rsidRPr="00322ACC">
        <w:rPr>
          <w:rFonts w:ascii="Arial" w:eastAsia="Times New Roman" w:hAnsi="Arial" w:cs="Arial"/>
          <w:color w:val="0B0C0C"/>
        </w:rPr>
        <w:t xml:space="preserve"> drop-off and collection times</w:t>
      </w:r>
      <w:r w:rsidRPr="00322ACC">
        <w:rPr>
          <w:rFonts w:ascii="Arial" w:eastAsia="Times New Roman" w:hAnsi="Arial" w:cs="Arial"/>
          <w:color w:val="0B0C0C"/>
        </w:rPr>
        <w:t>;</w:t>
      </w:r>
    </w:p>
    <w:p w14:paraId="20C59FEE" w14:textId="15043E13" w:rsidR="004C35CC"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P</w:t>
      </w:r>
      <w:r w:rsidR="004C35CC" w:rsidRPr="00322ACC">
        <w:rPr>
          <w:rFonts w:ascii="Arial" w:eastAsia="Times New Roman" w:hAnsi="Arial" w:cs="Arial"/>
          <w:color w:val="0B0C0C"/>
        </w:rPr>
        <w:t xml:space="preserve">lan parents’ drop-off and pick-up protocols </w:t>
      </w:r>
      <w:r w:rsidRPr="00322ACC">
        <w:rPr>
          <w:rFonts w:ascii="Arial" w:eastAsia="Times New Roman" w:hAnsi="Arial" w:cs="Arial"/>
          <w:color w:val="0B0C0C"/>
        </w:rPr>
        <w:t>in a way that</w:t>
      </w:r>
      <w:r w:rsidR="004C35CC" w:rsidRPr="00322ACC">
        <w:rPr>
          <w:rFonts w:ascii="Arial" w:eastAsia="Times New Roman" w:hAnsi="Arial" w:cs="Arial"/>
          <w:color w:val="0B0C0C"/>
        </w:rPr>
        <w:t xml:space="preserve"> minimise</w:t>
      </w:r>
      <w:r w:rsidRPr="00322ACC">
        <w:rPr>
          <w:rFonts w:ascii="Arial" w:eastAsia="Times New Roman" w:hAnsi="Arial" w:cs="Arial"/>
          <w:color w:val="0B0C0C"/>
        </w:rPr>
        <w:t>s</w:t>
      </w:r>
      <w:r w:rsidR="004C35CC" w:rsidRPr="00322ACC">
        <w:rPr>
          <w:rFonts w:ascii="Arial" w:eastAsia="Times New Roman" w:hAnsi="Arial" w:cs="Arial"/>
          <w:color w:val="0B0C0C"/>
        </w:rPr>
        <w:t xml:space="preserve"> adult</w:t>
      </w:r>
      <w:r w:rsidRPr="00322ACC">
        <w:rPr>
          <w:rFonts w:ascii="Arial" w:eastAsia="Times New Roman" w:hAnsi="Arial" w:cs="Arial"/>
          <w:color w:val="0B0C0C"/>
        </w:rPr>
        <w:t>-</w:t>
      </w:r>
      <w:r w:rsidR="004C35CC" w:rsidRPr="00322ACC">
        <w:rPr>
          <w:rFonts w:ascii="Arial" w:eastAsia="Times New Roman" w:hAnsi="Arial" w:cs="Arial"/>
          <w:color w:val="0B0C0C"/>
        </w:rPr>
        <w:t>to</w:t>
      </w:r>
      <w:r w:rsidRPr="00322ACC">
        <w:rPr>
          <w:rFonts w:ascii="Arial" w:eastAsia="Times New Roman" w:hAnsi="Arial" w:cs="Arial"/>
          <w:color w:val="0B0C0C"/>
        </w:rPr>
        <w:t>-</w:t>
      </w:r>
      <w:r w:rsidR="004C35CC" w:rsidRPr="00322ACC">
        <w:rPr>
          <w:rFonts w:ascii="Arial" w:eastAsia="Times New Roman" w:hAnsi="Arial" w:cs="Arial"/>
          <w:color w:val="0B0C0C"/>
        </w:rPr>
        <w:t>adult contact</w:t>
      </w:r>
      <w:r w:rsidRPr="00322ACC">
        <w:rPr>
          <w:rFonts w:ascii="Arial" w:eastAsia="Times New Roman" w:hAnsi="Arial" w:cs="Arial"/>
          <w:color w:val="0B0C0C"/>
        </w:rPr>
        <w:t>;</w:t>
      </w:r>
      <w:r w:rsidR="00827E41" w:rsidRPr="00322ACC">
        <w:rPr>
          <w:rFonts w:ascii="Arial" w:eastAsia="Times New Roman" w:hAnsi="Arial" w:cs="Arial"/>
          <w:color w:val="0B0C0C"/>
        </w:rPr>
        <w:t xml:space="preserve"> and</w:t>
      </w:r>
    </w:p>
    <w:p w14:paraId="34C106AE" w14:textId="2ADC40A6" w:rsidR="00DF0AC9" w:rsidRPr="00322ACC" w:rsidRDefault="00635F02" w:rsidP="00640397">
      <w:pPr>
        <w:pStyle w:val="ListParagraph"/>
        <w:numPr>
          <w:ilvl w:val="0"/>
          <w:numId w:val="3"/>
        </w:numPr>
        <w:shd w:val="clear" w:color="auto" w:fill="FFFFFF"/>
        <w:spacing w:after="0" w:line="240" w:lineRule="auto"/>
        <w:jc w:val="both"/>
        <w:rPr>
          <w:rFonts w:ascii="Arial" w:eastAsia="Times New Roman" w:hAnsi="Arial" w:cs="Arial"/>
          <w:color w:val="FF0000"/>
        </w:rPr>
      </w:pPr>
      <w:r w:rsidRPr="00322ACC">
        <w:rPr>
          <w:rFonts w:ascii="Arial" w:eastAsia="Times New Roman" w:hAnsi="Arial" w:cs="Arial"/>
          <w:color w:val="FF0000"/>
        </w:rPr>
        <w:t>F</w:t>
      </w:r>
      <w:r w:rsidR="00DF0AC9" w:rsidRPr="00322ACC">
        <w:rPr>
          <w:rFonts w:ascii="Arial" w:eastAsia="Times New Roman" w:hAnsi="Arial" w:cs="Arial"/>
          <w:color w:val="FF0000"/>
        </w:rPr>
        <w:t xml:space="preserve">or secondary schools and colleges, </w:t>
      </w:r>
      <w:r w:rsidR="004C35CC" w:rsidRPr="00322ACC">
        <w:rPr>
          <w:rFonts w:ascii="Arial" w:eastAsia="Times New Roman" w:hAnsi="Arial" w:cs="Arial"/>
          <w:color w:val="FF0000"/>
        </w:rPr>
        <w:t xml:space="preserve">we will </w:t>
      </w:r>
      <w:r w:rsidR="00DF0AC9" w:rsidRPr="00322ACC">
        <w:rPr>
          <w:rFonts w:ascii="Arial" w:eastAsia="Times New Roman" w:hAnsi="Arial" w:cs="Arial"/>
          <w:color w:val="FF0000"/>
        </w:rPr>
        <w:t>consider how best to supplement remote education with some face</w:t>
      </w:r>
      <w:r w:rsidR="00827E41" w:rsidRPr="00322ACC">
        <w:rPr>
          <w:rFonts w:ascii="Arial" w:eastAsia="Times New Roman" w:hAnsi="Arial" w:cs="Arial"/>
          <w:color w:val="FF0000"/>
        </w:rPr>
        <w:t>-</w:t>
      </w:r>
      <w:r w:rsidR="00DF0AC9" w:rsidRPr="00322ACC">
        <w:rPr>
          <w:rFonts w:ascii="Arial" w:eastAsia="Times New Roman" w:hAnsi="Arial" w:cs="Arial"/>
          <w:color w:val="FF0000"/>
        </w:rPr>
        <w:t>to</w:t>
      </w:r>
      <w:r w:rsidR="00827E41" w:rsidRPr="00322ACC">
        <w:rPr>
          <w:rFonts w:ascii="Arial" w:eastAsia="Times New Roman" w:hAnsi="Arial" w:cs="Arial"/>
          <w:color w:val="FF0000"/>
        </w:rPr>
        <w:t>-</w:t>
      </w:r>
      <w:r w:rsidR="00DF0AC9" w:rsidRPr="00322ACC">
        <w:rPr>
          <w:rFonts w:ascii="Arial" w:eastAsia="Times New Roman" w:hAnsi="Arial" w:cs="Arial"/>
          <w:color w:val="FF0000"/>
        </w:rPr>
        <w:t xml:space="preserve">face support for </w:t>
      </w:r>
      <w:r w:rsidR="00240F46" w:rsidRPr="00322ACC">
        <w:rPr>
          <w:rFonts w:ascii="Arial" w:eastAsia="Times New Roman" w:hAnsi="Arial" w:cs="Arial"/>
          <w:color w:val="FF0000"/>
        </w:rPr>
        <w:t>pupils/students</w:t>
      </w:r>
      <w:r w:rsidR="00464B91">
        <w:rPr>
          <w:rFonts w:ascii="Arial" w:eastAsia="Times New Roman" w:hAnsi="Arial" w:cs="Arial"/>
          <w:color w:val="FF0000"/>
        </w:rPr>
        <w:t xml:space="preserve">. </w:t>
      </w:r>
      <w:r w:rsidR="004E79D4" w:rsidRPr="00D54A6A">
        <w:rPr>
          <w:rFonts w:ascii="Arial" w:eastAsia="Times New Roman" w:hAnsi="Arial" w:cs="Arial"/>
          <w:b/>
          <w:color w:val="FF0000"/>
        </w:rPr>
        <w:t>[</w:t>
      </w:r>
      <w:r w:rsidR="00482D59" w:rsidRPr="00D54A6A">
        <w:rPr>
          <w:rFonts w:ascii="Arial" w:eastAsia="Times New Roman" w:hAnsi="Arial" w:cs="Arial"/>
          <w:b/>
          <w:color w:val="FF0000"/>
        </w:rPr>
        <w:t>DELETE IF NOT RELEVANT</w:t>
      </w:r>
      <w:r w:rsidR="004E79D4" w:rsidRPr="00D54A6A">
        <w:rPr>
          <w:rFonts w:ascii="Arial" w:eastAsia="Times New Roman" w:hAnsi="Arial" w:cs="Arial"/>
          <w:b/>
          <w:color w:val="FF0000"/>
        </w:rPr>
        <w:t>]</w:t>
      </w:r>
    </w:p>
    <w:p w14:paraId="756F821D" w14:textId="4C2A8E2D" w:rsidR="00446C37" w:rsidRPr="00D54A6A" w:rsidRDefault="003139BE" w:rsidP="00640397">
      <w:pPr>
        <w:pStyle w:val="ListParagraph"/>
        <w:numPr>
          <w:ilvl w:val="0"/>
          <w:numId w:val="20"/>
        </w:numPr>
        <w:shd w:val="clear" w:color="auto" w:fill="FFFFFF"/>
        <w:spacing w:after="0" w:line="240" w:lineRule="auto"/>
        <w:jc w:val="both"/>
        <w:rPr>
          <w:rFonts w:ascii="Arial" w:eastAsia="Times New Roman" w:hAnsi="Arial" w:cs="Arial"/>
          <w:b/>
          <w:color w:val="FF0000"/>
        </w:rPr>
      </w:pPr>
      <w:r w:rsidRPr="00464B91">
        <w:rPr>
          <w:rFonts w:ascii="Arial" w:eastAsia="Times New Roman" w:hAnsi="Arial" w:cs="Arial"/>
          <w:color w:val="FF0000"/>
        </w:rPr>
        <w:t>W</w:t>
      </w:r>
      <w:r w:rsidR="004C35CC" w:rsidRPr="00464B91">
        <w:rPr>
          <w:rFonts w:ascii="Arial" w:eastAsia="Times New Roman" w:hAnsi="Arial" w:cs="Arial"/>
          <w:color w:val="FF0000"/>
        </w:rPr>
        <w:t xml:space="preserve">here there are </w:t>
      </w:r>
      <w:r w:rsidR="00DF0AC9" w:rsidRPr="00464B91">
        <w:rPr>
          <w:rFonts w:ascii="Arial" w:eastAsia="Times New Roman" w:hAnsi="Arial" w:cs="Arial"/>
          <w:color w:val="FF0000"/>
        </w:rPr>
        <w:t xml:space="preserve">childcare or early years groups in </w:t>
      </w:r>
      <w:r w:rsidR="004C35CC" w:rsidRPr="00464B91">
        <w:rPr>
          <w:rFonts w:ascii="Arial" w:eastAsia="Times New Roman" w:hAnsi="Arial" w:cs="Arial"/>
          <w:color w:val="FF0000"/>
        </w:rPr>
        <w:t>the setting</w:t>
      </w:r>
      <w:r w:rsidR="00827E41" w:rsidRPr="00464B91">
        <w:rPr>
          <w:rFonts w:ascii="Arial" w:eastAsia="Times New Roman" w:hAnsi="Arial" w:cs="Arial"/>
          <w:color w:val="FF0000"/>
        </w:rPr>
        <w:t>,</w:t>
      </w:r>
      <w:r w:rsidR="004C35CC" w:rsidRPr="00464B91">
        <w:rPr>
          <w:rFonts w:ascii="Arial" w:eastAsia="Times New Roman" w:hAnsi="Arial" w:cs="Arial"/>
          <w:color w:val="FF0000"/>
        </w:rPr>
        <w:t xml:space="preserve"> we will</w:t>
      </w:r>
      <w:r w:rsidR="00DF0AC9" w:rsidRPr="00464B91">
        <w:rPr>
          <w:rFonts w:ascii="Arial" w:eastAsia="Times New Roman" w:hAnsi="Arial" w:cs="Arial"/>
          <w:color w:val="FF0000"/>
        </w:rPr>
        <w:t>:</w:t>
      </w:r>
      <w:r w:rsidR="00482D59" w:rsidRPr="00464B91">
        <w:rPr>
          <w:rFonts w:ascii="Arial" w:eastAsia="Times New Roman" w:hAnsi="Arial" w:cs="Arial"/>
          <w:color w:val="FF0000"/>
        </w:rPr>
        <w:t xml:space="preserve"> </w:t>
      </w:r>
      <w:r w:rsidR="00446C37" w:rsidRPr="00D54A6A">
        <w:rPr>
          <w:rFonts w:ascii="Arial" w:eastAsia="Times New Roman" w:hAnsi="Arial" w:cs="Arial"/>
          <w:b/>
          <w:color w:val="FF0000"/>
        </w:rPr>
        <w:t>[</w:t>
      </w:r>
      <w:r w:rsidR="00482D59" w:rsidRPr="00D54A6A">
        <w:rPr>
          <w:rFonts w:ascii="Arial" w:eastAsia="Times New Roman" w:hAnsi="Arial" w:cs="Arial"/>
          <w:b/>
          <w:color w:val="FF0000"/>
        </w:rPr>
        <w:t xml:space="preserve">DELETE </w:t>
      </w:r>
      <w:r w:rsidRPr="00D54A6A">
        <w:rPr>
          <w:rFonts w:ascii="Arial" w:eastAsia="Times New Roman" w:hAnsi="Arial" w:cs="Arial"/>
          <w:b/>
          <w:color w:val="FF0000"/>
        </w:rPr>
        <w:t>SECTION</w:t>
      </w:r>
      <w:r w:rsidR="00482D59" w:rsidRPr="00D54A6A">
        <w:rPr>
          <w:rFonts w:ascii="Arial" w:eastAsia="Times New Roman" w:hAnsi="Arial" w:cs="Arial"/>
          <w:b/>
          <w:color w:val="FF0000"/>
        </w:rPr>
        <w:t xml:space="preserve"> IF NOT RELEVANT</w:t>
      </w:r>
      <w:r w:rsidR="00446C37" w:rsidRPr="00D54A6A">
        <w:rPr>
          <w:rFonts w:ascii="Arial" w:eastAsia="Times New Roman" w:hAnsi="Arial" w:cs="Arial"/>
          <w:b/>
          <w:color w:val="FF0000"/>
        </w:rPr>
        <w:t>]</w:t>
      </w:r>
    </w:p>
    <w:p w14:paraId="3BE6BC28" w14:textId="471596D7" w:rsidR="00467EC4" w:rsidRPr="00A72FBF" w:rsidRDefault="004152FC" w:rsidP="00640397">
      <w:pPr>
        <w:pStyle w:val="ListParagraph"/>
        <w:numPr>
          <w:ilvl w:val="0"/>
          <w:numId w:val="20"/>
        </w:numPr>
        <w:rPr>
          <w:rFonts w:ascii="Arial" w:eastAsia="Times New Roman" w:hAnsi="Arial" w:cs="Arial"/>
          <w:color w:val="FF0000"/>
        </w:rPr>
      </w:pPr>
      <w:r w:rsidRPr="00A72FBF">
        <w:rPr>
          <w:rFonts w:ascii="Arial" w:eastAsia="Times New Roman" w:hAnsi="Arial" w:cs="Arial"/>
        </w:rPr>
        <w:t>We will c</w:t>
      </w:r>
      <w:r w:rsidR="00DF0AC9" w:rsidRPr="00A72FBF">
        <w:rPr>
          <w:rFonts w:ascii="Arial" w:eastAsia="Times New Roman" w:hAnsi="Arial" w:cs="Arial"/>
        </w:rPr>
        <w:t xml:space="preserve">onsider how </w:t>
      </w:r>
      <w:r w:rsidR="00240F46" w:rsidRPr="00A72FBF">
        <w:rPr>
          <w:rFonts w:ascii="Arial" w:eastAsia="Times New Roman" w:hAnsi="Arial" w:cs="Arial"/>
        </w:rPr>
        <w:t>pupils/students</w:t>
      </w:r>
      <w:r w:rsidR="00DF0AC9" w:rsidRPr="00A72FBF">
        <w:rPr>
          <w:rFonts w:ascii="Arial" w:eastAsia="Times New Roman" w:hAnsi="Arial" w:cs="Arial"/>
        </w:rPr>
        <w:t xml:space="preserve"> arrive at </w:t>
      </w:r>
      <w:r w:rsidR="00057A0B" w:rsidRPr="00A72FBF">
        <w:rPr>
          <w:rFonts w:ascii="Arial" w:eastAsia="Times New Roman" w:hAnsi="Arial" w:cs="Arial"/>
        </w:rPr>
        <w:t>our</w:t>
      </w:r>
      <w:r w:rsidR="00DF0AC9" w:rsidRPr="00A72FBF">
        <w:rPr>
          <w:rFonts w:ascii="Arial" w:eastAsia="Times New Roman" w:hAnsi="Arial" w:cs="Arial"/>
        </w:rPr>
        <w:t xml:space="preserve"> setting, and reduce any unnecessary travel on coaches, buses or public transport where possible</w:t>
      </w:r>
      <w:r w:rsidR="00827E41" w:rsidRPr="00A72FBF">
        <w:rPr>
          <w:rFonts w:ascii="Arial" w:eastAsia="Times New Roman" w:hAnsi="Arial" w:cs="Arial"/>
        </w:rPr>
        <w:t xml:space="preserve">. </w:t>
      </w:r>
    </w:p>
    <w:p w14:paraId="365FE133" w14:textId="77777777" w:rsidR="004152FC" w:rsidRPr="00322ACC" w:rsidRDefault="004152FC">
      <w:pPr>
        <w:shd w:val="clear" w:color="auto" w:fill="FFFFFF"/>
        <w:spacing w:after="120" w:line="240" w:lineRule="auto"/>
        <w:jc w:val="both"/>
        <w:textAlignment w:val="baseline"/>
        <w:outlineLvl w:val="2"/>
        <w:rPr>
          <w:rFonts w:ascii="Arial" w:eastAsia="Times New Roman" w:hAnsi="Arial" w:cs="Arial"/>
          <w:b/>
          <w:bCs/>
          <w:color w:val="0B0C0C"/>
        </w:rPr>
      </w:pPr>
    </w:p>
    <w:p w14:paraId="63B40E29" w14:textId="3E7F5801" w:rsidR="00DF0AC9" w:rsidRPr="000A1457" w:rsidRDefault="00DF0AC9" w:rsidP="006E7CDC">
      <w:pPr>
        <w:shd w:val="clear" w:color="auto" w:fill="FFFFFF"/>
        <w:spacing w:after="120" w:line="240" w:lineRule="auto"/>
        <w:jc w:val="both"/>
        <w:textAlignment w:val="baseline"/>
        <w:outlineLvl w:val="2"/>
        <w:rPr>
          <w:rFonts w:ascii="Arial" w:eastAsia="Times New Roman" w:hAnsi="Arial" w:cs="Arial"/>
          <w:b/>
          <w:bCs/>
          <w:color w:val="2F5496" w:themeColor="accent1" w:themeShade="BF"/>
        </w:rPr>
      </w:pPr>
      <w:r w:rsidRPr="000A1457">
        <w:rPr>
          <w:rFonts w:ascii="Arial" w:eastAsia="Times New Roman" w:hAnsi="Arial" w:cs="Arial"/>
          <w:b/>
          <w:bCs/>
          <w:color w:val="2F5496" w:themeColor="accent1" w:themeShade="BF"/>
        </w:rPr>
        <w:t>Communicati</w:t>
      </w:r>
      <w:r w:rsidR="00E438C2" w:rsidRPr="000A1457">
        <w:rPr>
          <w:rFonts w:ascii="Arial" w:eastAsia="Times New Roman" w:hAnsi="Arial" w:cs="Arial"/>
          <w:b/>
          <w:bCs/>
          <w:color w:val="2F5496" w:themeColor="accent1" w:themeShade="BF"/>
        </w:rPr>
        <w:t>o</w:t>
      </w:r>
      <w:r w:rsidRPr="000A1457">
        <w:rPr>
          <w:rFonts w:ascii="Arial" w:eastAsia="Times New Roman" w:hAnsi="Arial" w:cs="Arial"/>
          <w:b/>
          <w:bCs/>
          <w:color w:val="2F5496" w:themeColor="accent1" w:themeShade="BF"/>
        </w:rPr>
        <w:t>n</w:t>
      </w:r>
    </w:p>
    <w:p w14:paraId="0D90164F" w14:textId="10D85FC3" w:rsidR="00DF0AC9" w:rsidRPr="00322ACC" w:rsidRDefault="00057A0B" w:rsidP="006E7CDC">
      <w:pPr>
        <w:shd w:val="clear" w:color="auto" w:fill="FFFFFF"/>
        <w:spacing w:after="120" w:line="240" w:lineRule="auto"/>
        <w:jc w:val="both"/>
        <w:rPr>
          <w:rFonts w:ascii="Arial" w:eastAsia="Times New Roman" w:hAnsi="Arial" w:cs="Arial"/>
          <w:color w:val="0B0C0C"/>
        </w:rPr>
      </w:pPr>
      <w:r w:rsidRPr="00322ACC">
        <w:rPr>
          <w:rFonts w:ascii="Arial" w:eastAsia="Times New Roman" w:hAnsi="Arial" w:cs="Arial"/>
          <w:color w:val="0B0C0C"/>
        </w:rPr>
        <w:t>We will communicate our plans as follows:</w:t>
      </w:r>
    </w:p>
    <w:p w14:paraId="53FB0802"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T</w:t>
      </w:r>
      <w:r w:rsidR="00DF0AC9" w:rsidRPr="00985FD6">
        <w:rPr>
          <w:rFonts w:ascii="Arial" w:eastAsia="Times New Roman" w:hAnsi="Arial" w:cs="Arial"/>
          <w:color w:val="0B0C0C"/>
        </w:rPr>
        <w:t>ell</w:t>
      </w:r>
      <w:r w:rsidR="00057A0B" w:rsidRPr="00985FD6">
        <w:rPr>
          <w:rFonts w:ascii="Arial" w:eastAsia="Times New Roman" w:hAnsi="Arial" w:cs="Arial"/>
          <w:color w:val="0B0C0C"/>
        </w:rPr>
        <w:t xml:space="preserve">ing </w:t>
      </w:r>
      <w:r w:rsidR="00240F46" w:rsidRPr="00985FD6">
        <w:rPr>
          <w:rFonts w:ascii="Arial" w:eastAsia="Times New Roman" w:hAnsi="Arial" w:cs="Arial"/>
          <w:color w:val="0B0C0C"/>
        </w:rPr>
        <w:t>pupils/students</w:t>
      </w:r>
      <w:r w:rsidR="00DF0AC9" w:rsidRPr="00985FD6">
        <w:rPr>
          <w:rFonts w:ascii="Arial" w:eastAsia="Times New Roman" w:hAnsi="Arial" w:cs="Arial"/>
          <w:color w:val="0B0C0C"/>
        </w:rPr>
        <w:t xml:space="preserve">, parents, carers or any visitors, such as suppliers, not to enter </w:t>
      </w:r>
      <w:r w:rsidR="00057A0B" w:rsidRPr="00985FD6">
        <w:rPr>
          <w:rFonts w:ascii="Arial" w:eastAsia="Times New Roman" w:hAnsi="Arial" w:cs="Arial"/>
          <w:color w:val="0B0C0C"/>
        </w:rPr>
        <w:t>our</w:t>
      </w:r>
      <w:r w:rsidR="00DF0AC9" w:rsidRPr="00985FD6">
        <w:rPr>
          <w:rFonts w:ascii="Arial" w:eastAsia="Times New Roman" w:hAnsi="Arial" w:cs="Arial"/>
          <w:color w:val="0B0C0C"/>
        </w:rPr>
        <w:t xml:space="preserve"> setting if they are displaying any symptoms of </w:t>
      </w:r>
      <w:r w:rsidRPr="00985FD6">
        <w:rPr>
          <w:rFonts w:ascii="Arial" w:eastAsia="Times New Roman" w:hAnsi="Arial" w:cs="Arial"/>
          <w:color w:val="0B0C0C"/>
        </w:rPr>
        <w:t>COVID-19;</w:t>
      </w:r>
    </w:p>
    <w:p w14:paraId="19E6EF46"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T</w:t>
      </w:r>
      <w:r w:rsidR="00DF0AC9" w:rsidRPr="00985FD6">
        <w:rPr>
          <w:rFonts w:ascii="Arial" w:eastAsia="Times New Roman" w:hAnsi="Arial" w:cs="Arial"/>
          <w:color w:val="0B0C0C"/>
        </w:rPr>
        <w:t>ell</w:t>
      </w:r>
      <w:r w:rsidR="00057A0B" w:rsidRPr="00985FD6">
        <w:rPr>
          <w:rFonts w:ascii="Arial" w:eastAsia="Times New Roman" w:hAnsi="Arial" w:cs="Arial"/>
          <w:color w:val="0B0C0C"/>
        </w:rPr>
        <w:t>ing</w:t>
      </w:r>
      <w:r w:rsidR="00DF0AC9" w:rsidRPr="00985FD6">
        <w:rPr>
          <w:rFonts w:ascii="Arial" w:eastAsia="Times New Roman" w:hAnsi="Arial" w:cs="Arial"/>
          <w:color w:val="0B0C0C"/>
        </w:rPr>
        <w:t xml:space="preserve"> parents that if their child needs to be accompanied to </w:t>
      </w:r>
      <w:r w:rsidR="00057A0B" w:rsidRPr="00985FD6">
        <w:rPr>
          <w:rFonts w:ascii="Arial" w:eastAsia="Times New Roman" w:hAnsi="Arial" w:cs="Arial"/>
          <w:color w:val="0B0C0C"/>
        </w:rPr>
        <w:t>our</w:t>
      </w:r>
      <w:r w:rsidR="00DF0AC9" w:rsidRPr="00985FD6">
        <w:rPr>
          <w:rFonts w:ascii="Arial" w:eastAsia="Times New Roman" w:hAnsi="Arial" w:cs="Arial"/>
          <w:color w:val="0B0C0C"/>
        </w:rPr>
        <w:t xml:space="preserve"> setting, only one parent should attend</w:t>
      </w:r>
      <w:r w:rsidRPr="00985FD6">
        <w:rPr>
          <w:rFonts w:ascii="Arial" w:eastAsia="Times New Roman" w:hAnsi="Arial" w:cs="Arial"/>
          <w:color w:val="0B0C0C"/>
        </w:rPr>
        <w:t>;</w:t>
      </w:r>
    </w:p>
    <w:p w14:paraId="0D0269E8"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T</w:t>
      </w:r>
      <w:r w:rsidR="00DF0AC9" w:rsidRPr="00985FD6">
        <w:rPr>
          <w:rFonts w:ascii="Arial" w:eastAsia="Times New Roman" w:hAnsi="Arial" w:cs="Arial"/>
          <w:color w:val="0B0C0C"/>
        </w:rPr>
        <w:t>ell</w:t>
      </w:r>
      <w:r w:rsidR="00057A0B" w:rsidRPr="00985FD6">
        <w:rPr>
          <w:rFonts w:ascii="Arial" w:eastAsia="Times New Roman" w:hAnsi="Arial" w:cs="Arial"/>
          <w:color w:val="0B0C0C"/>
        </w:rPr>
        <w:t>ing</w:t>
      </w:r>
      <w:r w:rsidR="00DF0AC9" w:rsidRPr="00985FD6">
        <w:rPr>
          <w:rFonts w:ascii="Arial" w:eastAsia="Times New Roman" w:hAnsi="Arial" w:cs="Arial"/>
          <w:color w:val="0B0C0C"/>
        </w:rPr>
        <w:t xml:space="preserve"> parents and young people their allocated drop</w:t>
      </w:r>
      <w:r w:rsidRPr="00985FD6">
        <w:rPr>
          <w:rFonts w:ascii="Arial" w:eastAsia="Times New Roman" w:hAnsi="Arial" w:cs="Arial"/>
          <w:color w:val="0B0C0C"/>
        </w:rPr>
        <w:t>-</w:t>
      </w:r>
      <w:r w:rsidR="00DF0AC9" w:rsidRPr="00985FD6">
        <w:rPr>
          <w:rFonts w:ascii="Arial" w:eastAsia="Times New Roman" w:hAnsi="Arial" w:cs="Arial"/>
          <w:color w:val="0B0C0C"/>
        </w:rPr>
        <w:t>off and collection times and the process for doing so, including protocols for minimising adult</w:t>
      </w:r>
      <w:r w:rsidRPr="00985FD6">
        <w:rPr>
          <w:rFonts w:ascii="Arial" w:eastAsia="Times New Roman" w:hAnsi="Arial" w:cs="Arial"/>
          <w:color w:val="0B0C0C"/>
        </w:rPr>
        <w:t>-</w:t>
      </w:r>
      <w:r w:rsidR="00DF0AC9" w:rsidRPr="00985FD6">
        <w:rPr>
          <w:rFonts w:ascii="Arial" w:eastAsia="Times New Roman" w:hAnsi="Arial" w:cs="Arial"/>
          <w:color w:val="0B0C0C"/>
        </w:rPr>
        <w:t>to</w:t>
      </w:r>
      <w:r w:rsidRPr="00985FD6">
        <w:rPr>
          <w:rFonts w:ascii="Arial" w:eastAsia="Times New Roman" w:hAnsi="Arial" w:cs="Arial"/>
          <w:color w:val="0B0C0C"/>
        </w:rPr>
        <w:t>-</w:t>
      </w:r>
      <w:r w:rsidR="00DF0AC9" w:rsidRPr="00985FD6">
        <w:rPr>
          <w:rFonts w:ascii="Arial" w:eastAsia="Times New Roman" w:hAnsi="Arial" w:cs="Arial"/>
          <w:color w:val="0B0C0C"/>
        </w:rPr>
        <w:t>adult contact (for example, which entrance to use)</w:t>
      </w:r>
      <w:r w:rsidRPr="00985FD6">
        <w:rPr>
          <w:rFonts w:ascii="Arial" w:eastAsia="Times New Roman" w:hAnsi="Arial" w:cs="Arial"/>
          <w:color w:val="0B0C0C"/>
        </w:rPr>
        <w:t>;</w:t>
      </w:r>
    </w:p>
    <w:p w14:paraId="47E1449A"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M</w:t>
      </w:r>
      <w:r w:rsidR="00DF0AC9" w:rsidRPr="00985FD6">
        <w:rPr>
          <w:rFonts w:ascii="Arial" w:eastAsia="Times New Roman" w:hAnsi="Arial" w:cs="Arial"/>
          <w:color w:val="0B0C0C"/>
        </w:rPr>
        <w:t>ak</w:t>
      </w:r>
      <w:r w:rsidR="00057A0B" w:rsidRPr="00985FD6">
        <w:rPr>
          <w:rFonts w:ascii="Arial" w:eastAsia="Times New Roman" w:hAnsi="Arial" w:cs="Arial"/>
          <w:color w:val="0B0C0C"/>
        </w:rPr>
        <w:t>ing it</w:t>
      </w:r>
      <w:r w:rsidR="00DF0AC9" w:rsidRPr="00985FD6">
        <w:rPr>
          <w:rFonts w:ascii="Arial" w:eastAsia="Times New Roman" w:hAnsi="Arial" w:cs="Arial"/>
          <w:color w:val="0B0C0C"/>
        </w:rPr>
        <w:t xml:space="preserve"> clear to parents that they cannot gather at entrance gates or doors, or enter the site (unless they have a pre-arranged appointment, which </w:t>
      </w:r>
      <w:r w:rsidR="00057A0B" w:rsidRPr="00985FD6">
        <w:rPr>
          <w:rFonts w:ascii="Arial" w:eastAsia="Times New Roman" w:hAnsi="Arial" w:cs="Arial"/>
          <w:color w:val="0B0C0C"/>
        </w:rPr>
        <w:t xml:space="preserve">will </w:t>
      </w:r>
      <w:r w:rsidR="00DF0AC9" w:rsidRPr="00985FD6">
        <w:rPr>
          <w:rFonts w:ascii="Arial" w:eastAsia="Times New Roman" w:hAnsi="Arial" w:cs="Arial"/>
          <w:color w:val="0B0C0C"/>
        </w:rPr>
        <w:t>be conducted safely)</w:t>
      </w:r>
      <w:r w:rsidRPr="00985FD6">
        <w:rPr>
          <w:rFonts w:ascii="Arial" w:eastAsia="Times New Roman" w:hAnsi="Arial" w:cs="Arial"/>
          <w:color w:val="0B0C0C"/>
        </w:rPr>
        <w:t>;</w:t>
      </w:r>
    </w:p>
    <w:p w14:paraId="4DE43FF6"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W</w:t>
      </w:r>
      <w:r w:rsidR="00057A0B" w:rsidRPr="00985FD6">
        <w:rPr>
          <w:rFonts w:ascii="Arial" w:eastAsia="Times New Roman" w:hAnsi="Arial" w:cs="Arial"/>
          <w:color w:val="0B0C0C"/>
        </w:rPr>
        <w:t>here appropriate</w:t>
      </w:r>
      <w:r w:rsidRPr="00985FD6">
        <w:rPr>
          <w:rFonts w:ascii="Arial" w:eastAsia="Times New Roman" w:hAnsi="Arial" w:cs="Arial"/>
          <w:color w:val="0B0C0C"/>
        </w:rPr>
        <w:t>,</w:t>
      </w:r>
      <w:r w:rsidR="00057A0B" w:rsidRPr="00985FD6">
        <w:rPr>
          <w:rFonts w:ascii="Arial" w:eastAsia="Times New Roman" w:hAnsi="Arial" w:cs="Arial"/>
          <w:color w:val="0B0C0C"/>
        </w:rPr>
        <w:t xml:space="preserve"> </w:t>
      </w:r>
      <w:r w:rsidR="00DF0AC9" w:rsidRPr="00985FD6">
        <w:rPr>
          <w:rFonts w:ascii="Arial" w:eastAsia="Times New Roman" w:hAnsi="Arial" w:cs="Arial"/>
          <w:color w:val="0B0C0C"/>
        </w:rPr>
        <w:t>engag</w:t>
      </w:r>
      <w:r w:rsidR="00BA0E77" w:rsidRPr="00985FD6">
        <w:rPr>
          <w:rFonts w:ascii="Arial" w:eastAsia="Times New Roman" w:hAnsi="Arial" w:cs="Arial"/>
          <w:color w:val="0B0C0C"/>
        </w:rPr>
        <w:t>ing</w:t>
      </w:r>
      <w:r w:rsidR="00DF0AC9" w:rsidRPr="00985FD6">
        <w:rPr>
          <w:rFonts w:ascii="Arial" w:eastAsia="Times New Roman" w:hAnsi="Arial" w:cs="Arial"/>
          <w:color w:val="0B0C0C"/>
        </w:rPr>
        <w:t xml:space="preserve"> parents and </w:t>
      </w:r>
      <w:r w:rsidR="00240F46" w:rsidRPr="00985FD6">
        <w:rPr>
          <w:rFonts w:ascii="Arial" w:eastAsia="Times New Roman" w:hAnsi="Arial" w:cs="Arial"/>
          <w:color w:val="0B0C0C"/>
        </w:rPr>
        <w:t>pupils/students</w:t>
      </w:r>
      <w:r w:rsidR="00DF0AC9" w:rsidRPr="00985FD6">
        <w:rPr>
          <w:rFonts w:ascii="Arial" w:eastAsia="Times New Roman" w:hAnsi="Arial" w:cs="Arial"/>
          <w:color w:val="0B0C0C"/>
        </w:rPr>
        <w:t xml:space="preserve"> in education</w:t>
      </w:r>
      <w:r w:rsidRPr="00985FD6">
        <w:rPr>
          <w:rFonts w:ascii="Arial" w:eastAsia="Times New Roman" w:hAnsi="Arial" w:cs="Arial"/>
          <w:color w:val="0B0C0C"/>
        </w:rPr>
        <w:t>al</w:t>
      </w:r>
      <w:r w:rsidR="00DF0AC9" w:rsidRPr="00985FD6">
        <w:rPr>
          <w:rFonts w:ascii="Arial" w:eastAsia="Times New Roman" w:hAnsi="Arial" w:cs="Arial"/>
          <w:color w:val="0B0C0C"/>
        </w:rPr>
        <w:t xml:space="preserve"> resources</w:t>
      </w:r>
      <w:r w:rsidR="00B83181" w:rsidRPr="00985FD6">
        <w:rPr>
          <w:rFonts w:ascii="Arial" w:eastAsia="Times New Roman" w:hAnsi="Arial" w:cs="Arial"/>
          <w:color w:val="0B0C0C"/>
        </w:rPr>
        <w:t>/posters</w:t>
      </w:r>
      <w:r w:rsidR="00DF0AC9" w:rsidRPr="00985FD6">
        <w:rPr>
          <w:rFonts w:ascii="Arial" w:eastAsia="Times New Roman" w:hAnsi="Arial" w:cs="Arial"/>
          <w:color w:val="0B0C0C"/>
        </w:rPr>
        <w:t xml:space="preserve"> such as</w:t>
      </w:r>
      <w:r w:rsidR="00057A0B" w:rsidRPr="00985FD6">
        <w:rPr>
          <w:rFonts w:ascii="Arial" w:eastAsia="Times New Roman" w:hAnsi="Arial" w:cs="Arial"/>
          <w:color w:val="0B0C0C"/>
        </w:rPr>
        <w:t xml:space="preserve"> </w:t>
      </w:r>
      <w:r w:rsidR="00DF0AC9" w:rsidRPr="00985FD6">
        <w:rPr>
          <w:rFonts w:ascii="Arial" w:eastAsia="Times New Roman" w:hAnsi="Arial" w:cs="Arial"/>
          <w:color w:val="0B0C0C"/>
        </w:rPr>
        <w:t>e-bug</w:t>
      </w:r>
      <w:r w:rsidR="00057A0B" w:rsidRPr="00985FD6">
        <w:rPr>
          <w:rFonts w:ascii="Arial" w:eastAsia="Times New Roman" w:hAnsi="Arial" w:cs="Arial"/>
          <w:color w:val="0B0C0C"/>
        </w:rPr>
        <w:t xml:space="preserve"> </w:t>
      </w:r>
      <w:r w:rsidR="00DF0AC9" w:rsidRPr="00985FD6">
        <w:rPr>
          <w:rFonts w:ascii="Arial" w:eastAsia="Times New Roman" w:hAnsi="Arial" w:cs="Arial"/>
          <w:color w:val="0B0C0C"/>
        </w:rPr>
        <w:t>and</w:t>
      </w:r>
      <w:r w:rsidR="00057A0B" w:rsidRPr="00985FD6">
        <w:rPr>
          <w:rFonts w:ascii="Arial" w:eastAsia="Times New Roman" w:hAnsi="Arial" w:cs="Arial"/>
          <w:color w:val="0B0C0C"/>
        </w:rPr>
        <w:t xml:space="preserve"> </w:t>
      </w:r>
      <w:r w:rsidR="00DF0AC9" w:rsidRPr="00985FD6">
        <w:rPr>
          <w:rFonts w:ascii="Arial" w:eastAsia="Times New Roman" w:hAnsi="Arial" w:cs="Arial"/>
          <w:color w:val="0B0C0C"/>
        </w:rPr>
        <w:t>PHE</w:t>
      </w:r>
      <w:r w:rsidRPr="00985FD6">
        <w:rPr>
          <w:rFonts w:ascii="Arial" w:eastAsia="Times New Roman" w:hAnsi="Arial" w:cs="Arial"/>
          <w:color w:val="0B0C0C"/>
        </w:rPr>
        <w:t>;</w:t>
      </w:r>
    </w:p>
    <w:p w14:paraId="65C6ABAE" w14:textId="77777777" w:rsidR="00985FD6" w:rsidRPr="00985FD6" w:rsidRDefault="00EE6096"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rPr>
        <w:t xml:space="preserve">Telling parents and pupils/students about our arrangements for </w:t>
      </w:r>
      <w:r w:rsidR="00660B2E" w:rsidRPr="00985FD6">
        <w:rPr>
          <w:rFonts w:ascii="Arial" w:eastAsia="Times New Roman" w:hAnsi="Arial" w:cs="Arial"/>
        </w:rPr>
        <w:t>COVID-19</w:t>
      </w:r>
      <w:r w:rsidRPr="00985FD6">
        <w:rPr>
          <w:rFonts w:ascii="Arial" w:eastAsia="Times New Roman" w:hAnsi="Arial" w:cs="Arial"/>
        </w:rPr>
        <w:t xml:space="preserve"> testing at school, including who is coordinating the testing programme, where the Asymptomatic Test Centre is located, where to obtain home test kits and how to use test kits;</w:t>
      </w:r>
    </w:p>
    <w:p w14:paraId="2EB3E617" w14:textId="77777777" w:rsidR="00985FD6" w:rsidRDefault="00B737F1"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E</w:t>
      </w:r>
      <w:r w:rsidR="00DF0AC9" w:rsidRPr="00985FD6">
        <w:rPr>
          <w:rFonts w:ascii="Arial" w:eastAsia="Times New Roman" w:hAnsi="Arial" w:cs="Arial"/>
          <w:color w:val="0B0C0C"/>
        </w:rPr>
        <w:t>nsur</w:t>
      </w:r>
      <w:r w:rsidR="00BA0E77" w:rsidRPr="00985FD6">
        <w:rPr>
          <w:rFonts w:ascii="Arial" w:eastAsia="Times New Roman" w:hAnsi="Arial" w:cs="Arial"/>
          <w:color w:val="0B0C0C"/>
        </w:rPr>
        <w:t>ing</w:t>
      </w:r>
      <w:r w:rsidR="00DF0AC9" w:rsidRPr="00985FD6">
        <w:rPr>
          <w:rFonts w:ascii="Arial" w:eastAsia="Times New Roman" w:hAnsi="Arial" w:cs="Arial"/>
          <w:color w:val="0B0C0C"/>
        </w:rPr>
        <w:t xml:space="preserve"> parents and young people are aware of recommendations on transport to and from </w:t>
      </w:r>
      <w:r w:rsidR="00057A0B" w:rsidRPr="00985FD6">
        <w:rPr>
          <w:rFonts w:ascii="Arial" w:eastAsia="Times New Roman" w:hAnsi="Arial" w:cs="Arial"/>
          <w:color w:val="0B0C0C"/>
        </w:rPr>
        <w:t>our</w:t>
      </w:r>
      <w:r w:rsidR="00DF0AC9" w:rsidRPr="00985FD6">
        <w:rPr>
          <w:rFonts w:ascii="Arial" w:eastAsia="Times New Roman" w:hAnsi="Arial" w:cs="Arial"/>
          <w:color w:val="0B0C0C"/>
        </w:rPr>
        <w:t xml:space="preserve"> setting (including avoiding peak times)</w:t>
      </w:r>
      <w:r w:rsidR="007B4F7A" w:rsidRPr="00985FD6">
        <w:rPr>
          <w:rFonts w:ascii="Arial" w:eastAsia="Times New Roman" w:hAnsi="Arial" w:cs="Arial"/>
          <w:color w:val="0B0C0C"/>
        </w:rPr>
        <w:t>;</w:t>
      </w:r>
    </w:p>
    <w:p w14:paraId="4E0BC7CB" w14:textId="77777777" w:rsidR="00985FD6" w:rsidRDefault="007B4F7A"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T</w:t>
      </w:r>
      <w:r w:rsidR="00DF0AC9" w:rsidRPr="00985FD6">
        <w:rPr>
          <w:rFonts w:ascii="Arial" w:eastAsia="Times New Roman" w:hAnsi="Arial" w:cs="Arial"/>
          <w:color w:val="0B0C0C"/>
        </w:rPr>
        <w:t>alk</w:t>
      </w:r>
      <w:r w:rsidR="00057A0B" w:rsidRPr="00985FD6">
        <w:rPr>
          <w:rFonts w:ascii="Arial" w:eastAsia="Times New Roman" w:hAnsi="Arial" w:cs="Arial"/>
          <w:color w:val="0B0C0C"/>
        </w:rPr>
        <w:t>ing</w:t>
      </w:r>
      <w:r w:rsidR="00DF0AC9" w:rsidRPr="00985FD6">
        <w:rPr>
          <w:rFonts w:ascii="Arial" w:eastAsia="Times New Roman" w:hAnsi="Arial" w:cs="Arial"/>
          <w:color w:val="0B0C0C"/>
        </w:rPr>
        <w:t xml:space="preserve"> to staff about the plans (for example, safety measures, timetable changes and staggered arrival and departure times)</w:t>
      </w:r>
      <w:r w:rsidRPr="00985FD6">
        <w:rPr>
          <w:rFonts w:ascii="Arial" w:eastAsia="Times New Roman" w:hAnsi="Arial" w:cs="Arial"/>
          <w:color w:val="0B0C0C"/>
        </w:rPr>
        <w:t>;</w:t>
      </w:r>
    </w:p>
    <w:p w14:paraId="6BA946C8" w14:textId="77777777" w:rsidR="00985FD6" w:rsidRDefault="007B4F7A"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C</w:t>
      </w:r>
      <w:r w:rsidR="00DF0AC9" w:rsidRPr="00985FD6">
        <w:rPr>
          <w:rFonts w:ascii="Arial" w:eastAsia="Times New Roman" w:hAnsi="Arial" w:cs="Arial"/>
          <w:color w:val="0B0C0C"/>
        </w:rPr>
        <w:t>ommunicat</w:t>
      </w:r>
      <w:r w:rsidR="00057A0B" w:rsidRPr="00985FD6">
        <w:rPr>
          <w:rFonts w:ascii="Arial" w:eastAsia="Times New Roman" w:hAnsi="Arial" w:cs="Arial"/>
          <w:color w:val="0B0C0C"/>
        </w:rPr>
        <w:t>ing</w:t>
      </w:r>
      <w:r w:rsidR="00DF0AC9" w:rsidRPr="00985FD6">
        <w:rPr>
          <w:rFonts w:ascii="Arial" w:eastAsia="Times New Roman" w:hAnsi="Arial" w:cs="Arial"/>
          <w:color w:val="0B0C0C"/>
        </w:rPr>
        <w:t xml:space="preserve"> </w:t>
      </w:r>
      <w:r w:rsidR="00057A0B" w:rsidRPr="00985FD6">
        <w:rPr>
          <w:rFonts w:ascii="Arial" w:eastAsia="Times New Roman" w:hAnsi="Arial" w:cs="Arial"/>
          <w:color w:val="0B0C0C"/>
        </w:rPr>
        <w:t xml:space="preserve">as </w:t>
      </w:r>
      <w:r w:rsidR="00DF0AC9" w:rsidRPr="00985FD6">
        <w:rPr>
          <w:rFonts w:ascii="Arial" w:eastAsia="Times New Roman" w:hAnsi="Arial" w:cs="Arial"/>
          <w:color w:val="0B0C0C"/>
        </w:rPr>
        <w:t>early</w:t>
      </w:r>
      <w:r w:rsidR="00057A0B" w:rsidRPr="00985FD6">
        <w:rPr>
          <w:rFonts w:ascii="Arial" w:eastAsia="Times New Roman" w:hAnsi="Arial" w:cs="Arial"/>
          <w:color w:val="0B0C0C"/>
        </w:rPr>
        <w:t xml:space="preserve"> as possible</w:t>
      </w:r>
      <w:r w:rsidR="00DF0AC9" w:rsidRPr="00985FD6">
        <w:rPr>
          <w:rFonts w:ascii="Arial" w:eastAsia="Times New Roman" w:hAnsi="Arial" w:cs="Arial"/>
          <w:color w:val="0B0C0C"/>
        </w:rPr>
        <w:t xml:space="preserve"> with contractors and suppliers that will need to prepare to support our plans for opening </w:t>
      </w:r>
      <w:r w:rsidRPr="00985FD6">
        <w:rPr>
          <w:rFonts w:ascii="Arial" w:eastAsia="Times New Roman" w:hAnsi="Arial" w:cs="Arial"/>
          <w:color w:val="0B0C0C"/>
        </w:rPr>
        <w:t>(</w:t>
      </w:r>
      <w:r w:rsidR="00DF0AC9" w:rsidRPr="00985FD6">
        <w:rPr>
          <w:rFonts w:ascii="Arial" w:eastAsia="Times New Roman" w:hAnsi="Arial" w:cs="Arial"/>
          <w:color w:val="0B0C0C"/>
        </w:rPr>
        <w:t>for example, cleaning, catering, food supplies, hygiene suppliers</w:t>
      </w:r>
      <w:r w:rsidRPr="00985FD6">
        <w:rPr>
          <w:rFonts w:ascii="Arial" w:eastAsia="Times New Roman" w:hAnsi="Arial" w:cs="Arial"/>
          <w:color w:val="0B0C0C"/>
        </w:rPr>
        <w:t>, etc.); and</w:t>
      </w:r>
    </w:p>
    <w:p w14:paraId="0E0D5AC5" w14:textId="382B2EA5" w:rsidR="00DF0AC9" w:rsidRPr="00985FD6" w:rsidRDefault="007B4F7A" w:rsidP="00640397">
      <w:pPr>
        <w:pStyle w:val="ListParagraph"/>
        <w:numPr>
          <w:ilvl w:val="0"/>
          <w:numId w:val="21"/>
        </w:numPr>
        <w:shd w:val="clear" w:color="auto" w:fill="FFFFFF"/>
        <w:spacing w:after="0" w:line="240" w:lineRule="auto"/>
        <w:jc w:val="both"/>
        <w:rPr>
          <w:rFonts w:ascii="Arial" w:eastAsia="Times New Roman" w:hAnsi="Arial" w:cs="Arial"/>
          <w:color w:val="0B0C0C"/>
        </w:rPr>
      </w:pPr>
      <w:r w:rsidRPr="00985FD6">
        <w:rPr>
          <w:rFonts w:ascii="Arial" w:eastAsia="Times New Roman" w:hAnsi="Arial" w:cs="Arial"/>
          <w:color w:val="0B0C0C"/>
        </w:rPr>
        <w:t>D</w:t>
      </w:r>
      <w:r w:rsidR="00DF0AC9" w:rsidRPr="00985FD6">
        <w:rPr>
          <w:rFonts w:ascii="Arial" w:eastAsia="Times New Roman" w:hAnsi="Arial" w:cs="Arial"/>
          <w:color w:val="0B0C0C"/>
        </w:rPr>
        <w:t>iscuss</w:t>
      </w:r>
      <w:r w:rsidR="00057A0B" w:rsidRPr="00985FD6">
        <w:rPr>
          <w:rFonts w:ascii="Arial" w:eastAsia="Times New Roman" w:hAnsi="Arial" w:cs="Arial"/>
          <w:color w:val="0B0C0C"/>
        </w:rPr>
        <w:t>ing</w:t>
      </w:r>
      <w:r w:rsidR="00DF0AC9" w:rsidRPr="00985FD6">
        <w:rPr>
          <w:rFonts w:ascii="Arial" w:eastAsia="Times New Roman" w:hAnsi="Arial" w:cs="Arial"/>
          <w:color w:val="0B0C0C"/>
        </w:rPr>
        <w:t xml:space="preserve"> with cleaning contractors or staff the additional cleaning requirements and agre</w:t>
      </w:r>
      <w:r w:rsidRPr="00985FD6">
        <w:rPr>
          <w:rFonts w:ascii="Arial" w:eastAsia="Times New Roman" w:hAnsi="Arial" w:cs="Arial"/>
          <w:color w:val="0B0C0C"/>
        </w:rPr>
        <w:t>eing</w:t>
      </w:r>
      <w:r w:rsidR="00DF0AC9" w:rsidRPr="00985FD6">
        <w:rPr>
          <w:rFonts w:ascii="Arial" w:eastAsia="Times New Roman" w:hAnsi="Arial" w:cs="Arial"/>
          <w:color w:val="0B0C0C"/>
        </w:rPr>
        <w:t xml:space="preserve"> additional hours to allow for this</w:t>
      </w:r>
      <w:r w:rsidR="00E233BD" w:rsidRPr="00985FD6">
        <w:rPr>
          <w:rFonts w:ascii="Arial" w:eastAsia="Times New Roman" w:hAnsi="Arial" w:cs="Arial"/>
          <w:color w:val="0B0C0C"/>
        </w:rPr>
        <w:t xml:space="preserve"> as appropriate</w:t>
      </w:r>
      <w:r w:rsidRPr="00985FD6">
        <w:rPr>
          <w:rFonts w:ascii="Arial" w:eastAsia="Times New Roman" w:hAnsi="Arial" w:cs="Arial"/>
          <w:color w:val="0B0C0C"/>
        </w:rPr>
        <w:t>.</w:t>
      </w:r>
    </w:p>
    <w:p w14:paraId="4225673B" w14:textId="53DA01E0" w:rsidR="00057A0B" w:rsidRPr="00322ACC" w:rsidRDefault="00057A0B" w:rsidP="006E7CDC">
      <w:pPr>
        <w:shd w:val="clear" w:color="auto" w:fill="FFFFFF"/>
        <w:spacing w:after="120" w:line="240" w:lineRule="auto"/>
        <w:jc w:val="both"/>
        <w:rPr>
          <w:rFonts w:ascii="Arial" w:eastAsia="Times New Roman" w:hAnsi="Arial" w:cs="Arial"/>
          <w:color w:val="0B0C0C"/>
        </w:rPr>
      </w:pPr>
    </w:p>
    <w:p w14:paraId="315FE6EC" w14:textId="126F976E" w:rsidR="00DF0AC9" w:rsidRPr="00985FD6" w:rsidRDefault="00DF0AC9" w:rsidP="006E7CDC">
      <w:pPr>
        <w:shd w:val="clear" w:color="auto" w:fill="FFFFFF"/>
        <w:spacing w:after="120" w:line="240" w:lineRule="auto"/>
        <w:jc w:val="both"/>
        <w:textAlignment w:val="baseline"/>
        <w:outlineLvl w:val="2"/>
        <w:rPr>
          <w:rFonts w:ascii="Arial" w:eastAsia="Times New Roman" w:hAnsi="Arial" w:cs="Arial"/>
          <w:b/>
          <w:bCs/>
          <w:color w:val="2F5496" w:themeColor="accent1" w:themeShade="BF"/>
        </w:rPr>
      </w:pPr>
      <w:r w:rsidRPr="00985FD6">
        <w:rPr>
          <w:rFonts w:ascii="Arial" w:eastAsia="Times New Roman" w:hAnsi="Arial" w:cs="Arial"/>
          <w:b/>
          <w:bCs/>
          <w:color w:val="2F5496" w:themeColor="accent1" w:themeShade="BF"/>
        </w:rPr>
        <w:t xml:space="preserve">When </w:t>
      </w:r>
      <w:r w:rsidR="00985FD6" w:rsidRPr="00985FD6">
        <w:rPr>
          <w:rFonts w:ascii="Arial" w:eastAsia="Times New Roman" w:hAnsi="Arial" w:cs="Arial"/>
          <w:b/>
          <w:bCs/>
          <w:color w:val="2F5496" w:themeColor="accent1" w:themeShade="BF"/>
        </w:rPr>
        <w:t>o</w:t>
      </w:r>
      <w:r w:rsidRPr="00985FD6">
        <w:rPr>
          <w:rFonts w:ascii="Arial" w:eastAsia="Times New Roman" w:hAnsi="Arial" w:cs="Arial"/>
          <w:b/>
          <w:bCs/>
          <w:color w:val="2F5496" w:themeColor="accent1" w:themeShade="BF"/>
        </w:rPr>
        <w:t>pen</w:t>
      </w:r>
    </w:p>
    <w:p w14:paraId="504B77F9" w14:textId="3800B0F1" w:rsidR="00EE6096" w:rsidRPr="00322ACC" w:rsidRDefault="00057A0B" w:rsidP="006E7CDC">
      <w:pPr>
        <w:shd w:val="clear" w:color="auto" w:fill="FFFFFF"/>
        <w:spacing w:after="120" w:line="240" w:lineRule="auto"/>
        <w:jc w:val="both"/>
        <w:rPr>
          <w:rFonts w:ascii="Arial" w:eastAsia="Times New Roman" w:hAnsi="Arial" w:cs="Arial"/>
          <w:color w:val="0B0C0C"/>
        </w:rPr>
      </w:pPr>
      <w:r w:rsidRPr="00322ACC">
        <w:rPr>
          <w:rFonts w:ascii="Arial" w:eastAsia="Times New Roman" w:hAnsi="Arial" w:cs="Arial"/>
          <w:color w:val="0B0C0C"/>
        </w:rPr>
        <w:t>We will k</w:t>
      </w:r>
      <w:r w:rsidR="00DF0AC9" w:rsidRPr="00322ACC">
        <w:rPr>
          <w:rFonts w:ascii="Arial" w:eastAsia="Times New Roman" w:hAnsi="Arial" w:cs="Arial"/>
          <w:color w:val="0B0C0C"/>
        </w:rPr>
        <w:t>eep cohorts together where possible and</w:t>
      </w:r>
      <w:r w:rsidR="005C68A3">
        <w:rPr>
          <w:rFonts w:ascii="Arial" w:eastAsia="Times New Roman" w:hAnsi="Arial" w:cs="Arial"/>
          <w:color w:val="0B0C0C"/>
        </w:rPr>
        <w:t xml:space="preserve"> e</w:t>
      </w:r>
      <w:r w:rsidR="00F95FE6" w:rsidRPr="005916ED">
        <w:rPr>
          <w:rFonts w:ascii="Arial" w:eastAsia="Times New Roman" w:hAnsi="Arial" w:cs="Arial"/>
          <w:color w:val="0B0C0C"/>
        </w:rPr>
        <w:t>nsure that</w:t>
      </w:r>
      <w:r w:rsidR="001A2653" w:rsidRPr="005916ED">
        <w:rPr>
          <w:rFonts w:ascii="Arial" w:eastAsia="Times New Roman" w:hAnsi="Arial" w:cs="Arial"/>
          <w:color w:val="0B0C0C"/>
        </w:rPr>
        <w:t>,</w:t>
      </w:r>
      <w:r w:rsidR="00F95FE6" w:rsidRPr="005916ED">
        <w:rPr>
          <w:rFonts w:ascii="Arial" w:eastAsia="Times New Roman" w:hAnsi="Arial" w:cs="Arial"/>
          <w:color w:val="0B0C0C"/>
        </w:rPr>
        <w:t xml:space="preserve"> </w:t>
      </w:r>
      <w:r w:rsidR="00806EB5" w:rsidRPr="005916ED">
        <w:rPr>
          <w:rFonts w:ascii="Arial" w:eastAsia="Times New Roman" w:hAnsi="Arial" w:cs="Arial"/>
          <w:color w:val="0B0C0C"/>
        </w:rPr>
        <w:t>where possible, teachers stay at the front of the class</w:t>
      </w:r>
      <w:r w:rsidR="005C68A3">
        <w:rPr>
          <w:rFonts w:ascii="Arial" w:eastAsia="Times New Roman" w:hAnsi="Arial" w:cs="Arial"/>
          <w:color w:val="0B0C0C"/>
        </w:rPr>
        <w:t>.</w:t>
      </w:r>
    </w:p>
    <w:p w14:paraId="5C6BA3D3" w14:textId="7F48A669" w:rsidR="00DF0AC9" w:rsidRPr="00322ACC" w:rsidRDefault="00DF0AC9" w:rsidP="00322ACC">
      <w:pPr>
        <w:shd w:val="clear" w:color="auto" w:fill="FFFFFF"/>
        <w:spacing w:after="120" w:line="240" w:lineRule="auto"/>
        <w:jc w:val="both"/>
        <w:rPr>
          <w:rFonts w:ascii="Arial" w:eastAsia="Times New Roman" w:hAnsi="Arial" w:cs="Arial"/>
          <w:color w:val="0B0C0C"/>
        </w:rPr>
      </w:pPr>
      <w:r w:rsidRPr="00322ACC">
        <w:rPr>
          <w:rFonts w:ascii="Arial" w:eastAsia="Times New Roman" w:hAnsi="Arial" w:cs="Arial"/>
          <w:color w:val="0B0C0C"/>
        </w:rPr>
        <w:t>For cleaning</w:t>
      </w:r>
      <w:r w:rsidR="00AC339F" w:rsidRPr="00322ACC">
        <w:rPr>
          <w:rFonts w:ascii="Arial" w:eastAsia="Times New Roman" w:hAnsi="Arial" w:cs="Arial"/>
          <w:color w:val="0B0C0C"/>
        </w:rPr>
        <w:t xml:space="preserve"> and hygiene</w:t>
      </w:r>
      <w:r w:rsidR="00EE6096" w:rsidRPr="00322ACC">
        <w:rPr>
          <w:rFonts w:ascii="Arial" w:eastAsia="Times New Roman" w:hAnsi="Arial" w:cs="Arial"/>
          <w:color w:val="0B0C0C"/>
        </w:rPr>
        <w:t xml:space="preserve">, we will follow </w:t>
      </w:r>
      <w:r w:rsidR="00A93670" w:rsidRPr="00322ACC">
        <w:rPr>
          <w:rFonts w:ascii="Arial" w:eastAsia="Times New Roman" w:hAnsi="Arial" w:cs="Arial"/>
          <w:color w:val="0B0C0C"/>
        </w:rPr>
        <w:t>government guidance on cleaning</w:t>
      </w:r>
      <w:r w:rsidR="00FB6BCA" w:rsidRPr="00322ACC">
        <w:rPr>
          <w:rFonts w:ascii="Arial" w:eastAsia="Times New Roman" w:hAnsi="Arial" w:cs="Arial"/>
          <w:color w:val="0B0C0C"/>
        </w:rPr>
        <w:t>,</w:t>
      </w:r>
      <w:r w:rsidR="00A93670" w:rsidRPr="00322ACC">
        <w:rPr>
          <w:rFonts w:ascii="Arial" w:eastAsia="Times New Roman" w:hAnsi="Arial" w:cs="Arial"/>
          <w:color w:val="0B0C0C"/>
        </w:rPr>
        <w:t xml:space="preserve"> including:</w:t>
      </w:r>
    </w:p>
    <w:p w14:paraId="79BD0E23" w14:textId="77777777" w:rsidR="005916ED" w:rsidRDefault="00FB6BCA"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lastRenderedPageBreak/>
        <w:t>C</w:t>
      </w:r>
      <w:r w:rsidR="00A93670" w:rsidRPr="005916ED">
        <w:rPr>
          <w:rFonts w:ascii="Arial" w:eastAsia="Times New Roman" w:hAnsi="Arial" w:cs="Arial"/>
          <w:color w:val="0B0C0C"/>
        </w:rPr>
        <w:t xml:space="preserve">leaning an area with normal </w:t>
      </w:r>
      <w:r w:rsidR="00B83181" w:rsidRPr="005916ED">
        <w:rPr>
          <w:rFonts w:ascii="Arial" w:eastAsia="Times New Roman" w:hAnsi="Arial" w:cs="Arial"/>
          <w:color w:val="0B0C0C"/>
        </w:rPr>
        <w:t>cleaning products</w:t>
      </w:r>
      <w:r w:rsidR="00A93670" w:rsidRPr="005916ED">
        <w:rPr>
          <w:rFonts w:ascii="Arial" w:eastAsia="Times New Roman" w:hAnsi="Arial" w:cs="Arial"/>
          <w:color w:val="0B0C0C"/>
        </w:rPr>
        <w:t xml:space="preserve"> after someone with </w:t>
      </w:r>
      <w:r w:rsidRPr="005916ED">
        <w:rPr>
          <w:rFonts w:ascii="Arial" w:eastAsia="Times New Roman" w:hAnsi="Arial" w:cs="Arial"/>
          <w:color w:val="0B0C0C"/>
        </w:rPr>
        <w:t>COVID-19</w:t>
      </w:r>
      <w:r w:rsidR="00A93670" w:rsidRPr="005916ED">
        <w:rPr>
          <w:rFonts w:ascii="Arial" w:eastAsia="Times New Roman" w:hAnsi="Arial" w:cs="Arial"/>
          <w:color w:val="0B0C0C"/>
        </w:rPr>
        <w:t xml:space="preserve"> has left to reduce the risk of passing the infection on to other people</w:t>
      </w:r>
      <w:r w:rsidRPr="005916ED">
        <w:rPr>
          <w:rFonts w:ascii="Arial" w:eastAsia="Times New Roman" w:hAnsi="Arial" w:cs="Arial"/>
          <w:color w:val="0B0C0C"/>
        </w:rPr>
        <w:t>;</w:t>
      </w:r>
    </w:p>
    <w:p w14:paraId="0DF67F4F" w14:textId="77777777" w:rsidR="005916ED" w:rsidRDefault="00FB6BCA"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t>W</w:t>
      </w:r>
      <w:r w:rsidR="00A93670" w:rsidRPr="005916ED">
        <w:rPr>
          <w:rFonts w:ascii="Arial" w:eastAsia="Times New Roman" w:hAnsi="Arial" w:cs="Arial"/>
          <w:color w:val="0B0C0C"/>
        </w:rPr>
        <w:t>earing disposable gloves and aprons for cleaning</w:t>
      </w:r>
      <w:r w:rsidRPr="005916ED">
        <w:rPr>
          <w:rFonts w:ascii="Arial" w:eastAsia="Times New Roman" w:hAnsi="Arial" w:cs="Arial"/>
          <w:color w:val="0B0C0C"/>
        </w:rPr>
        <w:t xml:space="preserve"> (t</w:t>
      </w:r>
      <w:r w:rsidR="00A93670" w:rsidRPr="005916ED">
        <w:rPr>
          <w:rFonts w:ascii="Arial" w:eastAsia="Times New Roman" w:hAnsi="Arial" w:cs="Arial"/>
          <w:color w:val="0B0C0C"/>
        </w:rPr>
        <w:t>hese will be double-bagged, stored securely for 72 hours</w:t>
      </w:r>
      <w:r w:rsidRPr="005916ED">
        <w:rPr>
          <w:rFonts w:ascii="Arial" w:eastAsia="Times New Roman" w:hAnsi="Arial" w:cs="Arial"/>
          <w:color w:val="0B0C0C"/>
        </w:rPr>
        <w:t>,</w:t>
      </w:r>
      <w:r w:rsidR="00A93670" w:rsidRPr="005916ED">
        <w:rPr>
          <w:rFonts w:ascii="Arial" w:eastAsia="Times New Roman" w:hAnsi="Arial" w:cs="Arial"/>
          <w:color w:val="0B0C0C"/>
        </w:rPr>
        <w:t xml:space="preserve"> then thrown away in the regular rubbish after cleaning is finished</w:t>
      </w:r>
      <w:r w:rsidRPr="005916ED">
        <w:rPr>
          <w:rFonts w:ascii="Arial" w:eastAsia="Times New Roman" w:hAnsi="Arial" w:cs="Arial"/>
          <w:color w:val="0B0C0C"/>
        </w:rPr>
        <w:t>);</w:t>
      </w:r>
    </w:p>
    <w:p w14:paraId="59B8642B" w14:textId="77777777" w:rsidR="005916ED" w:rsidRDefault="00FB6BCA"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t>U</w:t>
      </w:r>
      <w:r w:rsidR="00A93670" w:rsidRPr="005916ED">
        <w:rPr>
          <w:rFonts w:ascii="Arial" w:eastAsia="Times New Roman" w:hAnsi="Arial" w:cs="Arial"/>
          <w:color w:val="0B0C0C"/>
        </w:rPr>
        <w:t>sing disposable cloths</w:t>
      </w:r>
      <w:r w:rsidR="006B501E" w:rsidRPr="005916ED">
        <w:rPr>
          <w:rFonts w:ascii="Arial" w:eastAsia="Times New Roman" w:hAnsi="Arial" w:cs="Arial"/>
          <w:color w:val="0B0C0C"/>
        </w:rPr>
        <w:t xml:space="preserve"> to</w:t>
      </w:r>
      <w:r w:rsidR="00A93670" w:rsidRPr="005916ED">
        <w:rPr>
          <w:rFonts w:ascii="Arial" w:eastAsia="Times New Roman" w:hAnsi="Arial" w:cs="Arial"/>
          <w:color w:val="0B0C0C"/>
        </w:rPr>
        <w:t xml:space="preserve"> clean hard surfaces with warm soapy water</w:t>
      </w:r>
      <w:r w:rsidRPr="005916ED">
        <w:rPr>
          <w:rFonts w:ascii="Arial" w:eastAsia="Times New Roman" w:hAnsi="Arial" w:cs="Arial"/>
          <w:color w:val="0B0C0C"/>
        </w:rPr>
        <w:t>, then</w:t>
      </w:r>
      <w:r w:rsidR="00A93670" w:rsidRPr="005916ED">
        <w:rPr>
          <w:rFonts w:ascii="Arial" w:eastAsia="Times New Roman" w:hAnsi="Arial" w:cs="Arial"/>
          <w:color w:val="0B0C0C"/>
        </w:rPr>
        <w:t xml:space="preserve"> disinfect these surfaces with normal cleaning products</w:t>
      </w:r>
      <w:r w:rsidRPr="005916ED">
        <w:rPr>
          <w:rFonts w:ascii="Arial" w:eastAsia="Times New Roman" w:hAnsi="Arial" w:cs="Arial"/>
          <w:color w:val="0B0C0C"/>
        </w:rPr>
        <w:t xml:space="preserve"> (p</w:t>
      </w:r>
      <w:r w:rsidR="00A93670" w:rsidRPr="005916ED">
        <w:rPr>
          <w:rFonts w:ascii="Arial" w:eastAsia="Times New Roman" w:hAnsi="Arial" w:cs="Arial"/>
          <w:color w:val="0B0C0C"/>
        </w:rPr>
        <w:t>aying particular attention to frequently</w:t>
      </w:r>
      <w:r w:rsidRPr="005916ED">
        <w:rPr>
          <w:rFonts w:ascii="Arial" w:eastAsia="Times New Roman" w:hAnsi="Arial" w:cs="Arial"/>
          <w:color w:val="0B0C0C"/>
        </w:rPr>
        <w:t>-</w:t>
      </w:r>
      <w:r w:rsidR="00A93670" w:rsidRPr="005916ED">
        <w:rPr>
          <w:rFonts w:ascii="Arial" w:eastAsia="Times New Roman" w:hAnsi="Arial" w:cs="Arial"/>
          <w:color w:val="0B0C0C"/>
        </w:rPr>
        <w:t xml:space="preserve">touched areas and surfaces, such as bathrooms, </w:t>
      </w:r>
      <w:r w:rsidR="00B83181" w:rsidRPr="005916ED">
        <w:rPr>
          <w:rFonts w:ascii="Arial" w:eastAsia="Times New Roman" w:hAnsi="Arial" w:cs="Arial"/>
          <w:color w:val="0B0C0C"/>
        </w:rPr>
        <w:t xml:space="preserve">handrails, </w:t>
      </w:r>
      <w:r w:rsidR="00A93670" w:rsidRPr="005916ED">
        <w:rPr>
          <w:rFonts w:ascii="Arial" w:eastAsia="Times New Roman" w:hAnsi="Arial" w:cs="Arial"/>
          <w:color w:val="0B0C0C"/>
        </w:rPr>
        <w:t>stairwells and door handles</w:t>
      </w:r>
      <w:r w:rsidRPr="005916ED">
        <w:rPr>
          <w:rFonts w:ascii="Arial" w:eastAsia="Times New Roman" w:hAnsi="Arial" w:cs="Arial"/>
          <w:color w:val="0B0C0C"/>
        </w:rPr>
        <w:t>);</w:t>
      </w:r>
    </w:p>
    <w:p w14:paraId="18C4648B" w14:textId="77777777" w:rsidR="005916ED" w:rsidRDefault="00FB6BCA"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t>W</w:t>
      </w:r>
      <w:r w:rsidR="00A93670" w:rsidRPr="005916ED">
        <w:rPr>
          <w:rFonts w:ascii="Arial" w:eastAsia="Times New Roman" w:hAnsi="Arial" w:cs="Arial"/>
          <w:color w:val="0B0C0C"/>
        </w:rPr>
        <w:t xml:space="preserve">here an area has been heavily contaminated, such as with visible bodily fluids, from a person with </w:t>
      </w:r>
      <w:r w:rsidRPr="005916ED">
        <w:rPr>
          <w:rFonts w:ascii="Arial" w:eastAsia="Times New Roman" w:hAnsi="Arial" w:cs="Arial"/>
          <w:color w:val="0B0C0C"/>
        </w:rPr>
        <w:t>COVID-19</w:t>
      </w:r>
      <w:r w:rsidR="00A93670" w:rsidRPr="005916ED">
        <w:rPr>
          <w:rFonts w:ascii="Arial" w:eastAsia="Times New Roman" w:hAnsi="Arial" w:cs="Arial"/>
          <w:color w:val="0B0C0C"/>
        </w:rPr>
        <w:t xml:space="preserve">, </w:t>
      </w:r>
      <w:r w:rsidR="0011739D" w:rsidRPr="005916ED">
        <w:rPr>
          <w:rFonts w:ascii="Arial" w:eastAsia="Times New Roman" w:hAnsi="Arial" w:cs="Arial"/>
          <w:color w:val="0B0C0C"/>
        </w:rPr>
        <w:t xml:space="preserve">using </w:t>
      </w:r>
      <w:r w:rsidR="00A93670" w:rsidRPr="005916ED">
        <w:rPr>
          <w:rFonts w:ascii="Arial" w:eastAsia="Times New Roman" w:hAnsi="Arial" w:cs="Arial"/>
          <w:color w:val="0B0C0C"/>
        </w:rPr>
        <w:t>protection for the eyes, mouth and nose, as well as wearing gloves and an apron</w:t>
      </w:r>
      <w:r w:rsidRPr="005916ED">
        <w:rPr>
          <w:rFonts w:ascii="Arial" w:eastAsia="Times New Roman" w:hAnsi="Arial" w:cs="Arial"/>
          <w:color w:val="0B0C0C"/>
        </w:rPr>
        <w:t>;</w:t>
      </w:r>
    </w:p>
    <w:p w14:paraId="5A8EC1D5" w14:textId="77777777" w:rsidR="005916ED" w:rsidRDefault="00FB6BCA"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t>W</w:t>
      </w:r>
      <w:r w:rsidR="00A93670" w:rsidRPr="005916ED">
        <w:rPr>
          <w:rFonts w:ascii="Arial" w:eastAsia="Times New Roman" w:hAnsi="Arial" w:cs="Arial"/>
          <w:color w:val="0B0C0C"/>
        </w:rPr>
        <w:t>ashing hands regularly with soap and water for 20 seconds, and after removing gloves, aprons and other protection used while cleaning</w:t>
      </w:r>
      <w:r w:rsidR="00A637EF" w:rsidRPr="005916ED">
        <w:rPr>
          <w:rFonts w:ascii="Arial" w:eastAsia="Times New Roman" w:hAnsi="Arial" w:cs="Arial"/>
          <w:color w:val="0B0C0C"/>
        </w:rPr>
        <w:t>; and</w:t>
      </w:r>
    </w:p>
    <w:p w14:paraId="2D8E1F2A" w14:textId="50E77560" w:rsidR="00AC339F" w:rsidRPr="005916ED" w:rsidRDefault="00005170" w:rsidP="00640397">
      <w:pPr>
        <w:pStyle w:val="ListParagraph"/>
        <w:numPr>
          <w:ilvl w:val="0"/>
          <w:numId w:val="23"/>
        </w:numPr>
        <w:shd w:val="clear" w:color="auto" w:fill="FFFFFF"/>
        <w:spacing w:after="0" w:line="240" w:lineRule="auto"/>
        <w:jc w:val="both"/>
        <w:rPr>
          <w:rFonts w:ascii="Arial" w:eastAsia="Times New Roman" w:hAnsi="Arial" w:cs="Arial"/>
          <w:color w:val="0B0C0C"/>
        </w:rPr>
      </w:pPr>
      <w:r w:rsidRPr="005916ED">
        <w:rPr>
          <w:rFonts w:ascii="Arial" w:eastAsia="Times New Roman" w:hAnsi="Arial" w:cs="Arial"/>
          <w:color w:val="0B0C0C"/>
        </w:rPr>
        <w:t>C</w:t>
      </w:r>
      <w:r w:rsidR="00DF0AC9" w:rsidRPr="005916ED">
        <w:rPr>
          <w:rFonts w:ascii="Arial" w:eastAsia="Times New Roman" w:hAnsi="Arial" w:cs="Arial"/>
          <w:color w:val="0B0C0C"/>
        </w:rPr>
        <w:t>lean</w:t>
      </w:r>
      <w:r w:rsidR="00A637EF" w:rsidRPr="005916ED">
        <w:rPr>
          <w:rFonts w:ascii="Arial" w:eastAsia="Times New Roman" w:hAnsi="Arial" w:cs="Arial"/>
          <w:color w:val="0B0C0C"/>
        </w:rPr>
        <w:t>ing</w:t>
      </w:r>
      <w:r w:rsidR="00DF0AC9" w:rsidRPr="005916ED">
        <w:rPr>
          <w:rFonts w:ascii="Arial" w:eastAsia="Times New Roman" w:hAnsi="Arial" w:cs="Arial"/>
          <w:color w:val="0B0C0C"/>
        </w:rPr>
        <w:t xml:space="preserve"> surfaces that </w:t>
      </w:r>
      <w:r w:rsidR="00240F46" w:rsidRPr="005916ED">
        <w:rPr>
          <w:rFonts w:ascii="Arial" w:eastAsia="Times New Roman" w:hAnsi="Arial" w:cs="Arial"/>
          <w:color w:val="0B0C0C"/>
        </w:rPr>
        <w:t>pupils/students</w:t>
      </w:r>
      <w:r w:rsidR="00DF0AC9" w:rsidRPr="005916ED">
        <w:rPr>
          <w:rFonts w:ascii="Arial" w:eastAsia="Times New Roman" w:hAnsi="Arial" w:cs="Arial"/>
          <w:color w:val="0B0C0C"/>
        </w:rPr>
        <w:t xml:space="preserve"> are touching</w:t>
      </w:r>
      <w:r w:rsidRPr="005916ED">
        <w:rPr>
          <w:rFonts w:ascii="Arial" w:eastAsia="Times New Roman" w:hAnsi="Arial" w:cs="Arial"/>
          <w:color w:val="0B0C0C"/>
        </w:rPr>
        <w:t xml:space="preserve"> – </w:t>
      </w:r>
      <w:r w:rsidR="00DF0AC9" w:rsidRPr="005916ED">
        <w:rPr>
          <w:rFonts w:ascii="Arial" w:eastAsia="Times New Roman" w:hAnsi="Arial" w:cs="Arial"/>
          <w:color w:val="0B0C0C"/>
        </w:rPr>
        <w:t>such as toys, desks, chairs, doors, sinks, toilets, light switches</w:t>
      </w:r>
      <w:r w:rsidRPr="005916ED">
        <w:rPr>
          <w:rFonts w:ascii="Arial" w:eastAsia="Times New Roman" w:hAnsi="Arial" w:cs="Arial"/>
          <w:color w:val="0B0C0C"/>
        </w:rPr>
        <w:t xml:space="preserve"> and</w:t>
      </w:r>
      <w:r w:rsidR="00DF0AC9" w:rsidRPr="005916ED">
        <w:rPr>
          <w:rFonts w:ascii="Arial" w:eastAsia="Times New Roman" w:hAnsi="Arial" w:cs="Arial"/>
          <w:color w:val="0B0C0C"/>
        </w:rPr>
        <w:t xml:space="preserve"> bannisters</w:t>
      </w:r>
      <w:r w:rsidRPr="005916ED">
        <w:rPr>
          <w:rFonts w:ascii="Arial" w:eastAsia="Times New Roman" w:hAnsi="Arial" w:cs="Arial"/>
          <w:color w:val="0B0C0C"/>
        </w:rPr>
        <w:t xml:space="preserve"> – </w:t>
      </w:r>
      <w:r w:rsidR="00DF0AC9" w:rsidRPr="005916ED">
        <w:rPr>
          <w:rFonts w:ascii="Arial" w:eastAsia="Times New Roman" w:hAnsi="Arial" w:cs="Arial"/>
          <w:color w:val="0B0C0C"/>
        </w:rPr>
        <w:t>more regularly than normal</w:t>
      </w:r>
      <w:r w:rsidRPr="005916ED">
        <w:rPr>
          <w:rFonts w:ascii="Arial" w:eastAsia="Times New Roman" w:hAnsi="Arial" w:cs="Arial"/>
          <w:color w:val="0B0C0C"/>
        </w:rPr>
        <w:t>.</w:t>
      </w:r>
    </w:p>
    <w:p w14:paraId="177DA384" w14:textId="77777777" w:rsidR="00AC339F" w:rsidRPr="00322ACC" w:rsidRDefault="00AC339F" w:rsidP="00322ACC">
      <w:pPr>
        <w:pStyle w:val="ListParagraph"/>
        <w:shd w:val="clear" w:color="auto" w:fill="FFFFFF"/>
        <w:spacing w:after="0" w:line="240" w:lineRule="auto"/>
        <w:jc w:val="both"/>
        <w:rPr>
          <w:rFonts w:ascii="Arial" w:eastAsia="Times New Roman" w:hAnsi="Arial" w:cs="Arial"/>
          <w:color w:val="0B0C0C"/>
        </w:rPr>
      </w:pPr>
    </w:p>
    <w:p w14:paraId="61752B32" w14:textId="74950544" w:rsidR="00DF0AC9" w:rsidRPr="007D7381" w:rsidRDefault="00AC339F" w:rsidP="00322ACC">
      <w:pPr>
        <w:shd w:val="clear" w:color="auto" w:fill="FFFFFF"/>
        <w:spacing w:after="0" w:line="240" w:lineRule="auto"/>
        <w:jc w:val="both"/>
        <w:rPr>
          <w:rFonts w:ascii="Arial" w:eastAsia="Times New Roman" w:hAnsi="Arial" w:cs="Arial"/>
        </w:rPr>
      </w:pPr>
      <w:r w:rsidRPr="007D7381">
        <w:rPr>
          <w:rFonts w:ascii="Arial" w:eastAsia="Times New Roman" w:hAnsi="Arial" w:cs="Arial"/>
        </w:rPr>
        <w:t xml:space="preserve">In relation to personal hygiene, we shall </w:t>
      </w:r>
      <w:r w:rsidR="0076690D" w:rsidRPr="007D7381">
        <w:rPr>
          <w:rFonts w:ascii="Arial" w:eastAsia="Times New Roman" w:hAnsi="Arial" w:cs="Arial"/>
        </w:rPr>
        <w:t>instruct</w:t>
      </w:r>
      <w:r w:rsidRPr="007D7381">
        <w:rPr>
          <w:rFonts w:ascii="Arial" w:eastAsia="Times New Roman" w:hAnsi="Arial" w:cs="Arial"/>
        </w:rPr>
        <w:t xml:space="preserve"> and encourage</w:t>
      </w:r>
      <w:r w:rsidR="00DF0AC9" w:rsidRPr="007D7381">
        <w:rPr>
          <w:rFonts w:ascii="Arial" w:eastAsia="Times New Roman" w:hAnsi="Arial" w:cs="Arial"/>
        </w:rPr>
        <w:t xml:space="preserve"> all adults and </w:t>
      </w:r>
      <w:r w:rsidR="00240F46" w:rsidRPr="007D7381">
        <w:rPr>
          <w:rFonts w:ascii="Arial" w:eastAsia="Times New Roman" w:hAnsi="Arial" w:cs="Arial"/>
        </w:rPr>
        <w:t>pupils/students</w:t>
      </w:r>
      <w:r w:rsidRPr="007D7381">
        <w:rPr>
          <w:rFonts w:ascii="Arial" w:eastAsia="Times New Roman" w:hAnsi="Arial" w:cs="Arial"/>
        </w:rPr>
        <w:t xml:space="preserve"> on the principles of </w:t>
      </w:r>
      <w:r w:rsidR="0076690D" w:rsidRPr="007D7381">
        <w:rPr>
          <w:rFonts w:ascii="Arial" w:eastAsia="Times New Roman" w:hAnsi="Arial" w:cs="Arial"/>
        </w:rPr>
        <w:t>personal</w:t>
      </w:r>
      <w:r w:rsidRPr="007D7381">
        <w:rPr>
          <w:rFonts w:ascii="Arial" w:eastAsia="Times New Roman" w:hAnsi="Arial" w:cs="Arial"/>
        </w:rPr>
        <w:t xml:space="preserve"> hygiene, </w:t>
      </w:r>
      <w:r w:rsidR="0042188E" w:rsidRPr="007D7381">
        <w:rPr>
          <w:rFonts w:ascii="Arial" w:eastAsia="Times New Roman" w:hAnsi="Arial" w:cs="Arial"/>
        </w:rPr>
        <w:t xml:space="preserve">i.e. </w:t>
      </w:r>
      <w:r w:rsidRPr="007D7381">
        <w:rPr>
          <w:rFonts w:ascii="Arial" w:eastAsia="Times New Roman" w:hAnsi="Arial" w:cs="Arial"/>
        </w:rPr>
        <w:t>to</w:t>
      </w:r>
      <w:r w:rsidR="00DF0AC9" w:rsidRPr="007D7381">
        <w:rPr>
          <w:rFonts w:ascii="Arial" w:eastAsia="Times New Roman" w:hAnsi="Arial" w:cs="Arial"/>
        </w:rPr>
        <w:t>:</w:t>
      </w:r>
    </w:p>
    <w:p w14:paraId="7389A558" w14:textId="77777777" w:rsidR="007D7381" w:rsidRDefault="00005170" w:rsidP="00640397">
      <w:pPr>
        <w:pStyle w:val="ListParagraph"/>
        <w:numPr>
          <w:ilvl w:val="0"/>
          <w:numId w:val="24"/>
        </w:numPr>
        <w:shd w:val="clear" w:color="auto" w:fill="FFFFFF"/>
        <w:spacing w:after="120" w:line="240" w:lineRule="auto"/>
        <w:jc w:val="both"/>
        <w:rPr>
          <w:rFonts w:ascii="Arial" w:eastAsia="Times New Roman" w:hAnsi="Arial" w:cs="Arial"/>
          <w:color w:val="0B0C0C"/>
        </w:rPr>
      </w:pPr>
      <w:r w:rsidRPr="007D7381">
        <w:rPr>
          <w:rFonts w:ascii="Arial" w:eastAsia="Times New Roman" w:hAnsi="Arial" w:cs="Arial"/>
          <w:color w:val="0B0C0C"/>
        </w:rPr>
        <w:t>F</w:t>
      </w:r>
      <w:r w:rsidR="00DF0AC9" w:rsidRPr="007D7381">
        <w:rPr>
          <w:rFonts w:ascii="Arial" w:eastAsia="Times New Roman" w:hAnsi="Arial" w:cs="Arial"/>
          <w:color w:val="0B0C0C"/>
        </w:rPr>
        <w:t>requently wash their hands with soap and water for 20 seconds and dry thoroughly</w:t>
      </w:r>
      <w:r w:rsidRPr="007D7381">
        <w:rPr>
          <w:rFonts w:ascii="Arial" w:eastAsia="Times New Roman" w:hAnsi="Arial" w:cs="Arial"/>
          <w:color w:val="0B0C0C"/>
        </w:rPr>
        <w:t>;</w:t>
      </w:r>
    </w:p>
    <w:p w14:paraId="5623C8C2" w14:textId="77777777" w:rsidR="007D7381" w:rsidRPr="007D7381" w:rsidRDefault="00005170" w:rsidP="00640397">
      <w:pPr>
        <w:pStyle w:val="ListParagraph"/>
        <w:numPr>
          <w:ilvl w:val="0"/>
          <w:numId w:val="24"/>
        </w:numPr>
        <w:shd w:val="clear" w:color="auto" w:fill="FFFFFF"/>
        <w:spacing w:after="120" w:line="240" w:lineRule="auto"/>
        <w:jc w:val="both"/>
        <w:rPr>
          <w:rFonts w:ascii="Arial" w:eastAsia="Times New Roman" w:hAnsi="Arial" w:cs="Arial"/>
        </w:rPr>
      </w:pPr>
      <w:r w:rsidRPr="007D7381">
        <w:rPr>
          <w:rFonts w:ascii="Arial" w:eastAsia="Times New Roman" w:hAnsi="Arial" w:cs="Arial"/>
          <w:color w:val="0B0C0C"/>
        </w:rPr>
        <w:t>W</w:t>
      </w:r>
      <w:r w:rsidR="00DA7E1E" w:rsidRPr="007D7381">
        <w:rPr>
          <w:rFonts w:ascii="Arial" w:eastAsia="Times New Roman" w:hAnsi="Arial" w:cs="Arial"/>
          <w:color w:val="0B0C0C"/>
        </w:rPr>
        <w:t>ash</w:t>
      </w:r>
      <w:r w:rsidR="00DF0AC9" w:rsidRPr="007D7381">
        <w:rPr>
          <w:rFonts w:ascii="Arial" w:eastAsia="Times New Roman" w:hAnsi="Arial" w:cs="Arial"/>
          <w:color w:val="0B0C0C"/>
        </w:rPr>
        <w:t xml:space="preserve"> their </w:t>
      </w:r>
      <w:proofErr w:type="gramStart"/>
      <w:r w:rsidR="00DF0AC9" w:rsidRPr="007D7381">
        <w:rPr>
          <w:rFonts w:ascii="Arial" w:eastAsia="Times New Roman" w:hAnsi="Arial" w:cs="Arial"/>
          <w:color w:val="0B0C0C"/>
        </w:rPr>
        <w:t>hand</w:t>
      </w:r>
      <w:r w:rsidR="001A2653" w:rsidRPr="007D7381">
        <w:rPr>
          <w:rFonts w:ascii="Arial" w:eastAsia="Times New Roman" w:hAnsi="Arial" w:cs="Arial"/>
          <w:color w:val="0B0C0C"/>
        </w:rPr>
        <w:t xml:space="preserve">s </w:t>
      </w:r>
      <w:r w:rsidR="00DF0AC9" w:rsidRPr="007D7381">
        <w:rPr>
          <w:rFonts w:ascii="Arial" w:eastAsia="Times New Roman" w:hAnsi="Arial" w:cs="Arial"/>
          <w:color w:val="0B0C0C"/>
        </w:rPr>
        <w:t>on</w:t>
      </w:r>
      <w:proofErr w:type="gramEnd"/>
      <w:r w:rsidR="00DF0AC9" w:rsidRPr="007D7381">
        <w:rPr>
          <w:rFonts w:ascii="Arial" w:eastAsia="Times New Roman" w:hAnsi="Arial" w:cs="Arial"/>
          <w:color w:val="0B0C0C"/>
        </w:rPr>
        <w:t xml:space="preserve"> arrival at the setting, </w:t>
      </w:r>
      <w:r w:rsidR="00021D41" w:rsidRPr="007D7381">
        <w:rPr>
          <w:rFonts w:ascii="Arial" w:eastAsia="Times New Roman" w:hAnsi="Arial" w:cs="Arial"/>
          <w:color w:val="0B0C0C"/>
        </w:rPr>
        <w:t xml:space="preserve">after breaks, when they change rooms, </w:t>
      </w:r>
      <w:r w:rsidR="00DF0AC9" w:rsidRPr="007D7381">
        <w:rPr>
          <w:rFonts w:ascii="Arial" w:eastAsia="Times New Roman" w:hAnsi="Arial" w:cs="Arial"/>
          <w:color w:val="0B0C0C"/>
        </w:rPr>
        <w:t>before and after eating, and after sneezing or coughing</w:t>
      </w:r>
      <w:r w:rsidRPr="007D7381">
        <w:rPr>
          <w:rFonts w:ascii="Arial" w:eastAsia="Times New Roman" w:hAnsi="Arial" w:cs="Arial"/>
          <w:color w:val="0B0C0C"/>
        </w:rPr>
        <w:t>;</w:t>
      </w:r>
    </w:p>
    <w:p w14:paraId="704626CC" w14:textId="77777777" w:rsidR="007D7381" w:rsidRPr="007D7381" w:rsidRDefault="00AC339F" w:rsidP="00640397">
      <w:pPr>
        <w:pStyle w:val="ListParagraph"/>
        <w:numPr>
          <w:ilvl w:val="0"/>
          <w:numId w:val="24"/>
        </w:numPr>
        <w:shd w:val="clear" w:color="auto" w:fill="FFFFFF"/>
        <w:spacing w:after="120" w:line="240" w:lineRule="auto"/>
        <w:jc w:val="both"/>
        <w:rPr>
          <w:rFonts w:ascii="Arial" w:eastAsia="Times New Roman" w:hAnsi="Arial" w:cs="Arial"/>
        </w:rPr>
      </w:pPr>
      <w:r w:rsidRPr="007D7381">
        <w:rPr>
          <w:rFonts w:ascii="Arial" w:eastAsia="Times New Roman" w:hAnsi="Arial" w:cs="Arial"/>
        </w:rPr>
        <w:t>N</w:t>
      </w:r>
      <w:r w:rsidR="00DF0AC9" w:rsidRPr="007D7381">
        <w:rPr>
          <w:rFonts w:ascii="Arial" w:eastAsia="Times New Roman" w:hAnsi="Arial" w:cs="Arial"/>
        </w:rPr>
        <w:t>ot to touch their mouth, eyes and nose</w:t>
      </w:r>
      <w:r w:rsidR="00A84F6C" w:rsidRPr="007D7381">
        <w:rPr>
          <w:rFonts w:ascii="Arial" w:eastAsia="Times New Roman" w:hAnsi="Arial" w:cs="Arial"/>
        </w:rPr>
        <w:t>, and how to safely handle face coverings</w:t>
      </w:r>
      <w:r w:rsidR="00005170" w:rsidRPr="007D7381">
        <w:rPr>
          <w:rFonts w:ascii="Arial" w:eastAsia="Times New Roman" w:hAnsi="Arial" w:cs="Arial"/>
        </w:rPr>
        <w:t>; and</w:t>
      </w:r>
    </w:p>
    <w:p w14:paraId="0BAB502C" w14:textId="63A29BF6" w:rsidR="00DF0AC9" w:rsidRPr="007D7381" w:rsidRDefault="00005170" w:rsidP="00640397">
      <w:pPr>
        <w:pStyle w:val="ListParagraph"/>
        <w:numPr>
          <w:ilvl w:val="0"/>
          <w:numId w:val="24"/>
        </w:numPr>
        <w:shd w:val="clear" w:color="auto" w:fill="FFFFFF"/>
        <w:spacing w:after="120" w:line="240" w:lineRule="auto"/>
        <w:jc w:val="both"/>
        <w:rPr>
          <w:rFonts w:ascii="Arial" w:eastAsia="Times New Roman" w:hAnsi="Arial" w:cs="Arial"/>
        </w:rPr>
      </w:pPr>
      <w:r w:rsidRPr="007D7381">
        <w:rPr>
          <w:rFonts w:ascii="Arial" w:eastAsia="Times New Roman" w:hAnsi="Arial" w:cs="Arial"/>
        </w:rPr>
        <w:t>U</w:t>
      </w:r>
      <w:r w:rsidR="00DF0AC9" w:rsidRPr="007D7381">
        <w:rPr>
          <w:rFonts w:ascii="Arial" w:eastAsia="Times New Roman" w:hAnsi="Arial" w:cs="Arial"/>
        </w:rPr>
        <w:t>se a tissue or elbow to cough or sneeze and use bins for tissue waste (‘catch it, bin it, kill it’)</w:t>
      </w:r>
      <w:r w:rsidR="0011739D" w:rsidRPr="007D7381">
        <w:rPr>
          <w:rFonts w:ascii="Arial" w:eastAsia="Times New Roman" w:hAnsi="Arial" w:cs="Arial"/>
        </w:rPr>
        <w:t>.</w:t>
      </w:r>
    </w:p>
    <w:p w14:paraId="2F47BCF1" w14:textId="77777777" w:rsidR="0076690D" w:rsidRPr="00322ACC" w:rsidRDefault="0076690D" w:rsidP="0076690D">
      <w:pPr>
        <w:shd w:val="clear" w:color="auto" w:fill="FFFFFF"/>
        <w:spacing w:after="0" w:line="240" w:lineRule="auto"/>
        <w:jc w:val="both"/>
        <w:rPr>
          <w:rFonts w:ascii="Arial" w:eastAsia="Times New Roman" w:hAnsi="Arial" w:cs="Arial"/>
          <w:color w:val="0B0C0C"/>
        </w:rPr>
      </w:pPr>
    </w:p>
    <w:p w14:paraId="7C895385" w14:textId="1F385C3A" w:rsidR="00021D41" w:rsidRPr="00322ACC" w:rsidRDefault="00021D41" w:rsidP="00322ACC">
      <w:pPr>
        <w:shd w:val="clear" w:color="auto" w:fill="FFFFFF"/>
        <w:spacing w:after="0" w:line="240" w:lineRule="auto"/>
        <w:jc w:val="both"/>
        <w:rPr>
          <w:rFonts w:ascii="Arial" w:eastAsia="Times New Roman" w:hAnsi="Arial" w:cs="Arial"/>
          <w:color w:val="0B0C0C"/>
        </w:rPr>
      </w:pPr>
      <w:r w:rsidRPr="00322ACC">
        <w:rPr>
          <w:rFonts w:ascii="Arial" w:eastAsia="Times New Roman" w:hAnsi="Arial" w:cs="Arial"/>
          <w:color w:val="0B0C0C"/>
        </w:rPr>
        <w:t>To encourage and ensure handwashing and personal hygiene measures are followed, the following points will be considered:</w:t>
      </w:r>
    </w:p>
    <w:p w14:paraId="030DCBDB" w14:textId="77777777" w:rsidR="00C024A3" w:rsidRDefault="00021D41"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Ensure that sufficient handwashing facilities are available for both staff and pupils/students. Where a sink is not nearby, we will provide hand sanitiser in classrooms and other learning environments.</w:t>
      </w:r>
    </w:p>
    <w:p w14:paraId="5FB6ADAE" w14:textId="77777777" w:rsidR="00C024A3" w:rsidRDefault="00021D41"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Adequate supervision of hand sanitiser use given risks around ingestion. Small children and pupils</w:t>
      </w:r>
      <w:r w:rsidR="00D85953" w:rsidRPr="00C024A3">
        <w:rPr>
          <w:rFonts w:ascii="Arial" w:eastAsia="Times New Roman" w:hAnsi="Arial" w:cs="Arial"/>
          <w:color w:val="0B0C0C"/>
        </w:rPr>
        <w:t>/students</w:t>
      </w:r>
      <w:r w:rsidRPr="00C024A3">
        <w:rPr>
          <w:rFonts w:ascii="Arial" w:eastAsia="Times New Roman" w:hAnsi="Arial" w:cs="Arial"/>
          <w:color w:val="0B0C0C"/>
        </w:rPr>
        <w:t xml:space="preserve"> with complex needs should continue to be helped to clean their hands properly. Skin</w:t>
      </w:r>
      <w:r w:rsidR="0011739D" w:rsidRPr="00C024A3">
        <w:rPr>
          <w:rFonts w:ascii="Arial" w:eastAsia="Times New Roman" w:hAnsi="Arial" w:cs="Arial"/>
          <w:color w:val="0B0C0C"/>
        </w:rPr>
        <w:t>-</w:t>
      </w:r>
      <w:r w:rsidRPr="00C024A3">
        <w:rPr>
          <w:rFonts w:ascii="Arial" w:eastAsia="Times New Roman" w:hAnsi="Arial" w:cs="Arial"/>
          <w:color w:val="0B0C0C"/>
        </w:rPr>
        <w:t>friendly skin cleaning wipes can be used as an alternative</w:t>
      </w:r>
      <w:r w:rsidR="0011739D" w:rsidRPr="00C024A3">
        <w:rPr>
          <w:rFonts w:ascii="Arial" w:eastAsia="Times New Roman" w:hAnsi="Arial" w:cs="Arial"/>
          <w:color w:val="0B0C0C"/>
        </w:rPr>
        <w:t>.</w:t>
      </w:r>
    </w:p>
    <w:p w14:paraId="2E127F24" w14:textId="77777777" w:rsidR="00C024A3" w:rsidRDefault="00021D41"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Building these routines into school culture, supported by behaviour expectations and helping ensure younger children and those with complex needs understand the need to follow them</w:t>
      </w:r>
      <w:r w:rsidR="0011739D" w:rsidRPr="00C024A3">
        <w:rPr>
          <w:rFonts w:ascii="Arial" w:eastAsia="Times New Roman" w:hAnsi="Arial" w:cs="Arial"/>
          <w:color w:val="0B0C0C"/>
        </w:rPr>
        <w:t>.</w:t>
      </w:r>
    </w:p>
    <w:p w14:paraId="0654C844" w14:textId="77777777" w:rsid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E</w:t>
      </w:r>
      <w:r w:rsidR="00DF0AC9" w:rsidRPr="00C024A3">
        <w:rPr>
          <w:rFonts w:ascii="Arial" w:eastAsia="Times New Roman" w:hAnsi="Arial" w:cs="Arial"/>
          <w:color w:val="0B0C0C"/>
        </w:rPr>
        <w:t xml:space="preserve">nsure that help is available for </w:t>
      </w:r>
      <w:r w:rsidR="00240F46" w:rsidRPr="00C024A3">
        <w:rPr>
          <w:rFonts w:ascii="Arial" w:eastAsia="Times New Roman" w:hAnsi="Arial" w:cs="Arial"/>
          <w:color w:val="0B0C0C"/>
        </w:rPr>
        <w:t>pupils/students</w:t>
      </w:r>
      <w:r w:rsidR="00DF0AC9" w:rsidRPr="00C024A3">
        <w:rPr>
          <w:rFonts w:ascii="Arial" w:eastAsia="Times New Roman" w:hAnsi="Arial" w:cs="Arial"/>
          <w:color w:val="0B0C0C"/>
        </w:rPr>
        <w:t xml:space="preserve"> who have trouble cleaning their hands independently</w:t>
      </w:r>
      <w:r w:rsidRPr="00C024A3">
        <w:rPr>
          <w:rFonts w:ascii="Arial" w:eastAsia="Times New Roman" w:hAnsi="Arial" w:cs="Arial"/>
          <w:color w:val="0B0C0C"/>
        </w:rPr>
        <w:t>.</w:t>
      </w:r>
    </w:p>
    <w:p w14:paraId="4E25E77E" w14:textId="77777777" w:rsid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C</w:t>
      </w:r>
      <w:r w:rsidR="00DF0AC9" w:rsidRPr="00C024A3">
        <w:rPr>
          <w:rFonts w:ascii="Arial" w:eastAsia="Times New Roman" w:hAnsi="Arial" w:cs="Arial"/>
          <w:color w:val="0B0C0C"/>
        </w:rPr>
        <w:t>onsider how to encourage young children to learn and practise these habits through games, songs and repetition</w:t>
      </w:r>
      <w:r w:rsidRPr="00C024A3">
        <w:rPr>
          <w:rFonts w:ascii="Arial" w:eastAsia="Times New Roman" w:hAnsi="Arial" w:cs="Arial"/>
          <w:color w:val="0B0C0C"/>
        </w:rPr>
        <w:t>.</w:t>
      </w:r>
    </w:p>
    <w:p w14:paraId="2EBEE4CF" w14:textId="77777777" w:rsid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E</w:t>
      </w:r>
      <w:r w:rsidR="00DF0AC9" w:rsidRPr="00C024A3">
        <w:rPr>
          <w:rFonts w:ascii="Arial" w:eastAsia="Times New Roman" w:hAnsi="Arial" w:cs="Arial"/>
          <w:color w:val="0B0C0C"/>
        </w:rPr>
        <w:t>nsure that bins for tissues are emptied throughout the day</w:t>
      </w:r>
      <w:r w:rsidR="00323C0C" w:rsidRPr="00C024A3">
        <w:rPr>
          <w:rFonts w:ascii="Arial" w:eastAsia="Times New Roman" w:hAnsi="Arial" w:cs="Arial"/>
          <w:color w:val="0B0C0C"/>
        </w:rPr>
        <w:t>.</w:t>
      </w:r>
    </w:p>
    <w:p w14:paraId="2CBDBDD1" w14:textId="77777777" w:rsidR="00C024A3" w:rsidRDefault="005452DB"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Where possible, all spaces will be well-ventilated using natural ventilation (opening windows) or ventilation units. We shall adjust ventilation unit controls for “fresh air intake” where possible.</w:t>
      </w:r>
    </w:p>
    <w:p w14:paraId="422FE579" w14:textId="77777777" w:rsid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P</w:t>
      </w:r>
      <w:r w:rsidR="00DF0AC9" w:rsidRPr="00C024A3">
        <w:rPr>
          <w:rFonts w:ascii="Arial" w:eastAsia="Times New Roman" w:hAnsi="Arial" w:cs="Arial"/>
          <w:color w:val="0B0C0C"/>
        </w:rPr>
        <w:t xml:space="preserve">rop doors open, where safe to do so (bearing in mind fire safety and safeguarding), to limit </w:t>
      </w:r>
      <w:r w:rsidRPr="00C024A3">
        <w:rPr>
          <w:rFonts w:ascii="Arial" w:eastAsia="Times New Roman" w:hAnsi="Arial" w:cs="Arial"/>
          <w:color w:val="0B0C0C"/>
        </w:rPr>
        <w:t xml:space="preserve">the </w:t>
      </w:r>
      <w:r w:rsidR="00DF0AC9" w:rsidRPr="00C024A3">
        <w:rPr>
          <w:rFonts w:ascii="Arial" w:eastAsia="Times New Roman" w:hAnsi="Arial" w:cs="Arial"/>
          <w:color w:val="0B0C0C"/>
        </w:rPr>
        <w:t>use of door handles and aid ventilation</w:t>
      </w:r>
      <w:r w:rsidRPr="00C024A3">
        <w:rPr>
          <w:rFonts w:ascii="Arial" w:eastAsia="Times New Roman" w:hAnsi="Arial" w:cs="Arial"/>
          <w:color w:val="0B0C0C"/>
        </w:rPr>
        <w:t>.</w:t>
      </w:r>
    </w:p>
    <w:p w14:paraId="4B0688CE" w14:textId="77777777" w:rsid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G</w:t>
      </w:r>
      <w:r w:rsidR="00DF0AC9" w:rsidRPr="00C024A3">
        <w:rPr>
          <w:rFonts w:ascii="Arial" w:eastAsia="Times New Roman" w:hAnsi="Arial" w:cs="Arial"/>
          <w:color w:val="0B0C0C"/>
        </w:rPr>
        <w:t>et in touch with public sector buying organisation partners about proportionate supplies of soap, anti-bacterial gel and cleaning products if needed</w:t>
      </w:r>
      <w:r w:rsidRPr="00C024A3">
        <w:rPr>
          <w:rFonts w:ascii="Arial" w:eastAsia="Times New Roman" w:hAnsi="Arial" w:cs="Arial"/>
          <w:color w:val="0B0C0C"/>
        </w:rPr>
        <w:t>.</w:t>
      </w:r>
    </w:p>
    <w:p w14:paraId="5BFBDC54" w14:textId="612E5F2F" w:rsidR="00DF0AC9" w:rsidRPr="00C024A3" w:rsidRDefault="00005170" w:rsidP="00640397">
      <w:pPr>
        <w:pStyle w:val="ListParagraph"/>
        <w:numPr>
          <w:ilvl w:val="0"/>
          <w:numId w:val="25"/>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C</w:t>
      </w:r>
      <w:r w:rsidR="0007323D" w:rsidRPr="00C024A3">
        <w:rPr>
          <w:rFonts w:ascii="Arial" w:eastAsia="Times New Roman" w:hAnsi="Arial" w:cs="Arial"/>
          <w:color w:val="0B0C0C"/>
        </w:rPr>
        <w:t xml:space="preserve">onfirm to staff and parents that </w:t>
      </w:r>
      <w:r w:rsidR="00DF0AC9" w:rsidRPr="00C024A3">
        <w:rPr>
          <w:rFonts w:ascii="Arial" w:eastAsia="Times New Roman" w:hAnsi="Arial" w:cs="Arial"/>
          <w:color w:val="0B0C0C"/>
        </w:rPr>
        <w:t xml:space="preserve">there is no need for anything other than normal personal hygiene and washing of clothes following a day in </w:t>
      </w:r>
      <w:r w:rsidR="0007323D" w:rsidRPr="00C024A3">
        <w:rPr>
          <w:rFonts w:ascii="Arial" w:eastAsia="Times New Roman" w:hAnsi="Arial" w:cs="Arial"/>
          <w:color w:val="0B0C0C"/>
        </w:rPr>
        <w:t>our</w:t>
      </w:r>
      <w:r w:rsidR="00DF0AC9" w:rsidRPr="00C024A3">
        <w:rPr>
          <w:rFonts w:ascii="Arial" w:eastAsia="Times New Roman" w:hAnsi="Arial" w:cs="Arial"/>
          <w:color w:val="0B0C0C"/>
        </w:rPr>
        <w:t xml:space="preserve"> setting</w:t>
      </w:r>
      <w:r w:rsidRPr="00C024A3">
        <w:rPr>
          <w:rFonts w:ascii="Arial" w:eastAsia="Times New Roman" w:hAnsi="Arial" w:cs="Arial"/>
          <w:color w:val="0B0C0C"/>
        </w:rPr>
        <w:t>.</w:t>
      </w:r>
    </w:p>
    <w:p w14:paraId="61A7E9FB" w14:textId="77777777" w:rsidR="0076690D" w:rsidRPr="00322ACC" w:rsidRDefault="0076690D" w:rsidP="006E7CDC">
      <w:pPr>
        <w:shd w:val="clear" w:color="auto" w:fill="FFFFFF"/>
        <w:spacing w:after="120" w:line="240" w:lineRule="auto"/>
        <w:jc w:val="both"/>
        <w:rPr>
          <w:rFonts w:ascii="Arial" w:eastAsia="Times New Roman" w:hAnsi="Arial" w:cs="Arial"/>
          <w:color w:val="0B0C0C"/>
        </w:rPr>
      </w:pPr>
    </w:p>
    <w:p w14:paraId="68406964" w14:textId="68E4A982" w:rsidR="00DF0AC9" w:rsidRPr="00322ACC" w:rsidRDefault="00C024A3" w:rsidP="006E7CDC">
      <w:pPr>
        <w:shd w:val="clear" w:color="auto" w:fill="FFFFFF"/>
        <w:spacing w:after="120" w:line="240" w:lineRule="auto"/>
        <w:jc w:val="both"/>
        <w:rPr>
          <w:rFonts w:ascii="Arial" w:eastAsia="Times New Roman" w:hAnsi="Arial" w:cs="Arial"/>
          <w:color w:val="0B0C0C"/>
        </w:rPr>
      </w:pPr>
      <w:r>
        <w:rPr>
          <w:rFonts w:ascii="Arial" w:eastAsia="Times New Roman" w:hAnsi="Arial" w:cs="Arial"/>
          <w:color w:val="0B0C0C"/>
        </w:rPr>
        <w:t>We will r</w:t>
      </w:r>
      <w:r w:rsidR="00DF0AC9" w:rsidRPr="00322ACC">
        <w:rPr>
          <w:rFonts w:ascii="Arial" w:eastAsia="Times New Roman" w:hAnsi="Arial" w:cs="Arial"/>
          <w:color w:val="0B0C0C"/>
        </w:rPr>
        <w:t xml:space="preserve">educe mixing within </w:t>
      </w:r>
      <w:r w:rsidR="00B83181" w:rsidRPr="00322ACC">
        <w:rPr>
          <w:rFonts w:ascii="Arial" w:eastAsia="Times New Roman" w:hAnsi="Arial" w:cs="Arial"/>
          <w:color w:val="0B0C0C"/>
        </w:rPr>
        <w:t>our</w:t>
      </w:r>
      <w:r w:rsidR="00DF0AC9" w:rsidRPr="00322ACC">
        <w:rPr>
          <w:rFonts w:ascii="Arial" w:eastAsia="Times New Roman" w:hAnsi="Arial" w:cs="Arial"/>
          <w:color w:val="0B0C0C"/>
        </w:rPr>
        <w:t xml:space="preserve"> setting by:</w:t>
      </w:r>
    </w:p>
    <w:p w14:paraId="2FD4C704" w14:textId="77777777" w:rsid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A</w:t>
      </w:r>
      <w:r w:rsidR="00DF0AC9" w:rsidRPr="00C024A3">
        <w:rPr>
          <w:rFonts w:ascii="Arial" w:eastAsia="Times New Roman" w:hAnsi="Arial" w:cs="Arial"/>
          <w:color w:val="0B0C0C"/>
        </w:rPr>
        <w:t xml:space="preserve">ccessing rooms directly from outside </w:t>
      </w:r>
      <w:r w:rsidR="006613D7" w:rsidRPr="00C024A3">
        <w:rPr>
          <w:rFonts w:ascii="Arial" w:eastAsia="Times New Roman" w:hAnsi="Arial" w:cs="Arial"/>
          <w:color w:val="0B0C0C"/>
        </w:rPr>
        <w:t>(</w:t>
      </w:r>
      <w:r w:rsidR="00DF0AC9" w:rsidRPr="00C024A3">
        <w:rPr>
          <w:rFonts w:ascii="Arial" w:eastAsia="Times New Roman" w:hAnsi="Arial" w:cs="Arial"/>
          <w:color w:val="0B0C0C"/>
        </w:rPr>
        <w:t>where possible</w:t>
      </w:r>
      <w:r w:rsidR="006613D7" w:rsidRPr="00C024A3">
        <w:rPr>
          <w:rFonts w:ascii="Arial" w:eastAsia="Times New Roman" w:hAnsi="Arial" w:cs="Arial"/>
          <w:color w:val="0B0C0C"/>
        </w:rPr>
        <w:t>)</w:t>
      </w:r>
      <w:r w:rsidR="00AC4AEF" w:rsidRPr="00C024A3">
        <w:rPr>
          <w:rFonts w:ascii="Arial" w:eastAsia="Times New Roman" w:hAnsi="Arial" w:cs="Arial"/>
          <w:color w:val="0B0C0C"/>
        </w:rPr>
        <w:t>;</w:t>
      </w:r>
    </w:p>
    <w:p w14:paraId="21E71D53" w14:textId="77777777" w:rsid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C</w:t>
      </w:r>
      <w:r w:rsidR="00DF0AC9" w:rsidRPr="00C024A3">
        <w:rPr>
          <w:rFonts w:ascii="Arial" w:eastAsia="Times New Roman" w:hAnsi="Arial" w:cs="Arial"/>
          <w:color w:val="0B0C0C"/>
        </w:rPr>
        <w:t>onsidering one-way circulation</w:t>
      </w:r>
      <w:r w:rsidR="00A6023E" w:rsidRPr="00C024A3">
        <w:rPr>
          <w:rFonts w:ascii="Arial" w:eastAsia="Times New Roman" w:hAnsi="Arial" w:cs="Arial"/>
          <w:color w:val="0B0C0C"/>
        </w:rPr>
        <w:t xml:space="preserve"> </w:t>
      </w:r>
      <w:r w:rsidR="00DF0AC9" w:rsidRPr="00C024A3">
        <w:rPr>
          <w:rFonts w:ascii="Arial" w:eastAsia="Times New Roman" w:hAnsi="Arial" w:cs="Arial"/>
          <w:color w:val="0B0C0C"/>
        </w:rPr>
        <w:t>to keep groups apart as they move through the setting where spaces are accessed by corridors</w:t>
      </w:r>
      <w:r w:rsidR="00AC4AEF" w:rsidRPr="00C024A3">
        <w:rPr>
          <w:rFonts w:ascii="Arial" w:eastAsia="Times New Roman" w:hAnsi="Arial" w:cs="Arial"/>
          <w:color w:val="0B0C0C"/>
        </w:rPr>
        <w:t>;</w:t>
      </w:r>
    </w:p>
    <w:p w14:paraId="7774C33A" w14:textId="77777777" w:rsid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S</w:t>
      </w:r>
      <w:r w:rsidR="00DF0AC9" w:rsidRPr="00C024A3">
        <w:rPr>
          <w:rFonts w:ascii="Arial" w:eastAsia="Times New Roman" w:hAnsi="Arial" w:cs="Arial"/>
          <w:color w:val="0B0C0C"/>
        </w:rPr>
        <w:t xml:space="preserve">taggering breaks to ensure that any corridors or circulation routes used have a limited number of </w:t>
      </w:r>
      <w:r w:rsidR="00240F46" w:rsidRPr="00C024A3">
        <w:rPr>
          <w:rFonts w:ascii="Arial" w:eastAsia="Times New Roman" w:hAnsi="Arial" w:cs="Arial"/>
          <w:color w:val="0B0C0C"/>
        </w:rPr>
        <w:t>pupils/students</w:t>
      </w:r>
      <w:r w:rsidR="00DF0AC9" w:rsidRPr="00C024A3">
        <w:rPr>
          <w:rFonts w:ascii="Arial" w:eastAsia="Times New Roman" w:hAnsi="Arial" w:cs="Arial"/>
          <w:color w:val="0B0C0C"/>
        </w:rPr>
        <w:t xml:space="preserve"> using them at any time</w:t>
      </w:r>
      <w:r w:rsidR="00AC4AEF" w:rsidRPr="00C024A3">
        <w:rPr>
          <w:rFonts w:ascii="Arial" w:eastAsia="Times New Roman" w:hAnsi="Arial" w:cs="Arial"/>
          <w:color w:val="0B0C0C"/>
        </w:rPr>
        <w:t>;</w:t>
      </w:r>
    </w:p>
    <w:p w14:paraId="70484E5F" w14:textId="1DFD65D5" w:rsid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S</w:t>
      </w:r>
      <w:r w:rsidR="00DF0AC9" w:rsidRPr="00C024A3">
        <w:rPr>
          <w:rFonts w:ascii="Arial" w:eastAsia="Times New Roman" w:hAnsi="Arial" w:cs="Arial"/>
          <w:color w:val="0B0C0C"/>
        </w:rPr>
        <w:t xml:space="preserve">taggering lunch breaks </w:t>
      </w:r>
      <w:r w:rsidRPr="00C024A3">
        <w:rPr>
          <w:rFonts w:ascii="Arial" w:eastAsia="Times New Roman" w:hAnsi="Arial" w:cs="Arial"/>
          <w:color w:val="0B0C0C"/>
        </w:rPr>
        <w:t xml:space="preserve">– </w:t>
      </w:r>
      <w:r w:rsidR="00240F46" w:rsidRPr="00C024A3">
        <w:rPr>
          <w:rFonts w:ascii="Arial" w:eastAsia="Times New Roman" w:hAnsi="Arial" w:cs="Arial"/>
          <w:color w:val="0B0C0C"/>
        </w:rPr>
        <w:t>pupils/students</w:t>
      </w:r>
      <w:r w:rsidR="00DF0AC9" w:rsidRPr="00C024A3">
        <w:rPr>
          <w:rFonts w:ascii="Arial" w:eastAsia="Times New Roman" w:hAnsi="Arial" w:cs="Arial"/>
          <w:color w:val="0B0C0C"/>
        </w:rPr>
        <w:t xml:space="preserve"> </w:t>
      </w:r>
      <w:r w:rsidR="0007323D" w:rsidRPr="00C024A3">
        <w:rPr>
          <w:rFonts w:ascii="Arial" w:eastAsia="Times New Roman" w:hAnsi="Arial" w:cs="Arial"/>
          <w:color w:val="0B0C0C"/>
        </w:rPr>
        <w:t>will</w:t>
      </w:r>
      <w:r w:rsidR="00DF0AC9" w:rsidRPr="00C024A3">
        <w:rPr>
          <w:rFonts w:ascii="Arial" w:eastAsia="Times New Roman" w:hAnsi="Arial" w:cs="Arial"/>
          <w:color w:val="0B0C0C"/>
        </w:rPr>
        <w:t xml:space="preserve"> clean their hands beforehand and enter in the groups they are already </w:t>
      </w:r>
      <w:r w:rsidR="0007323D" w:rsidRPr="00C024A3">
        <w:rPr>
          <w:rFonts w:ascii="Arial" w:eastAsia="Times New Roman" w:hAnsi="Arial" w:cs="Arial"/>
          <w:color w:val="0B0C0C"/>
        </w:rPr>
        <w:t>in</w:t>
      </w:r>
      <w:r w:rsidR="001C7342">
        <w:rPr>
          <w:rFonts w:ascii="Arial" w:eastAsia="Times New Roman" w:hAnsi="Arial" w:cs="Arial"/>
          <w:color w:val="0B0C0C"/>
        </w:rPr>
        <w:t>;</w:t>
      </w:r>
    </w:p>
    <w:p w14:paraId="34485C55" w14:textId="77777777" w:rsid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E</w:t>
      </w:r>
      <w:r w:rsidR="00DF0AC9" w:rsidRPr="00C024A3">
        <w:rPr>
          <w:rFonts w:ascii="Arial" w:eastAsia="Times New Roman" w:hAnsi="Arial" w:cs="Arial"/>
          <w:color w:val="0B0C0C"/>
        </w:rPr>
        <w:t xml:space="preserve">nsuring that toilets do not become crowded by limiting the number of </w:t>
      </w:r>
      <w:r w:rsidR="00240F46" w:rsidRPr="00C024A3">
        <w:rPr>
          <w:rFonts w:ascii="Arial" w:eastAsia="Times New Roman" w:hAnsi="Arial" w:cs="Arial"/>
          <w:color w:val="0B0C0C"/>
        </w:rPr>
        <w:t>pupils/students</w:t>
      </w:r>
      <w:r w:rsidR="00DF0AC9" w:rsidRPr="00C024A3">
        <w:rPr>
          <w:rFonts w:ascii="Arial" w:eastAsia="Times New Roman" w:hAnsi="Arial" w:cs="Arial"/>
          <w:color w:val="0B0C0C"/>
        </w:rPr>
        <w:t xml:space="preserve"> who use the toilet facilities at one time</w:t>
      </w:r>
      <w:r w:rsidRPr="00C024A3">
        <w:rPr>
          <w:rFonts w:ascii="Arial" w:eastAsia="Times New Roman" w:hAnsi="Arial" w:cs="Arial"/>
          <w:color w:val="0B0C0C"/>
        </w:rPr>
        <w:t>.</w:t>
      </w:r>
      <w:r w:rsidR="00611992" w:rsidRPr="00C024A3">
        <w:rPr>
          <w:rFonts w:ascii="Arial" w:eastAsia="Times New Roman" w:hAnsi="Arial" w:cs="Arial"/>
          <w:color w:val="0B0C0C"/>
        </w:rPr>
        <w:t xml:space="preserve"> </w:t>
      </w:r>
      <w:r w:rsidR="00CC6D8D" w:rsidRPr="00C024A3">
        <w:rPr>
          <w:rFonts w:ascii="Arial" w:eastAsia="Times New Roman" w:hAnsi="Arial" w:cs="Arial"/>
          <w:color w:val="0B0C0C"/>
        </w:rPr>
        <w:t>T</w:t>
      </w:r>
      <w:r w:rsidR="00611992" w:rsidRPr="00C024A3">
        <w:rPr>
          <w:rFonts w:ascii="Arial" w:eastAsia="Times New Roman" w:hAnsi="Arial" w:cs="Arial"/>
          <w:color w:val="0B0C0C"/>
        </w:rPr>
        <w:t>oilets will be frequently cleaned</w:t>
      </w:r>
      <w:r w:rsidR="0011739D" w:rsidRPr="00C024A3">
        <w:rPr>
          <w:rFonts w:ascii="Arial" w:eastAsia="Times New Roman" w:hAnsi="Arial" w:cs="Arial"/>
          <w:color w:val="0B0C0C"/>
        </w:rPr>
        <w:t>,</w:t>
      </w:r>
      <w:r w:rsidR="00611992" w:rsidRPr="00C024A3">
        <w:rPr>
          <w:rFonts w:ascii="Arial" w:eastAsia="Times New Roman" w:hAnsi="Arial" w:cs="Arial"/>
          <w:color w:val="0B0C0C"/>
        </w:rPr>
        <w:t xml:space="preserve"> and the pupils/students will be encouraged to maintain good hygiene</w:t>
      </w:r>
      <w:r w:rsidR="00AC4AEF" w:rsidRPr="00C024A3">
        <w:rPr>
          <w:rFonts w:ascii="Arial" w:eastAsia="Times New Roman" w:hAnsi="Arial" w:cs="Arial"/>
          <w:color w:val="0B0C0C"/>
        </w:rPr>
        <w:t>; and</w:t>
      </w:r>
    </w:p>
    <w:p w14:paraId="4C879802" w14:textId="51408C04" w:rsidR="00DF0AC9" w:rsidRPr="00C024A3" w:rsidRDefault="00005170" w:rsidP="00640397">
      <w:pPr>
        <w:pStyle w:val="ListParagraph"/>
        <w:numPr>
          <w:ilvl w:val="0"/>
          <w:numId w:val="26"/>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lastRenderedPageBreak/>
        <w:t>N</w:t>
      </w:r>
      <w:r w:rsidR="00DF0AC9" w:rsidRPr="00C024A3">
        <w:rPr>
          <w:rFonts w:ascii="Arial" w:eastAsia="Times New Roman" w:hAnsi="Arial" w:cs="Arial"/>
          <w:color w:val="0B0C0C"/>
        </w:rPr>
        <w:t xml:space="preserve">oting that some </w:t>
      </w:r>
      <w:r w:rsidR="00240F46" w:rsidRPr="00C024A3">
        <w:rPr>
          <w:rFonts w:ascii="Arial" w:eastAsia="Times New Roman" w:hAnsi="Arial" w:cs="Arial"/>
          <w:color w:val="0B0C0C"/>
        </w:rPr>
        <w:t>pupils/students</w:t>
      </w:r>
      <w:r w:rsidR="00DF0AC9" w:rsidRPr="00C024A3">
        <w:rPr>
          <w:rFonts w:ascii="Arial" w:eastAsia="Times New Roman" w:hAnsi="Arial" w:cs="Arial"/>
          <w:color w:val="0B0C0C"/>
        </w:rPr>
        <w:t xml:space="preserve"> will need additional support to follow these measures (for example, routes </w:t>
      </w:r>
      <w:r w:rsidR="0011739D" w:rsidRPr="00C024A3">
        <w:rPr>
          <w:rFonts w:ascii="Arial" w:eastAsia="Times New Roman" w:hAnsi="Arial" w:cs="Arial"/>
          <w:color w:val="0B0C0C"/>
        </w:rPr>
        <w:t>a</w:t>
      </w:r>
      <w:r w:rsidR="00DF0AC9" w:rsidRPr="00C024A3">
        <w:rPr>
          <w:rFonts w:ascii="Arial" w:eastAsia="Times New Roman" w:hAnsi="Arial" w:cs="Arial"/>
          <w:color w:val="0B0C0C"/>
        </w:rPr>
        <w:t xml:space="preserve">round </w:t>
      </w:r>
      <w:r w:rsidR="0011739D" w:rsidRPr="00C024A3">
        <w:rPr>
          <w:rFonts w:ascii="Arial" w:eastAsia="Times New Roman" w:hAnsi="Arial" w:cs="Arial"/>
          <w:color w:val="0B0C0C"/>
        </w:rPr>
        <w:t xml:space="preserve">the </w:t>
      </w:r>
      <w:r w:rsidR="00DF0AC9" w:rsidRPr="00C024A3">
        <w:rPr>
          <w:rFonts w:ascii="Arial" w:eastAsia="Times New Roman" w:hAnsi="Arial" w:cs="Arial"/>
          <w:color w:val="0B0C0C"/>
        </w:rPr>
        <w:t>school marked in braille or with other meaningful symbols, and social stories to support them in understanding how to follow rules)</w:t>
      </w:r>
      <w:r w:rsidRPr="00C024A3">
        <w:rPr>
          <w:rFonts w:ascii="Arial" w:eastAsia="Times New Roman" w:hAnsi="Arial" w:cs="Arial"/>
          <w:color w:val="0B0C0C"/>
        </w:rPr>
        <w:t>.</w:t>
      </w:r>
    </w:p>
    <w:p w14:paraId="08B716C7" w14:textId="77777777" w:rsidR="008F3A96" w:rsidRPr="00322ACC" w:rsidRDefault="008F3A96" w:rsidP="006E7CDC">
      <w:pPr>
        <w:shd w:val="clear" w:color="auto" w:fill="FFFFFF"/>
        <w:spacing w:after="120" w:line="240" w:lineRule="auto"/>
        <w:jc w:val="both"/>
        <w:rPr>
          <w:rFonts w:ascii="Arial" w:eastAsia="Times New Roman" w:hAnsi="Arial" w:cs="Arial"/>
          <w:color w:val="0B0C0C"/>
        </w:rPr>
      </w:pPr>
    </w:p>
    <w:p w14:paraId="08DF5E7F" w14:textId="20CCDF15" w:rsidR="00DF0AC9" w:rsidRPr="00322ACC" w:rsidRDefault="005E6309" w:rsidP="006E7CDC">
      <w:pPr>
        <w:shd w:val="clear" w:color="auto" w:fill="FFFFFF"/>
        <w:spacing w:after="120" w:line="240" w:lineRule="auto"/>
        <w:jc w:val="both"/>
        <w:rPr>
          <w:rFonts w:ascii="Arial" w:eastAsia="Times New Roman" w:hAnsi="Arial" w:cs="Arial"/>
          <w:color w:val="0B0C0C"/>
        </w:rPr>
      </w:pPr>
      <w:r>
        <w:rPr>
          <w:rFonts w:ascii="Arial" w:eastAsia="Times New Roman" w:hAnsi="Arial" w:cs="Arial"/>
          <w:color w:val="0B0C0C"/>
        </w:rPr>
        <w:t>We will m</w:t>
      </w:r>
      <w:r w:rsidR="008F3A96" w:rsidRPr="00322ACC">
        <w:rPr>
          <w:rFonts w:ascii="Arial" w:eastAsia="Times New Roman" w:hAnsi="Arial" w:cs="Arial"/>
          <w:color w:val="0B0C0C"/>
        </w:rPr>
        <w:t>aximis</w:t>
      </w:r>
      <w:r>
        <w:rPr>
          <w:rFonts w:ascii="Arial" w:eastAsia="Times New Roman" w:hAnsi="Arial" w:cs="Arial"/>
          <w:color w:val="0B0C0C"/>
        </w:rPr>
        <w:t>e the</w:t>
      </w:r>
      <w:r w:rsidR="008F3A96" w:rsidRPr="00322ACC">
        <w:rPr>
          <w:rFonts w:ascii="Arial" w:eastAsia="Times New Roman" w:hAnsi="Arial" w:cs="Arial"/>
          <w:color w:val="0B0C0C"/>
        </w:rPr>
        <w:t xml:space="preserve"> u</w:t>
      </w:r>
      <w:r w:rsidR="00DF0AC9" w:rsidRPr="00322ACC">
        <w:rPr>
          <w:rFonts w:ascii="Arial" w:eastAsia="Times New Roman" w:hAnsi="Arial" w:cs="Arial"/>
          <w:color w:val="0B0C0C"/>
        </w:rPr>
        <w:t xml:space="preserve">se </w:t>
      </w:r>
      <w:r w:rsidR="008F3A96" w:rsidRPr="00322ACC">
        <w:rPr>
          <w:rFonts w:ascii="Arial" w:eastAsia="Times New Roman" w:hAnsi="Arial" w:cs="Arial"/>
          <w:color w:val="0B0C0C"/>
        </w:rPr>
        <w:t xml:space="preserve">of </w:t>
      </w:r>
      <w:r w:rsidR="00DF0AC9" w:rsidRPr="00322ACC">
        <w:rPr>
          <w:rFonts w:ascii="Arial" w:eastAsia="Times New Roman" w:hAnsi="Arial" w:cs="Arial"/>
          <w:color w:val="0B0C0C"/>
        </w:rPr>
        <w:t>outside space:</w:t>
      </w:r>
    </w:p>
    <w:p w14:paraId="3B95F1AF" w14:textId="1854B627" w:rsidR="005E6309" w:rsidRDefault="00005170" w:rsidP="00640397">
      <w:pPr>
        <w:pStyle w:val="ListParagraph"/>
        <w:numPr>
          <w:ilvl w:val="0"/>
          <w:numId w:val="27"/>
        </w:numPr>
        <w:shd w:val="clear" w:color="auto" w:fill="FFFFFF"/>
        <w:spacing w:after="0" w:line="240" w:lineRule="auto"/>
        <w:jc w:val="both"/>
        <w:rPr>
          <w:rFonts w:ascii="Arial" w:eastAsia="Times New Roman" w:hAnsi="Arial" w:cs="Arial"/>
          <w:color w:val="0B0C0C"/>
        </w:rPr>
      </w:pPr>
      <w:r w:rsidRPr="00C024A3">
        <w:rPr>
          <w:rFonts w:ascii="Arial" w:eastAsia="Times New Roman" w:hAnsi="Arial" w:cs="Arial"/>
          <w:color w:val="0B0C0C"/>
        </w:rPr>
        <w:t>F</w:t>
      </w:r>
      <w:r w:rsidR="00DF0AC9" w:rsidRPr="00C024A3">
        <w:rPr>
          <w:rFonts w:ascii="Arial" w:eastAsia="Times New Roman" w:hAnsi="Arial" w:cs="Arial"/>
          <w:color w:val="0B0C0C"/>
        </w:rPr>
        <w:t>or exercise and breaks</w:t>
      </w:r>
      <w:r w:rsidR="00DD4FCF">
        <w:rPr>
          <w:rFonts w:ascii="Arial" w:eastAsia="Times New Roman" w:hAnsi="Arial" w:cs="Arial"/>
          <w:color w:val="0B0C0C"/>
        </w:rPr>
        <w:t>; and</w:t>
      </w:r>
    </w:p>
    <w:p w14:paraId="6655A74E" w14:textId="0BECB5C3" w:rsidR="005E6309" w:rsidRDefault="00005170" w:rsidP="00640397">
      <w:pPr>
        <w:pStyle w:val="ListParagraph"/>
        <w:numPr>
          <w:ilvl w:val="0"/>
          <w:numId w:val="27"/>
        </w:numPr>
        <w:shd w:val="clear" w:color="auto" w:fill="FFFFFF"/>
        <w:spacing w:after="0" w:line="240" w:lineRule="auto"/>
        <w:jc w:val="both"/>
        <w:rPr>
          <w:rFonts w:ascii="Arial" w:eastAsia="Times New Roman" w:hAnsi="Arial" w:cs="Arial"/>
          <w:color w:val="0B0C0C"/>
        </w:rPr>
      </w:pPr>
      <w:r w:rsidRPr="005E6309">
        <w:rPr>
          <w:rFonts w:ascii="Arial" w:eastAsia="Times New Roman" w:hAnsi="Arial" w:cs="Arial"/>
          <w:color w:val="0B0C0C"/>
        </w:rPr>
        <w:t>F</w:t>
      </w:r>
      <w:r w:rsidR="00DF0AC9" w:rsidRPr="005E6309">
        <w:rPr>
          <w:rFonts w:ascii="Arial" w:eastAsia="Times New Roman" w:hAnsi="Arial" w:cs="Arial"/>
          <w:color w:val="0B0C0C"/>
        </w:rPr>
        <w:t xml:space="preserve">or outdoor education, where possible, </w:t>
      </w:r>
      <w:r w:rsidR="0007323D" w:rsidRPr="005E6309">
        <w:rPr>
          <w:rFonts w:ascii="Arial" w:eastAsia="Times New Roman" w:hAnsi="Arial" w:cs="Arial"/>
          <w:color w:val="0B0C0C"/>
        </w:rPr>
        <w:t>to</w:t>
      </w:r>
      <w:r w:rsidR="00DF0AC9" w:rsidRPr="005E6309">
        <w:rPr>
          <w:rFonts w:ascii="Arial" w:eastAsia="Times New Roman" w:hAnsi="Arial" w:cs="Arial"/>
          <w:color w:val="0B0C0C"/>
        </w:rPr>
        <w:t xml:space="preserve"> limit transmission and more easily allow for distance between </w:t>
      </w:r>
      <w:r w:rsidR="00240F46" w:rsidRPr="005E6309">
        <w:rPr>
          <w:rFonts w:ascii="Arial" w:eastAsia="Times New Roman" w:hAnsi="Arial" w:cs="Arial"/>
          <w:color w:val="0B0C0C"/>
        </w:rPr>
        <w:t>pupils/students</w:t>
      </w:r>
      <w:r w:rsidR="00DF0AC9" w:rsidRPr="005E6309">
        <w:rPr>
          <w:rFonts w:ascii="Arial" w:eastAsia="Times New Roman" w:hAnsi="Arial" w:cs="Arial"/>
          <w:color w:val="0B0C0C"/>
        </w:rPr>
        <w:t xml:space="preserve"> and staff</w:t>
      </w:r>
      <w:r w:rsidRPr="005E6309">
        <w:rPr>
          <w:rFonts w:ascii="Arial" w:eastAsia="Times New Roman" w:hAnsi="Arial" w:cs="Arial"/>
          <w:color w:val="0B0C0C"/>
        </w:rPr>
        <w:t>.</w:t>
      </w:r>
    </w:p>
    <w:p w14:paraId="1305A3CE" w14:textId="2BFC718B" w:rsidR="003F732D" w:rsidRDefault="003F732D" w:rsidP="003F732D">
      <w:pPr>
        <w:shd w:val="clear" w:color="auto" w:fill="FFFFFF"/>
        <w:spacing w:after="0" w:line="240" w:lineRule="auto"/>
        <w:jc w:val="both"/>
        <w:rPr>
          <w:rFonts w:ascii="Arial" w:eastAsia="Times New Roman" w:hAnsi="Arial" w:cs="Arial"/>
          <w:color w:val="0B0C0C"/>
        </w:rPr>
      </w:pPr>
    </w:p>
    <w:p w14:paraId="322ACCF9" w14:textId="5EF1654C" w:rsidR="008C6D5C" w:rsidRDefault="003F732D" w:rsidP="00065966">
      <w:pPr>
        <w:shd w:val="clear" w:color="auto" w:fill="FFFFFF"/>
        <w:spacing w:after="0" w:line="240" w:lineRule="auto"/>
        <w:jc w:val="both"/>
        <w:rPr>
          <w:rFonts w:ascii="Arial" w:eastAsia="Times New Roman" w:hAnsi="Arial" w:cs="Arial"/>
          <w:color w:val="0B0C0C"/>
        </w:rPr>
      </w:pPr>
      <w:r>
        <w:rPr>
          <w:rFonts w:ascii="Arial" w:eastAsia="Times New Roman" w:hAnsi="Arial" w:cs="Arial"/>
          <w:color w:val="0B0C0C"/>
        </w:rPr>
        <w:t>We will also:</w:t>
      </w:r>
    </w:p>
    <w:p w14:paraId="550D3531" w14:textId="77777777" w:rsidR="000E1511" w:rsidRDefault="00005170" w:rsidP="00640397">
      <w:pPr>
        <w:pStyle w:val="ListParagraph"/>
        <w:numPr>
          <w:ilvl w:val="0"/>
          <w:numId w:val="28"/>
        </w:numPr>
        <w:shd w:val="clear" w:color="auto" w:fill="FFFFFF"/>
        <w:spacing w:after="0" w:line="240" w:lineRule="auto"/>
        <w:jc w:val="both"/>
        <w:rPr>
          <w:rFonts w:ascii="Arial" w:eastAsia="Times New Roman" w:hAnsi="Arial" w:cs="Arial"/>
          <w:color w:val="0B0C0C"/>
        </w:rPr>
      </w:pPr>
      <w:r w:rsidRPr="000E1511">
        <w:rPr>
          <w:rFonts w:ascii="Arial" w:eastAsia="Times New Roman" w:hAnsi="Arial" w:cs="Arial"/>
          <w:color w:val="0B0C0C"/>
        </w:rPr>
        <w:t>S</w:t>
      </w:r>
      <w:r w:rsidR="00DF0AC9" w:rsidRPr="000E1511">
        <w:rPr>
          <w:rFonts w:ascii="Arial" w:eastAsia="Times New Roman" w:hAnsi="Arial" w:cs="Arial"/>
          <w:color w:val="0B0C0C"/>
        </w:rPr>
        <w:t>tagger the use of staff rooms and offices to limit occupancy</w:t>
      </w:r>
      <w:r w:rsidR="00EB5666" w:rsidRPr="000E1511">
        <w:rPr>
          <w:rFonts w:ascii="Arial" w:eastAsia="Times New Roman" w:hAnsi="Arial" w:cs="Arial"/>
          <w:color w:val="0B0C0C"/>
        </w:rPr>
        <w:t xml:space="preserve"> and with minimal usage</w:t>
      </w:r>
      <w:r w:rsidRPr="000E1511">
        <w:rPr>
          <w:rFonts w:ascii="Arial" w:eastAsia="Times New Roman" w:hAnsi="Arial" w:cs="Arial"/>
          <w:color w:val="0B0C0C"/>
        </w:rPr>
        <w:t>.</w:t>
      </w:r>
    </w:p>
    <w:p w14:paraId="0ED14FC4" w14:textId="6D2A62B7" w:rsidR="00DB5BD3" w:rsidRDefault="003F732D" w:rsidP="00640397">
      <w:pPr>
        <w:pStyle w:val="ListParagraph"/>
        <w:numPr>
          <w:ilvl w:val="0"/>
          <w:numId w:val="29"/>
        </w:numPr>
        <w:shd w:val="clear" w:color="auto" w:fill="FFFFFF"/>
        <w:spacing w:after="0" w:line="240" w:lineRule="auto"/>
        <w:jc w:val="both"/>
        <w:rPr>
          <w:rFonts w:ascii="Arial" w:eastAsia="Times New Roman" w:hAnsi="Arial" w:cs="Arial"/>
          <w:color w:val="0B0C0C"/>
        </w:rPr>
      </w:pPr>
      <w:r>
        <w:rPr>
          <w:rFonts w:ascii="Arial" w:eastAsia="Times New Roman" w:hAnsi="Arial" w:cs="Arial"/>
          <w:color w:val="0B0C0C"/>
        </w:rPr>
        <w:t>C</w:t>
      </w:r>
      <w:r w:rsidR="00DF0AC9" w:rsidRPr="00DB5BD3">
        <w:rPr>
          <w:rFonts w:ascii="Arial" w:eastAsia="Times New Roman" w:hAnsi="Arial" w:cs="Arial"/>
          <w:color w:val="0B0C0C"/>
        </w:rPr>
        <w:t>lean and disinfect</w:t>
      </w:r>
      <w:r>
        <w:rPr>
          <w:rFonts w:ascii="Arial" w:eastAsia="Times New Roman" w:hAnsi="Arial" w:cs="Arial"/>
          <w:color w:val="0B0C0C"/>
        </w:rPr>
        <w:t xml:space="preserve"> s</w:t>
      </w:r>
      <w:r w:rsidRPr="00DB5BD3">
        <w:rPr>
          <w:rFonts w:ascii="Arial" w:eastAsia="Times New Roman" w:hAnsi="Arial" w:cs="Arial"/>
          <w:color w:val="0B0C0C"/>
        </w:rPr>
        <w:t xml:space="preserve">hared materials and surfaces will be </w:t>
      </w:r>
      <w:r w:rsidR="00DF0AC9" w:rsidRPr="00DB5BD3">
        <w:rPr>
          <w:rFonts w:ascii="Arial" w:eastAsia="Times New Roman" w:hAnsi="Arial" w:cs="Arial"/>
          <w:color w:val="0B0C0C"/>
        </w:rPr>
        <w:t>more frequently</w:t>
      </w:r>
      <w:r w:rsidR="00005170" w:rsidRPr="00DB5BD3">
        <w:rPr>
          <w:rFonts w:ascii="Arial" w:eastAsia="Times New Roman" w:hAnsi="Arial" w:cs="Arial"/>
          <w:color w:val="0B0C0C"/>
        </w:rPr>
        <w:t>.</w:t>
      </w:r>
    </w:p>
    <w:p w14:paraId="2036EC0F" w14:textId="77777777" w:rsidR="008F3A96" w:rsidRPr="00322ACC" w:rsidRDefault="008F3A96" w:rsidP="006E7CDC">
      <w:pPr>
        <w:shd w:val="clear" w:color="auto" w:fill="FFFFFF"/>
        <w:spacing w:after="120" w:line="240" w:lineRule="auto"/>
        <w:jc w:val="both"/>
        <w:rPr>
          <w:rFonts w:ascii="Arial" w:eastAsia="Times New Roman" w:hAnsi="Arial" w:cs="Arial"/>
          <w:color w:val="0B0C0C"/>
        </w:rPr>
      </w:pPr>
    </w:p>
    <w:p w14:paraId="0FD39FFE" w14:textId="1A0C96B8" w:rsidR="00DF0AC9" w:rsidRPr="00322ACC" w:rsidRDefault="00592054" w:rsidP="006E7CDC">
      <w:pPr>
        <w:shd w:val="clear" w:color="auto" w:fill="FFFFFF"/>
        <w:spacing w:after="120" w:line="240" w:lineRule="auto"/>
        <w:jc w:val="both"/>
        <w:rPr>
          <w:rFonts w:ascii="Arial" w:eastAsia="Times New Roman" w:hAnsi="Arial" w:cs="Arial"/>
          <w:color w:val="0B0C0C"/>
        </w:rPr>
      </w:pPr>
      <w:r>
        <w:rPr>
          <w:rFonts w:ascii="Arial" w:eastAsia="Times New Roman" w:hAnsi="Arial" w:cs="Arial"/>
          <w:color w:val="0B0C0C"/>
        </w:rPr>
        <w:t>We will a</w:t>
      </w:r>
      <w:r w:rsidR="00DF0AC9" w:rsidRPr="00322ACC">
        <w:rPr>
          <w:rFonts w:ascii="Arial" w:eastAsia="Times New Roman" w:hAnsi="Arial" w:cs="Arial"/>
          <w:color w:val="0B0C0C"/>
        </w:rPr>
        <w:t>djust transport arrangements where necessary</w:t>
      </w:r>
      <w:r w:rsidR="007678BE" w:rsidRPr="00322ACC">
        <w:rPr>
          <w:rFonts w:ascii="Arial" w:eastAsia="Times New Roman" w:hAnsi="Arial" w:cs="Arial"/>
          <w:color w:val="0B0C0C"/>
        </w:rPr>
        <w:t>,</w:t>
      </w:r>
      <w:r w:rsidR="00DF0AC9" w:rsidRPr="00322ACC">
        <w:rPr>
          <w:rFonts w:ascii="Arial" w:eastAsia="Times New Roman" w:hAnsi="Arial" w:cs="Arial"/>
          <w:color w:val="0B0C0C"/>
        </w:rPr>
        <w:t xml:space="preserve"> including:</w:t>
      </w:r>
    </w:p>
    <w:p w14:paraId="311C0AA9" w14:textId="77777777" w:rsid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E</w:t>
      </w:r>
      <w:r w:rsidR="00DF0AC9" w:rsidRPr="00592054">
        <w:rPr>
          <w:rFonts w:ascii="Arial" w:eastAsia="Times New Roman" w:hAnsi="Arial" w:cs="Arial"/>
          <w:color w:val="0B0C0C"/>
        </w:rPr>
        <w:t xml:space="preserve">ncouraging </w:t>
      </w:r>
      <w:r w:rsidR="006613D7" w:rsidRPr="00592054">
        <w:rPr>
          <w:rFonts w:ascii="Arial" w:eastAsia="Times New Roman" w:hAnsi="Arial" w:cs="Arial"/>
          <w:color w:val="0B0C0C"/>
        </w:rPr>
        <w:t xml:space="preserve">staff, </w:t>
      </w:r>
      <w:r w:rsidR="00DF0AC9" w:rsidRPr="00592054">
        <w:rPr>
          <w:rFonts w:ascii="Arial" w:eastAsia="Times New Roman" w:hAnsi="Arial" w:cs="Arial"/>
          <w:color w:val="0B0C0C"/>
        </w:rPr>
        <w:t xml:space="preserve">parents and </w:t>
      </w:r>
      <w:r w:rsidR="00240F46" w:rsidRPr="00592054">
        <w:rPr>
          <w:rFonts w:ascii="Arial" w:eastAsia="Times New Roman" w:hAnsi="Arial" w:cs="Arial"/>
          <w:color w:val="0B0C0C"/>
        </w:rPr>
        <w:t>pupils/students</w:t>
      </w:r>
      <w:r w:rsidR="00386AC2" w:rsidRPr="00592054">
        <w:rPr>
          <w:rFonts w:ascii="Arial" w:eastAsia="Times New Roman" w:hAnsi="Arial" w:cs="Arial"/>
          <w:color w:val="0B0C0C"/>
        </w:rPr>
        <w:t xml:space="preserve"> </w:t>
      </w:r>
      <w:r w:rsidR="00DF0AC9" w:rsidRPr="00592054">
        <w:rPr>
          <w:rFonts w:ascii="Arial" w:eastAsia="Times New Roman" w:hAnsi="Arial" w:cs="Arial"/>
          <w:color w:val="0B0C0C"/>
        </w:rPr>
        <w:t xml:space="preserve">to walk or cycle to </w:t>
      </w:r>
      <w:r w:rsidR="00386AC2" w:rsidRPr="00592054">
        <w:rPr>
          <w:rFonts w:ascii="Arial" w:eastAsia="Times New Roman" w:hAnsi="Arial" w:cs="Arial"/>
          <w:color w:val="0B0C0C"/>
        </w:rPr>
        <w:t>the</w:t>
      </w:r>
      <w:r w:rsidR="00DF0AC9" w:rsidRPr="00592054">
        <w:rPr>
          <w:rFonts w:ascii="Arial" w:eastAsia="Times New Roman" w:hAnsi="Arial" w:cs="Arial"/>
          <w:color w:val="0B0C0C"/>
        </w:rPr>
        <w:t xml:space="preserve"> setting where possible</w:t>
      </w:r>
      <w:r w:rsidR="00F00FC5" w:rsidRPr="00592054">
        <w:rPr>
          <w:rFonts w:ascii="Arial" w:eastAsia="Times New Roman" w:hAnsi="Arial" w:cs="Arial"/>
          <w:color w:val="0B0C0C"/>
        </w:rPr>
        <w:t>;</w:t>
      </w:r>
    </w:p>
    <w:p w14:paraId="2534330A" w14:textId="77777777" w:rsid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E</w:t>
      </w:r>
      <w:r w:rsidR="00DF0AC9" w:rsidRPr="00592054">
        <w:rPr>
          <w:rFonts w:ascii="Arial" w:eastAsia="Times New Roman" w:hAnsi="Arial" w:cs="Arial"/>
          <w:color w:val="0B0C0C"/>
        </w:rPr>
        <w:t>nsuring that transport arrangements cater for any changes to start and finish times</w:t>
      </w:r>
      <w:r w:rsidR="00F00FC5" w:rsidRPr="00592054">
        <w:rPr>
          <w:rFonts w:ascii="Arial" w:eastAsia="Times New Roman" w:hAnsi="Arial" w:cs="Arial"/>
          <w:color w:val="0B0C0C"/>
        </w:rPr>
        <w:t>;</w:t>
      </w:r>
    </w:p>
    <w:p w14:paraId="51158967" w14:textId="77777777" w:rsid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 xml:space="preserve">Ensuring that </w:t>
      </w:r>
      <w:r w:rsidR="00DF0AC9" w:rsidRPr="00592054">
        <w:rPr>
          <w:rFonts w:ascii="Arial" w:eastAsia="Times New Roman" w:hAnsi="Arial" w:cs="Arial"/>
          <w:color w:val="0B0C0C"/>
        </w:rPr>
        <w:t>transport providers</w:t>
      </w:r>
      <w:r w:rsidR="001A2653" w:rsidRPr="00592054">
        <w:rPr>
          <w:rFonts w:ascii="Arial" w:eastAsia="Times New Roman" w:hAnsi="Arial" w:cs="Arial"/>
          <w:color w:val="0B0C0C"/>
        </w:rPr>
        <w:t>’</w:t>
      </w:r>
      <w:r w:rsidR="00DF0AC9" w:rsidRPr="00592054">
        <w:rPr>
          <w:rFonts w:ascii="Arial" w:eastAsia="Times New Roman" w:hAnsi="Arial" w:cs="Arial"/>
          <w:color w:val="0B0C0C"/>
        </w:rPr>
        <w:t xml:space="preserve"> </w:t>
      </w:r>
      <w:r w:rsidR="00EB5666" w:rsidRPr="00592054">
        <w:rPr>
          <w:rFonts w:ascii="Arial" w:eastAsia="Times New Roman" w:hAnsi="Arial" w:cs="Arial"/>
          <w:color w:val="0B0C0C"/>
        </w:rPr>
        <w:t xml:space="preserve">employees </w:t>
      </w:r>
      <w:r w:rsidR="00DF0AC9" w:rsidRPr="00592054">
        <w:rPr>
          <w:rFonts w:ascii="Arial" w:eastAsia="Times New Roman" w:hAnsi="Arial" w:cs="Arial"/>
          <w:color w:val="0B0C0C"/>
        </w:rPr>
        <w:t xml:space="preserve">do not work if they or a member of their household are displaying any symptoms of </w:t>
      </w:r>
      <w:r w:rsidRPr="00592054">
        <w:rPr>
          <w:rFonts w:ascii="Arial" w:eastAsia="Times New Roman" w:hAnsi="Arial" w:cs="Arial"/>
          <w:color w:val="0B0C0C"/>
        </w:rPr>
        <w:t>COVID-19</w:t>
      </w:r>
      <w:r w:rsidR="00F00FC5" w:rsidRPr="00592054">
        <w:rPr>
          <w:rFonts w:ascii="Arial" w:eastAsia="Times New Roman" w:hAnsi="Arial" w:cs="Arial"/>
          <w:color w:val="0B0C0C"/>
        </w:rPr>
        <w:t>;</w:t>
      </w:r>
    </w:p>
    <w:p w14:paraId="06B6B80B" w14:textId="77777777" w:rsid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Ensuring that</w:t>
      </w:r>
      <w:r w:rsidR="00DF0AC9" w:rsidRPr="00592054">
        <w:rPr>
          <w:rFonts w:ascii="Arial" w:eastAsia="Times New Roman" w:hAnsi="Arial" w:cs="Arial"/>
          <w:color w:val="0B0C0C"/>
        </w:rPr>
        <w:t xml:space="preserve"> transport providers, as far as possible, follow hygiene rules and try to keep distance from their passengers</w:t>
      </w:r>
      <w:r w:rsidR="00F00FC5" w:rsidRPr="00592054">
        <w:rPr>
          <w:rFonts w:ascii="Arial" w:eastAsia="Times New Roman" w:hAnsi="Arial" w:cs="Arial"/>
          <w:color w:val="0B0C0C"/>
        </w:rPr>
        <w:t>;</w:t>
      </w:r>
    </w:p>
    <w:p w14:paraId="1C8ECC0B" w14:textId="77777777" w:rsid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T</w:t>
      </w:r>
      <w:r w:rsidR="00DF0AC9" w:rsidRPr="00592054">
        <w:rPr>
          <w:rFonts w:ascii="Arial" w:eastAsia="Times New Roman" w:hAnsi="Arial" w:cs="Arial"/>
          <w:color w:val="0B0C0C"/>
        </w:rPr>
        <w:t xml:space="preserve">aking appropriate actions to reduce risk if hygiene rules and social distancing is not possible, for example when transporting </w:t>
      </w:r>
      <w:r w:rsidR="00240F46" w:rsidRPr="00592054">
        <w:rPr>
          <w:rFonts w:ascii="Arial" w:eastAsia="Times New Roman" w:hAnsi="Arial" w:cs="Arial"/>
          <w:color w:val="0B0C0C"/>
        </w:rPr>
        <w:t>pupils/students</w:t>
      </w:r>
      <w:r w:rsidR="00DF0AC9" w:rsidRPr="00592054">
        <w:rPr>
          <w:rFonts w:ascii="Arial" w:eastAsia="Times New Roman" w:hAnsi="Arial" w:cs="Arial"/>
          <w:color w:val="0B0C0C"/>
        </w:rPr>
        <w:t xml:space="preserve"> with complex needs who need support to access the vehicle or fasten seatbelts</w:t>
      </w:r>
      <w:r w:rsidR="00F00FC5" w:rsidRPr="00592054">
        <w:rPr>
          <w:rFonts w:ascii="Arial" w:eastAsia="Times New Roman" w:hAnsi="Arial" w:cs="Arial"/>
          <w:color w:val="0B0C0C"/>
        </w:rPr>
        <w:t>; and</w:t>
      </w:r>
    </w:p>
    <w:p w14:paraId="559103E6" w14:textId="6C3DDE87" w:rsidR="00DF0AC9" w:rsidRPr="00592054" w:rsidRDefault="007678BE" w:rsidP="00640397">
      <w:pPr>
        <w:pStyle w:val="ListParagraph"/>
        <w:numPr>
          <w:ilvl w:val="0"/>
          <w:numId w:val="30"/>
        </w:numPr>
        <w:shd w:val="clear" w:color="auto" w:fill="FFFFFF"/>
        <w:spacing w:after="0" w:line="240" w:lineRule="auto"/>
        <w:jc w:val="both"/>
        <w:rPr>
          <w:rFonts w:ascii="Arial" w:eastAsia="Times New Roman" w:hAnsi="Arial" w:cs="Arial"/>
          <w:color w:val="0B0C0C"/>
        </w:rPr>
      </w:pPr>
      <w:r w:rsidRPr="00592054">
        <w:rPr>
          <w:rFonts w:ascii="Arial" w:eastAsia="Times New Roman" w:hAnsi="Arial" w:cs="Arial"/>
          <w:color w:val="0B0C0C"/>
        </w:rPr>
        <w:t>C</w:t>
      </w:r>
      <w:r w:rsidR="00DF0AC9" w:rsidRPr="00592054">
        <w:rPr>
          <w:rFonts w:ascii="Arial" w:eastAsia="Times New Roman" w:hAnsi="Arial" w:cs="Arial"/>
          <w:color w:val="0B0C0C"/>
        </w:rPr>
        <w:t xml:space="preserve">ommunicating revised travel plans clearly to contractors, </w:t>
      </w:r>
      <w:r w:rsidRPr="00592054">
        <w:rPr>
          <w:rFonts w:ascii="Arial" w:eastAsia="Times New Roman" w:hAnsi="Arial" w:cs="Arial"/>
          <w:color w:val="0B0C0C"/>
        </w:rPr>
        <w:t>L</w:t>
      </w:r>
      <w:r w:rsidR="00DF0AC9" w:rsidRPr="00592054">
        <w:rPr>
          <w:rFonts w:ascii="Arial" w:eastAsia="Times New Roman" w:hAnsi="Arial" w:cs="Arial"/>
          <w:color w:val="0B0C0C"/>
        </w:rPr>
        <w:t xml:space="preserve">ocal </w:t>
      </w:r>
      <w:r w:rsidRPr="00592054">
        <w:rPr>
          <w:rFonts w:ascii="Arial" w:eastAsia="Times New Roman" w:hAnsi="Arial" w:cs="Arial"/>
          <w:color w:val="0B0C0C"/>
        </w:rPr>
        <w:t>A</w:t>
      </w:r>
      <w:r w:rsidR="00DF0AC9" w:rsidRPr="00592054">
        <w:rPr>
          <w:rFonts w:ascii="Arial" w:eastAsia="Times New Roman" w:hAnsi="Arial" w:cs="Arial"/>
          <w:color w:val="0B0C0C"/>
        </w:rPr>
        <w:t>uthorities and parents where appropriate (for instance, to agree pick-up and drop-off times)</w:t>
      </w:r>
      <w:r w:rsidRPr="00592054">
        <w:rPr>
          <w:rFonts w:ascii="Arial" w:eastAsia="Times New Roman" w:hAnsi="Arial" w:cs="Arial"/>
          <w:color w:val="0B0C0C"/>
        </w:rPr>
        <w:t>.</w:t>
      </w:r>
    </w:p>
    <w:p w14:paraId="374F6C4A" w14:textId="77777777" w:rsidR="00DF0AC9" w:rsidRPr="00322ACC" w:rsidRDefault="00DF0AC9" w:rsidP="00AA2247">
      <w:pPr>
        <w:spacing w:after="120" w:line="240" w:lineRule="auto"/>
        <w:rPr>
          <w:rFonts w:ascii="Arial" w:hAnsi="Arial" w:cs="Arial"/>
        </w:rPr>
      </w:pPr>
    </w:p>
    <w:p w14:paraId="7CFA35A3" w14:textId="2AFA93C0" w:rsidR="00DF0AC9" w:rsidRPr="008D1321" w:rsidRDefault="008D1321" w:rsidP="00AA2247">
      <w:pPr>
        <w:pBdr>
          <w:top w:val="nil"/>
          <w:left w:val="nil"/>
          <w:bottom w:val="nil"/>
          <w:right w:val="nil"/>
          <w:between w:val="nil"/>
        </w:pBdr>
        <w:spacing w:after="120" w:line="240" w:lineRule="auto"/>
        <w:jc w:val="both"/>
        <w:rPr>
          <w:rFonts w:ascii="Arial" w:hAnsi="Arial" w:cs="Arial"/>
          <w:b/>
          <w:bCs/>
          <w:color w:val="2F5496" w:themeColor="accent1" w:themeShade="BF"/>
        </w:rPr>
      </w:pPr>
      <w:r w:rsidRPr="008D1321">
        <w:rPr>
          <w:rFonts w:ascii="Arial" w:hAnsi="Arial" w:cs="Arial"/>
          <w:b/>
          <w:bCs/>
          <w:color w:val="2F5496" w:themeColor="accent1" w:themeShade="BF"/>
        </w:rPr>
        <w:t>I</w:t>
      </w:r>
      <w:r w:rsidR="00DF0AC9" w:rsidRPr="008D1321">
        <w:rPr>
          <w:rFonts w:ascii="Arial" w:hAnsi="Arial" w:cs="Arial"/>
          <w:b/>
          <w:bCs/>
          <w:color w:val="2F5496" w:themeColor="accent1" w:themeShade="BF"/>
        </w:rPr>
        <w:t xml:space="preserve">f someone becomes unwell </w:t>
      </w:r>
      <w:r w:rsidR="006C4CE9" w:rsidRPr="008D1321">
        <w:rPr>
          <w:rFonts w:ascii="Arial" w:hAnsi="Arial" w:cs="Arial"/>
          <w:b/>
          <w:bCs/>
          <w:color w:val="2F5496" w:themeColor="accent1" w:themeShade="BF"/>
        </w:rPr>
        <w:t>in</w:t>
      </w:r>
      <w:r w:rsidR="00DF0AC9" w:rsidRPr="008D1321">
        <w:rPr>
          <w:rFonts w:ascii="Arial" w:hAnsi="Arial" w:cs="Arial"/>
          <w:b/>
          <w:bCs/>
          <w:color w:val="2F5496" w:themeColor="accent1" w:themeShade="BF"/>
        </w:rPr>
        <w:t xml:space="preserve"> </w:t>
      </w:r>
      <w:r w:rsidR="00386AC2" w:rsidRPr="008D1321">
        <w:rPr>
          <w:rFonts w:ascii="Arial" w:hAnsi="Arial" w:cs="Arial"/>
          <w:b/>
          <w:bCs/>
          <w:color w:val="2F5496" w:themeColor="accent1" w:themeShade="BF"/>
        </w:rPr>
        <w:t>our</w:t>
      </w:r>
      <w:r w:rsidR="00DF0AC9" w:rsidRPr="008D1321">
        <w:rPr>
          <w:rFonts w:ascii="Arial" w:hAnsi="Arial" w:cs="Arial"/>
          <w:b/>
          <w:bCs/>
          <w:color w:val="2F5496" w:themeColor="accent1" w:themeShade="BF"/>
        </w:rPr>
        <w:t xml:space="preserve"> setting</w:t>
      </w:r>
    </w:p>
    <w:p w14:paraId="506B2862" w14:textId="26E99737" w:rsidR="00B44588" w:rsidRPr="00D54A6A" w:rsidRDefault="002B6052" w:rsidP="00AA2247">
      <w:pPr>
        <w:pBdr>
          <w:top w:val="nil"/>
          <w:left w:val="nil"/>
          <w:bottom w:val="nil"/>
          <w:right w:val="nil"/>
          <w:between w:val="nil"/>
        </w:pBdr>
        <w:spacing w:after="120" w:line="240" w:lineRule="auto"/>
        <w:jc w:val="both"/>
        <w:rPr>
          <w:rFonts w:ascii="Arial" w:hAnsi="Arial" w:cs="Arial"/>
          <w:b/>
          <w:bCs/>
          <w:color w:val="FF0000"/>
        </w:rPr>
      </w:pPr>
      <w:r w:rsidRPr="00322ACC">
        <w:rPr>
          <w:rFonts w:ascii="Arial" w:hAnsi="Arial" w:cs="Arial"/>
          <w:bCs/>
        </w:rPr>
        <w:t>Refer to the</w:t>
      </w:r>
      <w:r w:rsidR="00B44588" w:rsidRPr="00322ACC">
        <w:rPr>
          <w:rFonts w:ascii="Arial" w:hAnsi="Arial" w:cs="Arial"/>
          <w:bCs/>
        </w:rPr>
        <w:t xml:space="preserve"> </w:t>
      </w:r>
      <w:r w:rsidRPr="00322ACC">
        <w:rPr>
          <w:rFonts w:ascii="Arial" w:hAnsi="Arial" w:cs="Arial"/>
          <w:bCs/>
        </w:rPr>
        <w:t>s</w:t>
      </w:r>
      <w:r w:rsidR="00B44588" w:rsidRPr="00322ACC">
        <w:rPr>
          <w:rFonts w:ascii="Arial" w:hAnsi="Arial" w:cs="Arial"/>
          <w:bCs/>
        </w:rPr>
        <w:t>chool</w:t>
      </w:r>
      <w:r w:rsidRPr="00322ACC">
        <w:rPr>
          <w:rFonts w:ascii="Arial" w:hAnsi="Arial" w:cs="Arial"/>
          <w:bCs/>
        </w:rPr>
        <w:t>’s</w:t>
      </w:r>
      <w:r w:rsidR="00B44588" w:rsidRPr="00322ACC">
        <w:rPr>
          <w:rFonts w:ascii="Arial" w:hAnsi="Arial" w:cs="Arial"/>
          <w:bCs/>
        </w:rPr>
        <w:t xml:space="preserve"> </w:t>
      </w:r>
      <w:r w:rsidR="009419CF">
        <w:rPr>
          <w:rFonts w:ascii="Arial" w:hAnsi="Arial" w:cs="Arial"/>
          <w:bCs/>
        </w:rPr>
        <w:t xml:space="preserve">Outbreak Management </w:t>
      </w:r>
      <w:r w:rsidR="00B44588" w:rsidRPr="00322ACC">
        <w:rPr>
          <w:rFonts w:ascii="Arial" w:hAnsi="Arial" w:cs="Arial"/>
          <w:bCs/>
        </w:rPr>
        <w:t>Plan</w:t>
      </w:r>
      <w:r w:rsidRPr="00322ACC">
        <w:rPr>
          <w:rFonts w:ascii="Arial" w:hAnsi="Arial" w:cs="Arial"/>
          <w:bCs/>
        </w:rPr>
        <w:t xml:space="preserve">. </w:t>
      </w:r>
      <w:r w:rsidR="00D54A6A" w:rsidRPr="00D54A6A">
        <w:rPr>
          <w:rFonts w:ascii="Arial" w:hAnsi="Arial" w:cs="Arial"/>
          <w:b/>
          <w:bCs/>
          <w:color w:val="FF0000"/>
        </w:rPr>
        <w:t>[</w:t>
      </w:r>
      <w:r w:rsidRPr="00D54A6A">
        <w:rPr>
          <w:rFonts w:ascii="Arial" w:hAnsi="Arial" w:cs="Arial"/>
          <w:b/>
          <w:bCs/>
          <w:color w:val="FF0000"/>
        </w:rPr>
        <w:t>A template is available from Ellis Whittam’s Coronavirus Advice Hub</w:t>
      </w:r>
      <w:r w:rsidR="00D54A6A" w:rsidRPr="00D54A6A">
        <w:rPr>
          <w:rFonts w:ascii="Arial" w:hAnsi="Arial" w:cs="Arial"/>
          <w:b/>
          <w:bCs/>
          <w:color w:val="FF0000"/>
        </w:rPr>
        <w:t>]</w:t>
      </w:r>
    </w:p>
    <w:p w14:paraId="0EC9C0C3" w14:textId="77777777" w:rsidR="00031D00" w:rsidRPr="00322ACC" w:rsidRDefault="00031D00" w:rsidP="00AA2247">
      <w:pPr>
        <w:pStyle w:val="NormalWeb"/>
        <w:shd w:val="clear" w:color="auto" w:fill="FFFFFF"/>
        <w:spacing w:before="0" w:beforeAutospacing="0" w:after="120" w:afterAutospacing="0"/>
        <w:rPr>
          <w:rFonts w:ascii="Arial" w:hAnsi="Arial" w:cs="Arial"/>
          <w:color w:val="0B0C0C"/>
        </w:rPr>
      </w:pPr>
    </w:p>
    <w:p w14:paraId="03E2CF9B" w14:textId="38C1207E" w:rsidR="00DF0AC9" w:rsidRPr="006C3B27" w:rsidRDefault="0036751B" w:rsidP="00AA2247">
      <w:pPr>
        <w:pBdr>
          <w:top w:val="nil"/>
          <w:left w:val="nil"/>
          <w:bottom w:val="nil"/>
          <w:right w:val="nil"/>
          <w:between w:val="nil"/>
        </w:pBdr>
        <w:spacing w:after="120" w:line="240" w:lineRule="auto"/>
        <w:jc w:val="both"/>
        <w:rPr>
          <w:rFonts w:ascii="Arial" w:hAnsi="Arial" w:cs="Arial"/>
          <w:b/>
          <w:bCs/>
          <w:color w:val="2F5496" w:themeColor="accent1" w:themeShade="BF"/>
        </w:rPr>
      </w:pPr>
      <w:r w:rsidRPr="006C3B27">
        <w:rPr>
          <w:rFonts w:ascii="Arial" w:hAnsi="Arial" w:cs="Arial"/>
          <w:b/>
          <w:bCs/>
          <w:color w:val="2F5496" w:themeColor="accent1" w:themeShade="BF"/>
        </w:rPr>
        <w:t xml:space="preserve">Taking </w:t>
      </w:r>
      <w:r w:rsidR="00240F46" w:rsidRPr="006C3B27">
        <w:rPr>
          <w:rFonts w:ascii="Arial" w:hAnsi="Arial" w:cs="Arial"/>
          <w:b/>
          <w:bCs/>
          <w:color w:val="2F5496" w:themeColor="accent1" w:themeShade="BF"/>
        </w:rPr>
        <w:t>pupils/students</w:t>
      </w:r>
      <w:r w:rsidR="00D13AE3" w:rsidRPr="006C3B27">
        <w:rPr>
          <w:rFonts w:ascii="Arial" w:hAnsi="Arial" w:cs="Arial"/>
          <w:b/>
          <w:bCs/>
          <w:color w:val="2F5496" w:themeColor="accent1" w:themeShade="BF"/>
        </w:rPr>
        <w:t>’ temperatures</w:t>
      </w:r>
    </w:p>
    <w:p w14:paraId="63268AA1" w14:textId="4BFF4C99" w:rsidR="00D13AE3" w:rsidRPr="00322ACC" w:rsidRDefault="00D13AE3"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 xml:space="preserve">We will not take </w:t>
      </w:r>
      <w:r w:rsidR="00240F46" w:rsidRPr="00322ACC">
        <w:rPr>
          <w:rFonts w:ascii="Arial" w:hAnsi="Arial" w:cs="Arial"/>
          <w:color w:val="0B0C0C"/>
        </w:rPr>
        <w:t>pupils/students</w:t>
      </w:r>
      <w:r w:rsidR="00E315A9" w:rsidRPr="00322ACC">
        <w:rPr>
          <w:rFonts w:ascii="Arial" w:hAnsi="Arial" w:cs="Arial"/>
          <w:color w:val="0B0C0C"/>
        </w:rPr>
        <w:t>’</w:t>
      </w:r>
      <w:r w:rsidRPr="00322ACC">
        <w:rPr>
          <w:rFonts w:ascii="Arial" w:hAnsi="Arial" w:cs="Arial"/>
          <w:color w:val="0B0C0C"/>
        </w:rPr>
        <w:t xml:space="preserve"> </w:t>
      </w:r>
      <w:r w:rsidR="00DF0AC9" w:rsidRPr="00322ACC">
        <w:rPr>
          <w:rFonts w:ascii="Arial" w:hAnsi="Arial" w:cs="Arial"/>
          <w:color w:val="0B0C0C"/>
        </w:rPr>
        <w:t>temperatures every morning</w:t>
      </w:r>
      <w:r w:rsidRPr="00322ACC">
        <w:rPr>
          <w:rFonts w:ascii="Arial" w:hAnsi="Arial" w:cs="Arial"/>
          <w:color w:val="0B0C0C"/>
        </w:rPr>
        <w:t xml:space="preserve"> and </w:t>
      </w:r>
      <w:r w:rsidR="00E315A9" w:rsidRPr="00322ACC">
        <w:rPr>
          <w:rFonts w:ascii="Arial" w:hAnsi="Arial" w:cs="Arial"/>
          <w:color w:val="0B0C0C"/>
        </w:rPr>
        <w:t>p</w:t>
      </w:r>
      <w:r w:rsidRPr="00322ACC">
        <w:rPr>
          <w:rFonts w:ascii="Arial" w:hAnsi="Arial" w:cs="Arial"/>
          <w:color w:val="0B0C0C"/>
        </w:rPr>
        <w:t>arents and carers will not be required to either.</w:t>
      </w:r>
      <w:r w:rsidR="00DF0AC9" w:rsidRPr="00322ACC">
        <w:rPr>
          <w:rFonts w:ascii="Arial" w:hAnsi="Arial" w:cs="Arial"/>
          <w:color w:val="0B0C0C"/>
        </w:rPr>
        <w:t xml:space="preserve"> Routine testing of an individual’s temperature is not a reliable method for identifying </w:t>
      </w:r>
      <w:r w:rsidR="00E315A9" w:rsidRPr="00322ACC">
        <w:rPr>
          <w:rFonts w:ascii="Arial" w:hAnsi="Arial" w:cs="Arial"/>
          <w:color w:val="0B0C0C"/>
        </w:rPr>
        <w:t>COVID-19.</w:t>
      </w:r>
    </w:p>
    <w:p w14:paraId="2F4312A0" w14:textId="6E5D8A95" w:rsidR="00DF0AC9" w:rsidRPr="00322ACC" w:rsidRDefault="00D13AE3"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We will</w:t>
      </w:r>
      <w:r w:rsidR="00DF0AC9" w:rsidRPr="00322ACC">
        <w:rPr>
          <w:rFonts w:ascii="Arial" w:hAnsi="Arial" w:cs="Arial"/>
          <w:color w:val="0B0C0C"/>
        </w:rPr>
        <w:t xml:space="preserve"> reiterate to parents the need to follow the standard national advice on the kind of symptoms to look out for that might be due to </w:t>
      </w:r>
      <w:r w:rsidR="00E315A9" w:rsidRPr="00322ACC">
        <w:rPr>
          <w:rFonts w:ascii="Arial" w:hAnsi="Arial" w:cs="Arial"/>
          <w:color w:val="0B0C0C"/>
        </w:rPr>
        <w:t>COVID-19</w:t>
      </w:r>
      <w:r w:rsidR="00DF0AC9" w:rsidRPr="00322ACC">
        <w:rPr>
          <w:rFonts w:ascii="Arial" w:hAnsi="Arial" w:cs="Arial"/>
          <w:color w:val="0B0C0C"/>
        </w:rPr>
        <w:t>, and where to get further advice. If anyone in the household develops a fever or a new continuous cough</w:t>
      </w:r>
      <w:r w:rsidR="009F62BF" w:rsidRPr="00322ACC">
        <w:rPr>
          <w:rFonts w:ascii="Arial" w:hAnsi="Arial" w:cs="Arial"/>
          <w:color w:val="0B0C0C"/>
        </w:rPr>
        <w:t xml:space="preserve"> or a high temperature or has a loss of or change in their normal sense of smell (anosmia)</w:t>
      </w:r>
      <w:r w:rsidR="00E315A9" w:rsidRPr="00322ACC">
        <w:rPr>
          <w:rFonts w:ascii="Arial" w:hAnsi="Arial" w:cs="Arial"/>
          <w:color w:val="0B0C0C"/>
        </w:rPr>
        <w:t>,</w:t>
      </w:r>
      <w:r w:rsidR="00DF0AC9" w:rsidRPr="00322ACC">
        <w:rPr>
          <w:rFonts w:ascii="Arial" w:hAnsi="Arial" w:cs="Arial"/>
          <w:color w:val="0B0C0C"/>
        </w:rPr>
        <w:t xml:space="preserve"> they are advised to follow the</w:t>
      </w:r>
      <w:r w:rsidR="003A4A31" w:rsidRPr="00322ACC">
        <w:rPr>
          <w:rFonts w:ascii="Arial" w:hAnsi="Arial" w:cs="Arial"/>
          <w:color w:val="0B0C0C"/>
        </w:rPr>
        <w:t xml:space="preserve"> </w:t>
      </w:r>
      <w:r w:rsidRPr="00322ACC">
        <w:rPr>
          <w:rFonts w:ascii="Arial" w:hAnsi="Arial" w:cs="Arial"/>
          <w:color w:val="0B0C0C"/>
        </w:rPr>
        <w:t xml:space="preserve">government guidance </w:t>
      </w:r>
      <w:r w:rsidR="00DF0AC9" w:rsidRPr="00322ACC">
        <w:rPr>
          <w:rFonts w:ascii="Arial" w:hAnsi="Arial" w:cs="Arial"/>
          <w:color w:val="0B0C0C"/>
        </w:rPr>
        <w:t xml:space="preserve">(which states that the ill person should remain in isolation for </w:t>
      </w:r>
      <w:r w:rsidR="008F3A96" w:rsidRPr="00322ACC">
        <w:rPr>
          <w:rFonts w:ascii="Arial" w:hAnsi="Arial" w:cs="Arial"/>
          <w:color w:val="0B0C0C"/>
        </w:rPr>
        <w:t>10</w:t>
      </w:r>
      <w:r w:rsidR="00E315A9" w:rsidRPr="00322ACC">
        <w:rPr>
          <w:rFonts w:ascii="Arial" w:hAnsi="Arial" w:cs="Arial"/>
          <w:color w:val="0B0C0C"/>
        </w:rPr>
        <w:t xml:space="preserve"> </w:t>
      </w:r>
      <w:r w:rsidR="00DF0AC9" w:rsidRPr="00322ACC">
        <w:rPr>
          <w:rFonts w:ascii="Arial" w:hAnsi="Arial" w:cs="Arial"/>
          <w:color w:val="0B0C0C"/>
        </w:rPr>
        <w:t>days).</w:t>
      </w:r>
    </w:p>
    <w:p w14:paraId="0F411C6E" w14:textId="77777777" w:rsidR="009B217E" w:rsidRPr="00322ACC" w:rsidRDefault="009B217E" w:rsidP="00AA2247">
      <w:pPr>
        <w:pStyle w:val="NormalWeb"/>
        <w:shd w:val="clear" w:color="auto" w:fill="FFFFFF"/>
        <w:spacing w:before="0" w:beforeAutospacing="0" w:after="120" w:afterAutospacing="0"/>
        <w:rPr>
          <w:rFonts w:ascii="Arial" w:hAnsi="Arial" w:cs="Arial"/>
          <w:color w:val="0B0C0C"/>
        </w:rPr>
      </w:pPr>
    </w:p>
    <w:p w14:paraId="1F6624FC" w14:textId="7705A43E" w:rsidR="00D13AE3" w:rsidRPr="008D62E4" w:rsidRDefault="00D13AE3" w:rsidP="00AA2247">
      <w:pPr>
        <w:pStyle w:val="NormalWeb"/>
        <w:shd w:val="clear" w:color="auto" w:fill="FFFFFF"/>
        <w:spacing w:before="0" w:beforeAutospacing="0" w:after="120" w:afterAutospacing="0"/>
        <w:rPr>
          <w:rFonts w:ascii="Arial" w:hAnsi="Arial" w:cs="Arial"/>
          <w:b/>
          <w:bCs/>
          <w:color w:val="2F5496" w:themeColor="accent1" w:themeShade="BF"/>
        </w:rPr>
      </w:pPr>
      <w:r w:rsidRPr="008D62E4">
        <w:rPr>
          <w:rFonts w:ascii="Arial" w:hAnsi="Arial" w:cs="Arial"/>
          <w:b/>
          <w:bCs/>
          <w:color w:val="2F5496" w:themeColor="accent1" w:themeShade="BF"/>
        </w:rPr>
        <w:t>Testing</w:t>
      </w:r>
      <w:r w:rsidR="00716CFB" w:rsidRPr="008D62E4">
        <w:rPr>
          <w:rFonts w:ascii="Arial" w:hAnsi="Arial" w:cs="Arial"/>
          <w:b/>
          <w:bCs/>
          <w:color w:val="2F5496" w:themeColor="accent1" w:themeShade="BF"/>
        </w:rPr>
        <w:t xml:space="preserve"> for COVID</w:t>
      </w:r>
      <w:r w:rsidR="008D62E4" w:rsidRPr="008D62E4">
        <w:rPr>
          <w:rFonts w:ascii="Arial" w:hAnsi="Arial" w:cs="Arial"/>
          <w:b/>
          <w:bCs/>
          <w:color w:val="2F5496" w:themeColor="accent1" w:themeShade="BF"/>
        </w:rPr>
        <w:t>-</w:t>
      </w:r>
      <w:r w:rsidR="00716CFB" w:rsidRPr="008D62E4">
        <w:rPr>
          <w:rFonts w:ascii="Arial" w:hAnsi="Arial" w:cs="Arial"/>
          <w:b/>
          <w:bCs/>
          <w:color w:val="2F5496" w:themeColor="accent1" w:themeShade="BF"/>
        </w:rPr>
        <w:t>19</w:t>
      </w:r>
    </w:p>
    <w:p w14:paraId="0B4B79FB" w14:textId="77777777" w:rsidR="008D62E4" w:rsidRDefault="00FA36AF" w:rsidP="008D62E4">
      <w:pPr>
        <w:pStyle w:val="NormalWeb"/>
        <w:shd w:val="clear" w:color="auto" w:fill="FFFFFF"/>
        <w:spacing w:before="0" w:beforeAutospacing="0" w:after="120" w:afterAutospacing="0"/>
        <w:rPr>
          <w:rFonts w:ascii="Arial" w:hAnsi="Arial" w:cs="Arial"/>
        </w:rPr>
      </w:pPr>
      <w:r w:rsidRPr="00322ACC">
        <w:rPr>
          <w:rFonts w:ascii="Arial" w:hAnsi="Arial" w:cs="Arial"/>
        </w:rPr>
        <w:t>We will</w:t>
      </w:r>
      <w:r w:rsidR="008D62E4">
        <w:rPr>
          <w:rFonts w:ascii="Arial" w:hAnsi="Arial" w:cs="Arial"/>
        </w:rPr>
        <w:t>:</w:t>
      </w:r>
    </w:p>
    <w:p w14:paraId="6F07E1EF" w14:textId="0873A0FE" w:rsid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322ACC">
        <w:rPr>
          <w:rFonts w:ascii="Arial" w:hAnsi="Arial" w:cs="Arial"/>
        </w:rPr>
        <w:t>Provide</w:t>
      </w:r>
      <w:r w:rsidR="00302B24" w:rsidRPr="00322ACC">
        <w:rPr>
          <w:rFonts w:ascii="Arial" w:hAnsi="Arial" w:cs="Arial"/>
        </w:rPr>
        <w:t xml:space="preserve"> oversight and governance of the testing programme in </w:t>
      </w:r>
      <w:r w:rsidRPr="00322ACC">
        <w:rPr>
          <w:rFonts w:ascii="Arial" w:hAnsi="Arial" w:cs="Arial"/>
        </w:rPr>
        <w:t>our setting</w:t>
      </w:r>
      <w:r w:rsidR="002C2FCC" w:rsidRPr="00322ACC">
        <w:rPr>
          <w:rFonts w:ascii="Arial" w:hAnsi="Arial" w:cs="Arial"/>
        </w:rPr>
        <w:t xml:space="preserve"> and complete a risk assessment prior to starting testing. This will be added to our risk register.</w:t>
      </w:r>
      <w:r w:rsidR="00716CFB" w:rsidRPr="00322ACC">
        <w:rPr>
          <w:rFonts w:ascii="Arial" w:hAnsi="Arial" w:cs="Arial"/>
        </w:rPr>
        <w:t xml:space="preserve"> </w:t>
      </w:r>
      <w:r w:rsidR="00EE5D50" w:rsidRPr="00EE5D50">
        <w:rPr>
          <w:rFonts w:ascii="Arial" w:hAnsi="Arial" w:cs="Arial"/>
          <w:b/>
          <w:color w:val="FF0000"/>
        </w:rPr>
        <w:t>[</w:t>
      </w:r>
      <w:r w:rsidR="00716CFB" w:rsidRPr="00EE5D50">
        <w:rPr>
          <w:rFonts w:ascii="Arial" w:hAnsi="Arial" w:cs="Arial"/>
          <w:b/>
          <w:color w:val="FF0000"/>
        </w:rPr>
        <w:t>See Ellis Whittam coronavirus risk assessment template</w:t>
      </w:r>
      <w:r w:rsidR="00EE5D50" w:rsidRPr="00EE5D50">
        <w:rPr>
          <w:rFonts w:ascii="Arial" w:hAnsi="Arial" w:cs="Arial"/>
          <w:b/>
          <w:color w:val="FF0000"/>
        </w:rPr>
        <w:t>]</w:t>
      </w:r>
    </w:p>
    <w:p w14:paraId="53E268F8" w14:textId="77777777" w:rsidR="00FF31E5" w:rsidRP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FF31E5">
        <w:rPr>
          <w:rFonts w:ascii="Arial" w:hAnsi="Arial" w:cs="Arial"/>
        </w:rPr>
        <w:t>Implement a COVID</w:t>
      </w:r>
      <w:r w:rsidR="005E0EFA" w:rsidRPr="00FF31E5">
        <w:rPr>
          <w:rFonts w:ascii="Arial" w:hAnsi="Arial" w:cs="Arial"/>
        </w:rPr>
        <w:t>-19</w:t>
      </w:r>
      <w:r w:rsidRPr="00FF31E5">
        <w:rPr>
          <w:rFonts w:ascii="Arial" w:hAnsi="Arial" w:cs="Arial"/>
        </w:rPr>
        <w:t xml:space="preserve"> testing programme in accordance with government guidelines</w:t>
      </w:r>
      <w:r w:rsidR="00F96C93" w:rsidRPr="00FF31E5">
        <w:rPr>
          <w:rFonts w:ascii="Arial" w:hAnsi="Arial" w:cs="Arial"/>
        </w:rPr>
        <w:t xml:space="preserve"> to ensure safe and effective testing</w:t>
      </w:r>
      <w:r w:rsidR="005E0EFA" w:rsidRPr="00FF31E5">
        <w:rPr>
          <w:rFonts w:ascii="Arial" w:hAnsi="Arial" w:cs="Arial"/>
        </w:rPr>
        <w:t>.</w:t>
      </w:r>
    </w:p>
    <w:p w14:paraId="0C4D7DF1" w14:textId="303D6C55" w:rsidR="00FF31E5" w:rsidRP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FF31E5">
        <w:rPr>
          <w:rFonts w:ascii="Arial" w:hAnsi="Arial" w:cs="Arial"/>
        </w:rPr>
        <w:t>C</w:t>
      </w:r>
      <w:r w:rsidR="00302B24" w:rsidRPr="00FF31E5">
        <w:rPr>
          <w:rFonts w:ascii="Arial" w:hAnsi="Arial" w:cs="Arial"/>
        </w:rPr>
        <w:t>ommunicat</w:t>
      </w:r>
      <w:r w:rsidRPr="00FF31E5">
        <w:rPr>
          <w:rFonts w:ascii="Arial" w:hAnsi="Arial" w:cs="Arial"/>
        </w:rPr>
        <w:t>e</w:t>
      </w:r>
      <w:r w:rsidR="00302B24" w:rsidRPr="00FF31E5">
        <w:rPr>
          <w:rFonts w:ascii="Arial" w:hAnsi="Arial" w:cs="Arial"/>
        </w:rPr>
        <w:t xml:space="preserve"> with staff, </w:t>
      </w:r>
      <w:r w:rsidR="008A6AED">
        <w:rPr>
          <w:rFonts w:ascii="Arial" w:hAnsi="Arial" w:cs="Arial"/>
        </w:rPr>
        <w:t>pupils/</w:t>
      </w:r>
      <w:r w:rsidR="00302B24" w:rsidRPr="00FF31E5">
        <w:rPr>
          <w:rFonts w:ascii="Arial" w:hAnsi="Arial" w:cs="Arial"/>
        </w:rPr>
        <w:t xml:space="preserve">students and other stakeholders </w:t>
      </w:r>
      <w:r w:rsidRPr="00FF31E5">
        <w:rPr>
          <w:rFonts w:ascii="Arial" w:hAnsi="Arial" w:cs="Arial"/>
        </w:rPr>
        <w:t>about our testing programme arrangements</w:t>
      </w:r>
      <w:r w:rsidR="005E0EFA" w:rsidRPr="00FF31E5">
        <w:rPr>
          <w:rFonts w:ascii="Arial" w:hAnsi="Arial" w:cs="Arial"/>
        </w:rPr>
        <w:t>.</w:t>
      </w:r>
    </w:p>
    <w:p w14:paraId="222BAF24" w14:textId="77777777" w:rsidR="00FF31E5" w:rsidRP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FF31E5">
        <w:rPr>
          <w:rFonts w:ascii="Arial" w:hAnsi="Arial" w:cs="Arial"/>
        </w:rPr>
        <w:t>M</w:t>
      </w:r>
      <w:r w:rsidR="00302B24" w:rsidRPr="00FF31E5">
        <w:rPr>
          <w:rFonts w:ascii="Arial" w:hAnsi="Arial" w:cs="Arial"/>
        </w:rPr>
        <w:t>anag</w:t>
      </w:r>
      <w:r w:rsidRPr="00FF31E5">
        <w:rPr>
          <w:rFonts w:ascii="Arial" w:hAnsi="Arial" w:cs="Arial"/>
        </w:rPr>
        <w:t>e</w:t>
      </w:r>
      <w:r w:rsidR="00302B24" w:rsidRPr="00FF31E5">
        <w:rPr>
          <w:rFonts w:ascii="Arial" w:hAnsi="Arial" w:cs="Arial"/>
        </w:rPr>
        <w:t xml:space="preserve"> test stoc</w:t>
      </w:r>
      <w:r w:rsidRPr="00FF31E5">
        <w:rPr>
          <w:rFonts w:ascii="Arial" w:hAnsi="Arial" w:cs="Arial"/>
        </w:rPr>
        <w:t>k to</w:t>
      </w:r>
      <w:r w:rsidR="00DD00EF" w:rsidRPr="00FF31E5">
        <w:rPr>
          <w:rFonts w:ascii="Arial" w:hAnsi="Arial" w:cs="Arial"/>
        </w:rPr>
        <w:t xml:space="preserve"> </w:t>
      </w:r>
      <w:r w:rsidRPr="00FF31E5">
        <w:rPr>
          <w:rFonts w:ascii="Arial" w:hAnsi="Arial" w:cs="Arial"/>
        </w:rPr>
        <w:t>ensure that it is stored securely undercover between temperatures of 2 and 30</w:t>
      </w:r>
      <w:r w:rsidR="005E0EFA" w:rsidRPr="00FF31E5">
        <w:rPr>
          <w:rFonts w:ascii="Arial" w:hAnsi="Arial" w:cs="Arial"/>
          <w:shd w:val="clear" w:color="auto" w:fill="FFFFFF"/>
        </w:rPr>
        <w:t>°C.</w:t>
      </w:r>
      <w:r w:rsidRPr="00FF31E5">
        <w:rPr>
          <w:rFonts w:ascii="Arial" w:hAnsi="Arial" w:cs="Arial"/>
        </w:rPr>
        <w:t xml:space="preserve"> </w:t>
      </w:r>
    </w:p>
    <w:p w14:paraId="36B00222" w14:textId="77777777" w:rsidR="00FF31E5" w:rsidRP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FF31E5">
        <w:rPr>
          <w:rFonts w:ascii="Arial" w:hAnsi="Arial" w:cs="Arial"/>
        </w:rPr>
        <w:t>Devise and implement a safe and secure distribution method of test kits to relevant persons and m</w:t>
      </w:r>
      <w:r w:rsidR="00302B24" w:rsidRPr="00FF31E5">
        <w:rPr>
          <w:rFonts w:ascii="Arial" w:hAnsi="Arial" w:cs="Arial"/>
        </w:rPr>
        <w:t>aintain</w:t>
      </w:r>
      <w:r w:rsidRPr="00FF31E5">
        <w:rPr>
          <w:rFonts w:ascii="Arial" w:hAnsi="Arial" w:cs="Arial"/>
        </w:rPr>
        <w:t xml:space="preserve"> a</w:t>
      </w:r>
      <w:r w:rsidR="00302B24" w:rsidRPr="00FF31E5">
        <w:rPr>
          <w:rFonts w:ascii="Arial" w:hAnsi="Arial" w:cs="Arial"/>
        </w:rPr>
        <w:t xml:space="preserve"> </w:t>
      </w:r>
      <w:r w:rsidR="00DD00EF" w:rsidRPr="00FF31E5">
        <w:rPr>
          <w:rFonts w:ascii="Arial" w:hAnsi="Arial" w:cs="Arial"/>
        </w:rPr>
        <w:t>Test Kit L</w:t>
      </w:r>
      <w:r w:rsidR="00302B24" w:rsidRPr="00FF31E5">
        <w:rPr>
          <w:rFonts w:ascii="Arial" w:hAnsi="Arial" w:cs="Arial"/>
        </w:rPr>
        <w:t>og</w:t>
      </w:r>
      <w:r w:rsidRPr="00FF31E5">
        <w:rPr>
          <w:rFonts w:ascii="Arial" w:hAnsi="Arial" w:cs="Arial"/>
        </w:rPr>
        <w:t xml:space="preserve"> </w:t>
      </w:r>
      <w:r w:rsidR="00DD00EF" w:rsidRPr="00FF31E5">
        <w:rPr>
          <w:rFonts w:ascii="Arial" w:hAnsi="Arial" w:cs="Arial"/>
        </w:rPr>
        <w:t>for the recording of</w:t>
      </w:r>
      <w:r w:rsidRPr="00FF31E5">
        <w:rPr>
          <w:rFonts w:ascii="Arial" w:hAnsi="Arial" w:cs="Arial"/>
        </w:rPr>
        <w:t xml:space="preserve"> test kits issued</w:t>
      </w:r>
      <w:r w:rsidR="00DD00EF" w:rsidRPr="00FF31E5">
        <w:rPr>
          <w:rFonts w:ascii="Arial" w:hAnsi="Arial" w:cs="Arial"/>
        </w:rPr>
        <w:t>, as required by the guidelines</w:t>
      </w:r>
      <w:r w:rsidR="008F374D" w:rsidRPr="00FF31E5">
        <w:rPr>
          <w:rFonts w:ascii="Arial" w:hAnsi="Arial" w:cs="Arial"/>
        </w:rPr>
        <w:t>.</w:t>
      </w:r>
      <w:r w:rsidR="00302B24" w:rsidRPr="00FF31E5">
        <w:rPr>
          <w:rFonts w:ascii="Arial" w:hAnsi="Arial" w:cs="Arial"/>
        </w:rPr>
        <w:t xml:space="preserve"> </w:t>
      </w:r>
    </w:p>
    <w:p w14:paraId="290949EA" w14:textId="57F03F0F" w:rsidR="00FA36AF" w:rsidRPr="00FF31E5" w:rsidRDefault="00FA36AF" w:rsidP="00640397">
      <w:pPr>
        <w:pStyle w:val="NormalWeb"/>
        <w:numPr>
          <w:ilvl w:val="0"/>
          <w:numId w:val="31"/>
        </w:numPr>
        <w:shd w:val="clear" w:color="auto" w:fill="FFFFFF"/>
        <w:spacing w:before="0" w:beforeAutospacing="0" w:after="0" w:afterAutospacing="0"/>
        <w:ind w:left="714" w:hanging="357"/>
        <w:rPr>
          <w:rFonts w:ascii="Arial" w:hAnsi="Arial" w:cs="Arial"/>
        </w:rPr>
      </w:pPr>
      <w:r w:rsidRPr="00FF31E5">
        <w:rPr>
          <w:rFonts w:ascii="Arial" w:hAnsi="Arial" w:cs="Arial"/>
        </w:rPr>
        <w:t>Ensure appropriate incident reporting, investigation and response</w:t>
      </w:r>
      <w:r w:rsidR="008F374D" w:rsidRPr="00FF31E5">
        <w:rPr>
          <w:rFonts w:ascii="Arial" w:hAnsi="Arial" w:cs="Arial"/>
        </w:rPr>
        <w:t>.</w:t>
      </w:r>
    </w:p>
    <w:p w14:paraId="567A628B" w14:textId="77777777" w:rsidR="008F3A96" w:rsidRPr="00322ACC" w:rsidRDefault="008F3A96" w:rsidP="00AA2247">
      <w:pPr>
        <w:pStyle w:val="NormalWeb"/>
        <w:shd w:val="clear" w:color="auto" w:fill="FFFFFF"/>
        <w:spacing w:before="0" w:beforeAutospacing="0" w:after="120" w:afterAutospacing="0"/>
        <w:rPr>
          <w:rFonts w:ascii="Arial" w:hAnsi="Arial" w:cs="Arial"/>
          <w:color w:val="00B0F0"/>
        </w:rPr>
      </w:pPr>
    </w:p>
    <w:p w14:paraId="717FE86B" w14:textId="6D7E60FA" w:rsidR="00302B24" w:rsidRPr="005F219D" w:rsidRDefault="00FA36AF" w:rsidP="00322ACC">
      <w:pPr>
        <w:pStyle w:val="NormalWeb"/>
        <w:shd w:val="clear" w:color="auto" w:fill="FFFFFF"/>
        <w:spacing w:before="0" w:beforeAutospacing="0" w:after="120" w:afterAutospacing="0"/>
        <w:jc w:val="both"/>
        <w:rPr>
          <w:rFonts w:ascii="Arial" w:hAnsi="Arial" w:cs="Arial"/>
        </w:rPr>
      </w:pPr>
      <w:r w:rsidRPr="005F219D">
        <w:rPr>
          <w:rFonts w:ascii="Arial" w:hAnsi="Arial" w:cs="Arial"/>
        </w:rPr>
        <w:t>In the event</w:t>
      </w:r>
      <w:r w:rsidR="00302B24" w:rsidRPr="005F219D">
        <w:rPr>
          <w:rFonts w:ascii="Arial" w:hAnsi="Arial" w:cs="Arial"/>
        </w:rPr>
        <w:t xml:space="preserve"> </w:t>
      </w:r>
      <w:r w:rsidR="00DD00EF" w:rsidRPr="005F219D">
        <w:rPr>
          <w:rFonts w:ascii="Arial" w:hAnsi="Arial" w:cs="Arial"/>
        </w:rPr>
        <w:t>of an incident</w:t>
      </w:r>
      <w:r w:rsidR="008F374D" w:rsidRPr="005F219D">
        <w:rPr>
          <w:rFonts w:ascii="Arial" w:hAnsi="Arial" w:cs="Arial"/>
        </w:rPr>
        <w:t>,</w:t>
      </w:r>
      <w:r w:rsidR="00DD00EF" w:rsidRPr="005F219D">
        <w:rPr>
          <w:rFonts w:ascii="Arial" w:hAnsi="Arial" w:cs="Arial"/>
        </w:rPr>
        <w:t xml:space="preserve"> we shall investigate </w:t>
      </w:r>
      <w:r w:rsidR="008F374D" w:rsidRPr="005F219D">
        <w:rPr>
          <w:rFonts w:ascii="Arial" w:hAnsi="Arial" w:cs="Arial"/>
        </w:rPr>
        <w:t>i</w:t>
      </w:r>
      <w:r w:rsidR="00302B24" w:rsidRPr="005F219D">
        <w:rPr>
          <w:rFonts w:ascii="Arial" w:hAnsi="Arial" w:cs="Arial"/>
        </w:rPr>
        <w:t>ncident reporting and response</w:t>
      </w:r>
      <w:r w:rsidR="008F374D" w:rsidRPr="005F219D">
        <w:rPr>
          <w:rFonts w:ascii="Arial" w:hAnsi="Arial" w:cs="Arial"/>
        </w:rPr>
        <w:t>,</w:t>
      </w:r>
      <w:r w:rsidR="00302B24" w:rsidRPr="005F219D">
        <w:rPr>
          <w:rFonts w:ascii="Arial" w:hAnsi="Arial" w:cs="Arial"/>
        </w:rPr>
        <w:t xml:space="preserve"> including lessons learnt</w:t>
      </w:r>
      <w:r w:rsidR="001E204D">
        <w:rPr>
          <w:rFonts w:ascii="Arial" w:hAnsi="Arial" w:cs="Arial"/>
        </w:rPr>
        <w:t xml:space="preserve"> in a</w:t>
      </w:r>
      <w:r w:rsidR="00302B24" w:rsidRPr="005F219D">
        <w:rPr>
          <w:rFonts w:ascii="Arial" w:hAnsi="Arial" w:cs="Arial"/>
        </w:rPr>
        <w:t xml:space="preserve">lignment with local public health response to </w:t>
      </w:r>
      <w:r w:rsidR="008F374D" w:rsidRPr="005F219D">
        <w:rPr>
          <w:rFonts w:ascii="Arial" w:hAnsi="Arial" w:cs="Arial"/>
        </w:rPr>
        <w:t>COVID</w:t>
      </w:r>
      <w:r w:rsidR="00302B24" w:rsidRPr="005F219D">
        <w:rPr>
          <w:rFonts w:ascii="Arial" w:hAnsi="Arial" w:cs="Arial"/>
        </w:rPr>
        <w:t>-19</w:t>
      </w:r>
      <w:r w:rsidR="008F374D" w:rsidRPr="005F219D">
        <w:rPr>
          <w:rFonts w:ascii="Arial" w:hAnsi="Arial" w:cs="Arial"/>
        </w:rPr>
        <w:t>.</w:t>
      </w:r>
    </w:p>
    <w:p w14:paraId="4093DED4" w14:textId="77777777" w:rsidR="002C2FCC" w:rsidRPr="005F219D" w:rsidRDefault="002C2FCC" w:rsidP="00322ACC">
      <w:pPr>
        <w:pStyle w:val="NormalWeb"/>
        <w:shd w:val="clear" w:color="auto" w:fill="FFFFFF"/>
        <w:spacing w:before="0" w:beforeAutospacing="0" w:after="120" w:afterAutospacing="0"/>
        <w:jc w:val="both"/>
        <w:rPr>
          <w:rFonts w:ascii="Arial" w:hAnsi="Arial" w:cs="Arial"/>
        </w:rPr>
      </w:pPr>
      <w:r w:rsidRPr="005F219D">
        <w:rPr>
          <w:rFonts w:ascii="Arial" w:hAnsi="Arial" w:cs="Arial"/>
        </w:rPr>
        <w:t>To aid the distribution of test kits, a</w:t>
      </w:r>
      <w:r w:rsidR="00302B24" w:rsidRPr="005F219D">
        <w:rPr>
          <w:rFonts w:ascii="Arial" w:hAnsi="Arial" w:cs="Arial"/>
        </w:rPr>
        <w:t xml:space="preserve"> </w:t>
      </w:r>
      <w:r w:rsidR="008F3A96" w:rsidRPr="005F219D">
        <w:rPr>
          <w:rFonts w:ascii="Arial" w:hAnsi="Arial" w:cs="Arial"/>
        </w:rPr>
        <w:t xml:space="preserve">designated testing </w:t>
      </w:r>
      <w:r w:rsidR="00302B24" w:rsidRPr="005F219D">
        <w:rPr>
          <w:rFonts w:ascii="Arial" w:hAnsi="Arial" w:cs="Arial"/>
        </w:rPr>
        <w:t>collection point</w:t>
      </w:r>
      <w:r w:rsidR="008F3A96" w:rsidRPr="005F219D">
        <w:rPr>
          <w:rFonts w:ascii="Arial" w:hAnsi="Arial" w:cs="Arial"/>
        </w:rPr>
        <w:t xml:space="preserve"> </w:t>
      </w:r>
      <w:r w:rsidRPr="005F219D">
        <w:rPr>
          <w:rFonts w:ascii="Arial" w:hAnsi="Arial" w:cs="Arial"/>
        </w:rPr>
        <w:t xml:space="preserve">has been established. </w:t>
      </w:r>
    </w:p>
    <w:p w14:paraId="71E47C84" w14:textId="6D0C9736" w:rsidR="002C2FCC" w:rsidRPr="005F219D" w:rsidRDefault="002C2FCC" w:rsidP="00AA2247">
      <w:pPr>
        <w:pStyle w:val="NormalWeb"/>
        <w:shd w:val="clear" w:color="auto" w:fill="FFFFFF"/>
        <w:spacing w:before="0" w:beforeAutospacing="0" w:after="120" w:afterAutospacing="0"/>
        <w:rPr>
          <w:rFonts w:ascii="Arial" w:hAnsi="Arial" w:cs="Arial"/>
          <w:color w:val="FF0000"/>
        </w:rPr>
      </w:pPr>
      <w:r w:rsidRPr="005F219D">
        <w:rPr>
          <w:rFonts w:ascii="Arial" w:hAnsi="Arial" w:cs="Arial"/>
        </w:rPr>
        <w:t xml:space="preserve">This is located at: </w:t>
      </w:r>
      <w:r w:rsidR="008F374D" w:rsidRPr="005F219D">
        <w:rPr>
          <w:rFonts w:ascii="Arial" w:hAnsi="Arial" w:cs="Arial"/>
          <w:color w:val="FF0000"/>
        </w:rPr>
        <w:t>[I</w:t>
      </w:r>
      <w:r w:rsidRPr="005F219D">
        <w:rPr>
          <w:rFonts w:ascii="Arial" w:hAnsi="Arial" w:cs="Arial"/>
          <w:color w:val="FF0000"/>
        </w:rPr>
        <w:t>nsert location of your collection point</w:t>
      </w:r>
      <w:r w:rsidR="008F374D" w:rsidRPr="005F219D">
        <w:rPr>
          <w:rFonts w:ascii="Arial" w:hAnsi="Arial" w:cs="Arial"/>
          <w:color w:val="FF0000"/>
        </w:rPr>
        <w:t>]</w:t>
      </w:r>
    </w:p>
    <w:p w14:paraId="054D0976" w14:textId="77777777" w:rsidR="008F374D" w:rsidRPr="00322ACC" w:rsidRDefault="008F374D" w:rsidP="00AA2247">
      <w:pPr>
        <w:pStyle w:val="NormalWeb"/>
        <w:shd w:val="clear" w:color="auto" w:fill="FFFFFF"/>
        <w:spacing w:before="0" w:beforeAutospacing="0" w:after="120" w:afterAutospacing="0"/>
        <w:rPr>
          <w:rFonts w:ascii="Arial" w:hAnsi="Arial" w:cs="Arial"/>
          <w:b/>
          <w:color w:val="FF0000"/>
          <w:u w:val="single"/>
        </w:rPr>
      </w:pPr>
    </w:p>
    <w:p w14:paraId="4CEF4D82" w14:textId="7770A431" w:rsidR="002C2FCC" w:rsidRPr="00322ACC" w:rsidRDefault="008F374D" w:rsidP="00AA2247">
      <w:pPr>
        <w:pStyle w:val="NormalWeb"/>
        <w:shd w:val="clear" w:color="auto" w:fill="FFFFFF"/>
        <w:spacing w:before="0" w:beforeAutospacing="0" w:after="120" w:afterAutospacing="0"/>
        <w:rPr>
          <w:rFonts w:ascii="Arial" w:hAnsi="Arial" w:cs="Arial"/>
          <w:b/>
          <w:color w:val="FF0000"/>
          <w:u w:val="single"/>
        </w:rPr>
      </w:pPr>
      <w:r w:rsidRPr="00322ACC">
        <w:rPr>
          <w:rFonts w:ascii="Arial" w:hAnsi="Arial" w:cs="Arial"/>
          <w:b/>
          <w:color w:val="FF0000"/>
          <w:u w:val="single"/>
        </w:rPr>
        <w:t>[</w:t>
      </w:r>
      <w:r w:rsidR="002C2FCC" w:rsidRPr="00322ACC">
        <w:rPr>
          <w:rFonts w:ascii="Arial" w:hAnsi="Arial" w:cs="Arial"/>
          <w:b/>
          <w:color w:val="FF0000"/>
          <w:u w:val="single"/>
        </w:rPr>
        <w:t>CHOOSE ONE OF THE FOLLOWING:</w:t>
      </w:r>
    </w:p>
    <w:p w14:paraId="6FA6D247" w14:textId="27386D0E" w:rsidR="002C2FCC" w:rsidRPr="00322ACC" w:rsidRDefault="002C2FCC" w:rsidP="00322ACC">
      <w:pPr>
        <w:pStyle w:val="NormalWeb"/>
        <w:shd w:val="clear" w:color="auto" w:fill="FFFFFF"/>
        <w:spacing w:before="0" w:beforeAutospacing="0" w:after="120" w:afterAutospacing="0"/>
        <w:jc w:val="both"/>
        <w:rPr>
          <w:rFonts w:ascii="Arial" w:hAnsi="Arial" w:cs="Arial"/>
          <w:color w:val="FF0000"/>
        </w:rPr>
      </w:pPr>
      <w:r w:rsidRPr="00322ACC">
        <w:rPr>
          <w:rFonts w:ascii="Arial" w:hAnsi="Arial" w:cs="Arial"/>
          <w:b/>
          <w:color w:val="FF0000"/>
          <w:u w:val="single"/>
        </w:rPr>
        <w:t>EITHER:</w:t>
      </w:r>
      <w:r w:rsidRPr="00322ACC">
        <w:rPr>
          <w:rFonts w:ascii="Arial" w:hAnsi="Arial" w:cs="Arial"/>
          <w:color w:val="FF0000"/>
        </w:rPr>
        <w:t xml:space="preserve">  The designated testing collection point is a </w:t>
      </w:r>
      <w:r w:rsidR="00302B24" w:rsidRPr="00322ACC">
        <w:rPr>
          <w:rFonts w:ascii="Arial" w:hAnsi="Arial" w:cs="Arial"/>
          <w:color w:val="FF0000"/>
        </w:rPr>
        <w:t xml:space="preserve">secure </w:t>
      </w:r>
      <w:r w:rsidRPr="00322ACC">
        <w:rPr>
          <w:rFonts w:ascii="Arial" w:hAnsi="Arial" w:cs="Arial"/>
          <w:color w:val="FF0000"/>
        </w:rPr>
        <w:t>facility set up inside the building (not external)</w:t>
      </w:r>
      <w:r w:rsidR="008F374D" w:rsidRPr="00322ACC">
        <w:rPr>
          <w:rFonts w:ascii="Arial" w:hAnsi="Arial" w:cs="Arial"/>
          <w:color w:val="FF0000"/>
        </w:rPr>
        <w:t>.</w:t>
      </w:r>
      <w:r w:rsidRPr="00322ACC">
        <w:rPr>
          <w:rFonts w:ascii="Arial" w:hAnsi="Arial" w:cs="Arial"/>
          <w:color w:val="FF0000"/>
        </w:rPr>
        <w:t xml:space="preserve"> It shall be accessed only by </w:t>
      </w:r>
      <w:r w:rsidR="00302B24" w:rsidRPr="00322ACC">
        <w:rPr>
          <w:rFonts w:ascii="Arial" w:hAnsi="Arial" w:cs="Arial"/>
          <w:color w:val="FF0000"/>
        </w:rPr>
        <w:t xml:space="preserve">authorised </w:t>
      </w:r>
      <w:r w:rsidRPr="00322ACC">
        <w:rPr>
          <w:rFonts w:ascii="Arial" w:hAnsi="Arial" w:cs="Arial"/>
          <w:color w:val="FF0000"/>
        </w:rPr>
        <w:t>persons. The testing collection point has a</w:t>
      </w:r>
      <w:r w:rsidR="00302B24" w:rsidRPr="00322ACC">
        <w:rPr>
          <w:rFonts w:ascii="Arial" w:hAnsi="Arial" w:cs="Arial"/>
          <w:color w:val="FF0000"/>
        </w:rPr>
        <w:t xml:space="preserve"> desk</w:t>
      </w:r>
      <w:r w:rsidRPr="00322ACC">
        <w:rPr>
          <w:rFonts w:ascii="Arial" w:hAnsi="Arial" w:cs="Arial"/>
          <w:color w:val="FF0000"/>
        </w:rPr>
        <w:t xml:space="preserve"> (</w:t>
      </w:r>
      <w:r w:rsidR="00302B24" w:rsidRPr="00322ACC">
        <w:rPr>
          <w:rFonts w:ascii="Arial" w:hAnsi="Arial" w:cs="Arial"/>
          <w:color w:val="FF0000"/>
        </w:rPr>
        <w:t>or space</w:t>
      </w:r>
      <w:r w:rsidRPr="00322ACC">
        <w:rPr>
          <w:rFonts w:ascii="Arial" w:hAnsi="Arial" w:cs="Arial"/>
          <w:color w:val="FF0000"/>
        </w:rPr>
        <w:t>)</w:t>
      </w:r>
      <w:r w:rsidR="00302B24" w:rsidRPr="00322ACC">
        <w:rPr>
          <w:rFonts w:ascii="Arial" w:hAnsi="Arial" w:cs="Arial"/>
          <w:color w:val="FF0000"/>
        </w:rPr>
        <w:t xml:space="preserve"> for individuals to sign for the test kits they are collecting</w:t>
      </w:r>
      <w:r w:rsidR="008F374D" w:rsidRPr="00322ACC">
        <w:rPr>
          <w:rFonts w:ascii="Arial" w:hAnsi="Arial" w:cs="Arial"/>
          <w:color w:val="FF0000"/>
        </w:rPr>
        <w:t>,</w:t>
      </w:r>
      <w:r w:rsidRPr="00322ACC">
        <w:rPr>
          <w:rFonts w:ascii="Arial" w:hAnsi="Arial" w:cs="Arial"/>
          <w:color w:val="FF0000"/>
        </w:rPr>
        <w:t xml:space="preserve"> and arrangements are in place for individuals to </w:t>
      </w:r>
      <w:r w:rsidR="00302B24" w:rsidRPr="00322ACC">
        <w:rPr>
          <w:rFonts w:ascii="Arial" w:hAnsi="Arial" w:cs="Arial"/>
          <w:color w:val="FF0000"/>
        </w:rPr>
        <w:t>social</w:t>
      </w:r>
      <w:r w:rsidRPr="00322ACC">
        <w:rPr>
          <w:rFonts w:ascii="Arial" w:hAnsi="Arial" w:cs="Arial"/>
          <w:color w:val="FF0000"/>
        </w:rPr>
        <w:t>ly</w:t>
      </w:r>
      <w:r w:rsidR="00302B24" w:rsidRPr="00322ACC">
        <w:rPr>
          <w:rFonts w:ascii="Arial" w:hAnsi="Arial" w:cs="Arial"/>
          <w:color w:val="FF0000"/>
        </w:rPr>
        <w:t xml:space="preserve"> distanc</w:t>
      </w:r>
      <w:r w:rsidRPr="00322ACC">
        <w:rPr>
          <w:rFonts w:ascii="Arial" w:hAnsi="Arial" w:cs="Arial"/>
          <w:color w:val="FF0000"/>
        </w:rPr>
        <w:t xml:space="preserve">e when collecting kits. </w:t>
      </w:r>
    </w:p>
    <w:p w14:paraId="524F872A" w14:textId="77777777" w:rsidR="002C2FCC" w:rsidRPr="00322ACC" w:rsidRDefault="002C2FCC" w:rsidP="00322ACC">
      <w:pPr>
        <w:pStyle w:val="NormalWeb"/>
        <w:shd w:val="clear" w:color="auto" w:fill="FFFFFF"/>
        <w:spacing w:before="0" w:beforeAutospacing="0" w:after="120" w:afterAutospacing="0"/>
        <w:jc w:val="both"/>
        <w:rPr>
          <w:rFonts w:ascii="Arial" w:hAnsi="Arial" w:cs="Arial"/>
          <w:color w:val="FF0000"/>
        </w:rPr>
      </w:pPr>
      <w:r w:rsidRPr="00322ACC">
        <w:rPr>
          <w:rFonts w:ascii="Arial" w:hAnsi="Arial" w:cs="Arial"/>
          <w:b/>
          <w:color w:val="FF0000"/>
          <w:u w:val="single"/>
        </w:rPr>
        <w:t>OR:</w:t>
      </w:r>
      <w:r w:rsidRPr="00322ACC">
        <w:rPr>
          <w:rFonts w:ascii="Arial" w:hAnsi="Arial" w:cs="Arial"/>
          <w:color w:val="FF0000"/>
        </w:rPr>
        <w:t xml:space="preserve">  We </w:t>
      </w:r>
      <w:r w:rsidR="00302B24" w:rsidRPr="00322ACC">
        <w:rPr>
          <w:rFonts w:ascii="Arial" w:hAnsi="Arial" w:cs="Arial"/>
          <w:color w:val="FF0000"/>
        </w:rPr>
        <w:t xml:space="preserve">distribute test kits to pupils and students directly during the registration process in classrooms. </w:t>
      </w:r>
    </w:p>
    <w:p w14:paraId="3C09148C" w14:textId="57289953" w:rsidR="002C2FCC" w:rsidRDefault="002C2FCC" w:rsidP="002C2FCC">
      <w:pPr>
        <w:pStyle w:val="NormalWeb"/>
        <w:shd w:val="clear" w:color="auto" w:fill="FFFFFF"/>
        <w:spacing w:before="0" w:beforeAutospacing="0" w:after="120" w:afterAutospacing="0"/>
        <w:jc w:val="both"/>
        <w:rPr>
          <w:rFonts w:ascii="Arial" w:hAnsi="Arial" w:cs="Arial"/>
          <w:color w:val="FF0000"/>
        </w:rPr>
      </w:pPr>
      <w:r w:rsidRPr="00322ACC">
        <w:rPr>
          <w:rFonts w:ascii="Arial" w:hAnsi="Arial" w:cs="Arial"/>
          <w:color w:val="FF0000"/>
        </w:rPr>
        <w:t xml:space="preserve">We shall ensure that </w:t>
      </w:r>
      <w:r w:rsidR="00302B24" w:rsidRPr="00322ACC">
        <w:rPr>
          <w:rFonts w:ascii="Arial" w:hAnsi="Arial" w:cs="Arial"/>
          <w:color w:val="FF0000"/>
        </w:rPr>
        <w:t>the member of staff coordinating the handing out of the test kits wear</w:t>
      </w:r>
      <w:r w:rsidRPr="00322ACC">
        <w:rPr>
          <w:rFonts w:ascii="Arial" w:hAnsi="Arial" w:cs="Arial"/>
          <w:color w:val="FF0000"/>
        </w:rPr>
        <w:t>s</w:t>
      </w:r>
      <w:r w:rsidR="00302B24" w:rsidRPr="00322ACC">
        <w:rPr>
          <w:rFonts w:ascii="Arial" w:hAnsi="Arial" w:cs="Arial"/>
          <w:color w:val="FF0000"/>
        </w:rPr>
        <w:t xml:space="preserve"> an appropriate face covering at all times and maintain</w:t>
      </w:r>
      <w:r w:rsidR="008F374D" w:rsidRPr="00322ACC">
        <w:rPr>
          <w:rFonts w:ascii="Arial" w:hAnsi="Arial" w:cs="Arial"/>
          <w:color w:val="FF0000"/>
        </w:rPr>
        <w:t>s</w:t>
      </w:r>
      <w:r w:rsidR="00302B24" w:rsidRPr="00322ACC">
        <w:rPr>
          <w:rFonts w:ascii="Arial" w:hAnsi="Arial" w:cs="Arial"/>
          <w:color w:val="FF0000"/>
        </w:rPr>
        <w:t xml:space="preserve"> </w:t>
      </w:r>
      <w:r w:rsidR="008F374D" w:rsidRPr="00322ACC">
        <w:rPr>
          <w:rFonts w:ascii="Arial" w:hAnsi="Arial" w:cs="Arial"/>
          <w:color w:val="FF0000"/>
        </w:rPr>
        <w:t>a two-metre</w:t>
      </w:r>
      <w:r w:rsidR="00302B24" w:rsidRPr="00322ACC">
        <w:rPr>
          <w:rFonts w:ascii="Arial" w:hAnsi="Arial" w:cs="Arial"/>
          <w:color w:val="FF0000"/>
        </w:rPr>
        <w:t xml:space="preserve"> distance from staff and students coming to collect their test kits.</w:t>
      </w:r>
      <w:r w:rsidR="008F374D" w:rsidRPr="00322ACC">
        <w:rPr>
          <w:rFonts w:ascii="Arial" w:hAnsi="Arial" w:cs="Arial"/>
          <w:color w:val="FF0000"/>
        </w:rPr>
        <w:t>]</w:t>
      </w:r>
      <w:r w:rsidR="00302B24" w:rsidRPr="00322ACC">
        <w:rPr>
          <w:rFonts w:ascii="Arial" w:hAnsi="Arial" w:cs="Arial"/>
          <w:color w:val="FF0000"/>
        </w:rPr>
        <w:t xml:space="preserve"> </w:t>
      </w:r>
    </w:p>
    <w:p w14:paraId="4B8EEC2E" w14:textId="77777777" w:rsidR="0055139B" w:rsidRPr="00322ACC" w:rsidRDefault="0055139B" w:rsidP="002C2FCC">
      <w:pPr>
        <w:pStyle w:val="NormalWeb"/>
        <w:shd w:val="clear" w:color="auto" w:fill="FFFFFF"/>
        <w:spacing w:before="0" w:beforeAutospacing="0" w:after="120" w:afterAutospacing="0"/>
        <w:jc w:val="both"/>
        <w:rPr>
          <w:rFonts w:ascii="Arial" w:hAnsi="Arial" w:cs="Arial"/>
          <w:color w:val="FF0000"/>
        </w:rPr>
      </w:pPr>
    </w:p>
    <w:p w14:paraId="79B8825A" w14:textId="208987B9" w:rsidR="00DF0AC9" w:rsidRPr="0055139B" w:rsidRDefault="00D13AE3" w:rsidP="0055139B">
      <w:pPr>
        <w:rPr>
          <w:rFonts w:ascii="Arial" w:hAnsi="Arial" w:cs="Arial"/>
        </w:rPr>
      </w:pPr>
      <w:r w:rsidRPr="0055139B">
        <w:rPr>
          <w:rFonts w:ascii="Arial" w:hAnsi="Arial" w:cs="Arial"/>
        </w:rPr>
        <w:t xml:space="preserve">All </w:t>
      </w:r>
      <w:r w:rsidR="00240F46" w:rsidRPr="0055139B">
        <w:rPr>
          <w:rFonts w:ascii="Arial" w:hAnsi="Arial" w:cs="Arial"/>
        </w:rPr>
        <w:t>pupils/students</w:t>
      </w:r>
      <w:r w:rsidRPr="0055139B">
        <w:rPr>
          <w:rFonts w:ascii="Arial" w:hAnsi="Arial" w:cs="Arial"/>
        </w:rPr>
        <w:t xml:space="preserve"> </w:t>
      </w:r>
      <w:r w:rsidR="00DF0AC9" w:rsidRPr="0055139B">
        <w:rPr>
          <w:rFonts w:ascii="Arial" w:hAnsi="Arial" w:cs="Arial"/>
        </w:rPr>
        <w:t>eligible to attend</w:t>
      </w:r>
      <w:r w:rsidRPr="0055139B">
        <w:rPr>
          <w:rFonts w:ascii="Arial" w:hAnsi="Arial" w:cs="Arial"/>
        </w:rPr>
        <w:t xml:space="preserve"> our setting</w:t>
      </w:r>
      <w:r w:rsidR="00E315A9" w:rsidRPr="0055139B">
        <w:rPr>
          <w:rFonts w:ascii="Arial" w:hAnsi="Arial" w:cs="Arial"/>
        </w:rPr>
        <w:t>,</w:t>
      </w:r>
      <w:r w:rsidR="00DF0AC9" w:rsidRPr="0055139B">
        <w:rPr>
          <w:rFonts w:ascii="Arial" w:hAnsi="Arial" w:cs="Arial"/>
        </w:rPr>
        <w:t xml:space="preserve"> and members of their households, will have access to testing if they display symptoms of </w:t>
      </w:r>
      <w:r w:rsidR="00E315A9" w:rsidRPr="0055139B">
        <w:rPr>
          <w:rFonts w:ascii="Arial" w:hAnsi="Arial" w:cs="Arial"/>
        </w:rPr>
        <w:t>COVID-19</w:t>
      </w:r>
      <w:r w:rsidR="00DF0AC9" w:rsidRPr="0055139B">
        <w:rPr>
          <w:rFonts w:ascii="Arial" w:hAnsi="Arial" w:cs="Arial"/>
        </w:rPr>
        <w:t>. This will enable them to get back into education, and their parents or carers to get back to work, if the test proves to be negative. To access testing</w:t>
      </w:r>
      <w:r w:rsidR="00E315A9" w:rsidRPr="0055139B">
        <w:rPr>
          <w:rFonts w:ascii="Arial" w:hAnsi="Arial" w:cs="Arial"/>
        </w:rPr>
        <w:t>,</w:t>
      </w:r>
      <w:r w:rsidR="00DF0AC9" w:rsidRPr="0055139B">
        <w:rPr>
          <w:rFonts w:ascii="Arial" w:hAnsi="Arial" w:cs="Arial"/>
        </w:rPr>
        <w:t xml:space="preserve"> parents will be able to use the </w:t>
      </w:r>
      <w:r w:rsidR="00E315A9" w:rsidRPr="0055139B">
        <w:rPr>
          <w:rFonts w:ascii="Arial" w:hAnsi="Arial" w:cs="Arial"/>
        </w:rPr>
        <w:t xml:space="preserve">NHS </w:t>
      </w:r>
      <w:r w:rsidR="00DF0AC9" w:rsidRPr="0055139B">
        <w:rPr>
          <w:rFonts w:ascii="Arial" w:hAnsi="Arial" w:cs="Arial"/>
        </w:rPr>
        <w:t xml:space="preserve">111 online service if their child is </w:t>
      </w:r>
      <w:r w:rsidR="00E315A9" w:rsidRPr="0055139B">
        <w:rPr>
          <w:rFonts w:ascii="Arial" w:hAnsi="Arial" w:cs="Arial"/>
        </w:rPr>
        <w:t>aged five</w:t>
      </w:r>
      <w:r w:rsidR="00DF0AC9" w:rsidRPr="0055139B">
        <w:rPr>
          <w:rFonts w:ascii="Arial" w:hAnsi="Arial" w:cs="Arial"/>
        </w:rPr>
        <w:t xml:space="preserve"> or over. Parents will be able to call 111 if their child is aged under </w:t>
      </w:r>
      <w:r w:rsidR="00E315A9" w:rsidRPr="0055139B">
        <w:rPr>
          <w:rFonts w:ascii="Arial" w:hAnsi="Arial" w:cs="Arial"/>
        </w:rPr>
        <w:t>five</w:t>
      </w:r>
      <w:r w:rsidR="00DF0AC9" w:rsidRPr="0055139B">
        <w:rPr>
          <w:rFonts w:ascii="Arial" w:hAnsi="Arial" w:cs="Arial"/>
        </w:rPr>
        <w:t>.</w:t>
      </w:r>
    </w:p>
    <w:p w14:paraId="2933F122" w14:textId="103AEDBD" w:rsidR="00DF0AC9" w:rsidRPr="0055139B" w:rsidRDefault="00DF0AC9" w:rsidP="006E7CDC">
      <w:pPr>
        <w:pStyle w:val="NormalWeb"/>
        <w:shd w:val="clear" w:color="auto" w:fill="FFFFFF"/>
        <w:spacing w:before="0" w:beforeAutospacing="0" w:after="120" w:afterAutospacing="0"/>
        <w:jc w:val="both"/>
        <w:rPr>
          <w:rFonts w:ascii="Arial" w:hAnsi="Arial" w:cs="Arial"/>
        </w:rPr>
      </w:pPr>
      <w:r w:rsidRPr="0055139B">
        <w:rPr>
          <w:rFonts w:ascii="Arial" w:hAnsi="Arial" w:cs="Arial"/>
        </w:rPr>
        <w:t>Access to testing is already available to all essential workers</w:t>
      </w:r>
      <w:r w:rsidR="00CC3AD5" w:rsidRPr="0055139B">
        <w:rPr>
          <w:rFonts w:ascii="Arial" w:hAnsi="Arial" w:cs="Arial"/>
        </w:rPr>
        <w:t xml:space="preserve"> – </w:t>
      </w:r>
      <w:r w:rsidR="00D13AE3" w:rsidRPr="0055139B">
        <w:rPr>
          <w:rFonts w:ascii="Arial" w:hAnsi="Arial" w:cs="Arial"/>
        </w:rPr>
        <w:t>t</w:t>
      </w:r>
      <w:r w:rsidRPr="0055139B">
        <w:rPr>
          <w:rFonts w:ascii="Arial" w:hAnsi="Arial" w:cs="Arial"/>
        </w:rPr>
        <w:t>his includes anyone involved in education</w:t>
      </w:r>
      <w:r w:rsidR="00D13AE3" w:rsidRPr="0055139B">
        <w:rPr>
          <w:rFonts w:ascii="Arial" w:hAnsi="Arial" w:cs="Arial"/>
        </w:rPr>
        <w:t>. We will, where necessary,</w:t>
      </w:r>
      <w:r w:rsidRPr="0055139B">
        <w:rPr>
          <w:rFonts w:ascii="Arial" w:hAnsi="Arial" w:cs="Arial"/>
        </w:rPr>
        <w:t xml:space="preserve"> book tests through </w:t>
      </w:r>
      <w:r w:rsidR="00D13AE3" w:rsidRPr="0055139B">
        <w:rPr>
          <w:rFonts w:ascii="Arial" w:hAnsi="Arial" w:cs="Arial"/>
        </w:rPr>
        <w:t>the</w:t>
      </w:r>
      <w:r w:rsidRPr="0055139B">
        <w:rPr>
          <w:rFonts w:ascii="Arial" w:hAnsi="Arial" w:cs="Arial"/>
        </w:rPr>
        <w:t xml:space="preserve"> online portal</w:t>
      </w:r>
      <w:r w:rsidR="00716CFB" w:rsidRPr="0055139B">
        <w:rPr>
          <w:rFonts w:ascii="Arial" w:hAnsi="Arial" w:cs="Arial"/>
        </w:rPr>
        <w:t xml:space="preserve"> for staff</w:t>
      </w:r>
      <w:r w:rsidRPr="0055139B">
        <w:rPr>
          <w:rFonts w:ascii="Arial" w:hAnsi="Arial" w:cs="Arial"/>
        </w:rPr>
        <w:t>. There is also an option for employees to book tests directly on the portal</w:t>
      </w:r>
      <w:r w:rsidR="00716CFB" w:rsidRPr="0055139B">
        <w:rPr>
          <w:rFonts w:ascii="Arial" w:hAnsi="Arial" w:cs="Arial"/>
        </w:rPr>
        <w:t xml:space="preserve"> themselves.</w:t>
      </w:r>
    </w:p>
    <w:p w14:paraId="713516A2" w14:textId="77AD5DE2" w:rsidR="00691632" w:rsidRPr="0055139B" w:rsidRDefault="00691632" w:rsidP="006E7CDC">
      <w:pPr>
        <w:pStyle w:val="NormalWeb"/>
        <w:shd w:val="clear" w:color="auto" w:fill="FFFFFF"/>
        <w:spacing w:before="0" w:beforeAutospacing="0" w:after="120" w:afterAutospacing="0"/>
        <w:jc w:val="both"/>
        <w:rPr>
          <w:rFonts w:ascii="Arial" w:hAnsi="Arial" w:cs="Arial"/>
        </w:rPr>
      </w:pPr>
      <w:r w:rsidRPr="0055139B">
        <w:rPr>
          <w:rFonts w:ascii="Arial" w:hAnsi="Arial" w:cs="Arial"/>
        </w:rPr>
        <w:t>We will not request evidence of negative test results or other medical evidence before admitting children or welcoming them back after a period of self-isolation.</w:t>
      </w:r>
    </w:p>
    <w:p w14:paraId="3EA1C2CC" w14:textId="77777777" w:rsidR="00D13AE3" w:rsidRPr="00322ACC" w:rsidRDefault="00D13AE3" w:rsidP="00AA2247">
      <w:pPr>
        <w:pStyle w:val="NormalWeb"/>
        <w:shd w:val="clear" w:color="auto" w:fill="FFFFFF"/>
        <w:spacing w:before="0" w:beforeAutospacing="0" w:after="120" w:afterAutospacing="0"/>
        <w:rPr>
          <w:rFonts w:ascii="Arial" w:hAnsi="Arial" w:cs="Arial"/>
          <w:color w:val="0B0C0C"/>
        </w:rPr>
      </w:pPr>
    </w:p>
    <w:p w14:paraId="48B665A4" w14:textId="2D9AF151" w:rsidR="00DF0AC9" w:rsidRPr="004E20A6" w:rsidRDefault="00D13AE3" w:rsidP="00AA2247">
      <w:pPr>
        <w:pBdr>
          <w:top w:val="nil"/>
          <w:left w:val="nil"/>
          <w:bottom w:val="nil"/>
          <w:right w:val="nil"/>
          <w:between w:val="nil"/>
        </w:pBdr>
        <w:spacing w:after="120" w:line="240" w:lineRule="auto"/>
        <w:jc w:val="both"/>
        <w:rPr>
          <w:rFonts w:ascii="Arial" w:hAnsi="Arial" w:cs="Arial"/>
          <w:b/>
          <w:bCs/>
          <w:color w:val="2F5496" w:themeColor="accent1" w:themeShade="BF"/>
        </w:rPr>
      </w:pPr>
      <w:r w:rsidRPr="004E20A6">
        <w:rPr>
          <w:rFonts w:ascii="Arial" w:hAnsi="Arial" w:cs="Arial"/>
          <w:b/>
          <w:bCs/>
          <w:color w:val="2F5496" w:themeColor="accent1" w:themeShade="BF"/>
        </w:rPr>
        <w:t>S</w:t>
      </w:r>
      <w:r w:rsidR="00DF0AC9" w:rsidRPr="004E20A6">
        <w:rPr>
          <w:rFonts w:ascii="Arial" w:hAnsi="Arial" w:cs="Arial"/>
          <w:b/>
          <w:bCs/>
          <w:color w:val="2F5496" w:themeColor="accent1" w:themeShade="BF"/>
        </w:rPr>
        <w:t xml:space="preserve">upporting </w:t>
      </w:r>
      <w:r w:rsidR="00240F46" w:rsidRPr="004E20A6">
        <w:rPr>
          <w:rFonts w:ascii="Arial" w:hAnsi="Arial" w:cs="Arial"/>
          <w:b/>
          <w:bCs/>
          <w:color w:val="2F5496" w:themeColor="accent1" w:themeShade="BF"/>
        </w:rPr>
        <w:t>pupils/students</w:t>
      </w:r>
      <w:r w:rsidR="00DF0AC9" w:rsidRPr="004E20A6">
        <w:rPr>
          <w:rFonts w:ascii="Arial" w:hAnsi="Arial" w:cs="Arial"/>
          <w:b/>
          <w:bCs/>
          <w:color w:val="2F5496" w:themeColor="accent1" w:themeShade="BF"/>
        </w:rPr>
        <w:t xml:space="preserve"> with complex needs</w:t>
      </w:r>
    </w:p>
    <w:p w14:paraId="18661893" w14:textId="3E7284A4" w:rsidR="00DF0AC9" w:rsidRPr="00322ACC" w:rsidRDefault="00D13AE3" w:rsidP="006E7CDC">
      <w:pPr>
        <w:pStyle w:val="NormalWeb"/>
        <w:shd w:val="clear" w:color="auto" w:fill="FFFFFF"/>
        <w:spacing w:before="0" w:beforeAutospacing="0" w:after="120" w:afterAutospacing="0"/>
        <w:jc w:val="both"/>
        <w:rPr>
          <w:rFonts w:ascii="Arial" w:hAnsi="Arial" w:cs="Arial"/>
          <w:color w:val="0B0C0C"/>
        </w:rPr>
      </w:pPr>
      <w:r w:rsidRPr="00322ACC">
        <w:rPr>
          <w:rFonts w:ascii="Arial" w:hAnsi="Arial" w:cs="Arial"/>
          <w:color w:val="0B0C0C"/>
        </w:rPr>
        <w:t>We will follow government g</w:t>
      </w:r>
      <w:r w:rsidR="00DF0AC9" w:rsidRPr="00322ACC">
        <w:rPr>
          <w:rFonts w:ascii="Arial" w:hAnsi="Arial" w:cs="Arial"/>
          <w:color w:val="0B0C0C"/>
          <w:bdr w:val="none" w:sz="0" w:space="0" w:color="auto" w:frame="1"/>
        </w:rPr>
        <w:t xml:space="preserve">uidance for special schools, specialist colleges, </w:t>
      </w:r>
      <w:r w:rsidR="00CC3AD5" w:rsidRPr="00322ACC">
        <w:rPr>
          <w:rFonts w:ascii="Arial" w:hAnsi="Arial" w:cs="Arial"/>
          <w:color w:val="0B0C0C"/>
          <w:bdr w:val="none" w:sz="0" w:space="0" w:color="auto" w:frame="1"/>
        </w:rPr>
        <w:t>L</w:t>
      </w:r>
      <w:r w:rsidR="00DF0AC9" w:rsidRPr="00322ACC">
        <w:rPr>
          <w:rFonts w:ascii="Arial" w:hAnsi="Arial" w:cs="Arial"/>
          <w:color w:val="0B0C0C"/>
          <w:bdr w:val="none" w:sz="0" w:space="0" w:color="auto" w:frame="1"/>
        </w:rPr>
        <w:t xml:space="preserve">ocal </w:t>
      </w:r>
      <w:r w:rsidR="00CC3AD5" w:rsidRPr="00322ACC">
        <w:rPr>
          <w:rFonts w:ascii="Arial" w:hAnsi="Arial" w:cs="Arial"/>
          <w:color w:val="0B0C0C"/>
          <w:bdr w:val="none" w:sz="0" w:space="0" w:color="auto" w:frame="1"/>
        </w:rPr>
        <w:t>A</w:t>
      </w:r>
      <w:r w:rsidR="00DF0AC9" w:rsidRPr="00322ACC">
        <w:rPr>
          <w:rFonts w:ascii="Arial" w:hAnsi="Arial" w:cs="Arial"/>
          <w:color w:val="0B0C0C"/>
          <w:bdr w:val="none" w:sz="0" w:space="0" w:color="auto" w:frame="1"/>
        </w:rPr>
        <w:t>uthorities and any other settings</w:t>
      </w:r>
      <w:r w:rsidRPr="00322ACC">
        <w:rPr>
          <w:rFonts w:ascii="Arial" w:hAnsi="Arial" w:cs="Arial"/>
          <w:color w:val="0B0C0C"/>
          <w:bdr w:val="none" w:sz="0" w:space="0" w:color="auto" w:frame="1"/>
        </w:rPr>
        <w:t xml:space="preserve"> </w:t>
      </w:r>
      <w:r w:rsidR="00DF0AC9" w:rsidRPr="00322ACC">
        <w:rPr>
          <w:rFonts w:ascii="Arial" w:hAnsi="Arial" w:cs="Arial"/>
          <w:color w:val="0B0C0C"/>
        </w:rPr>
        <w:t xml:space="preserve">managing </w:t>
      </w:r>
      <w:r w:rsidR="00240F46" w:rsidRPr="00322ACC">
        <w:rPr>
          <w:rFonts w:ascii="Arial" w:hAnsi="Arial" w:cs="Arial"/>
          <w:color w:val="0B0C0C"/>
        </w:rPr>
        <w:t>pupils/students</w:t>
      </w:r>
      <w:r w:rsidR="00DF0AC9" w:rsidRPr="00322ACC">
        <w:rPr>
          <w:rFonts w:ascii="Arial" w:hAnsi="Arial" w:cs="Arial"/>
          <w:color w:val="0B0C0C"/>
        </w:rPr>
        <w:t xml:space="preserve"> with education, health and care plans, including those with complex needs</w:t>
      </w:r>
      <w:r w:rsidRPr="00322ACC">
        <w:rPr>
          <w:rFonts w:ascii="Arial" w:hAnsi="Arial" w:cs="Arial"/>
          <w:color w:val="0B0C0C"/>
        </w:rPr>
        <w:t xml:space="preserve"> where appropriate</w:t>
      </w:r>
      <w:r w:rsidR="00DF0AC9" w:rsidRPr="00322ACC">
        <w:rPr>
          <w:rFonts w:ascii="Arial" w:hAnsi="Arial" w:cs="Arial"/>
          <w:color w:val="0B0C0C"/>
        </w:rPr>
        <w:t>.</w:t>
      </w:r>
    </w:p>
    <w:p w14:paraId="4A574B3D" w14:textId="11EE3DD4" w:rsidR="001D3E04" w:rsidRPr="00322ACC" w:rsidRDefault="001D3E04" w:rsidP="00AA2247">
      <w:pPr>
        <w:pStyle w:val="NormalWeb"/>
        <w:shd w:val="clear" w:color="auto" w:fill="FFFFFF"/>
        <w:spacing w:before="0" w:beforeAutospacing="0" w:after="120" w:afterAutospacing="0"/>
        <w:rPr>
          <w:rFonts w:ascii="Arial" w:hAnsi="Arial" w:cs="Arial"/>
          <w:color w:val="0B0C0C"/>
        </w:rPr>
      </w:pPr>
    </w:p>
    <w:p w14:paraId="7BC6993F" w14:textId="7FD5AA93" w:rsidR="001D3E04" w:rsidRPr="004E20A6" w:rsidRDefault="001D3E04" w:rsidP="006E7CDC">
      <w:pPr>
        <w:pBdr>
          <w:top w:val="nil"/>
          <w:left w:val="nil"/>
          <w:bottom w:val="nil"/>
          <w:right w:val="nil"/>
          <w:between w:val="nil"/>
        </w:pBdr>
        <w:spacing w:after="120" w:line="240" w:lineRule="auto"/>
        <w:jc w:val="both"/>
        <w:rPr>
          <w:rFonts w:ascii="Arial" w:hAnsi="Arial" w:cs="Arial"/>
          <w:b/>
          <w:bCs/>
          <w:color w:val="2F5496" w:themeColor="accent1" w:themeShade="BF"/>
        </w:rPr>
      </w:pPr>
      <w:r w:rsidRPr="004E20A6">
        <w:rPr>
          <w:rFonts w:ascii="Arial" w:hAnsi="Arial" w:cs="Arial"/>
          <w:b/>
          <w:bCs/>
          <w:color w:val="2F5496" w:themeColor="accent1" w:themeShade="BF"/>
        </w:rPr>
        <w:t>Safeguarding</w:t>
      </w:r>
    </w:p>
    <w:p w14:paraId="7A438024" w14:textId="0D1B4485" w:rsidR="001D3E04" w:rsidRPr="00322ACC" w:rsidRDefault="001D3E04" w:rsidP="006E7CDC">
      <w:pPr>
        <w:jc w:val="both"/>
        <w:rPr>
          <w:rFonts w:ascii="Arial" w:hAnsi="Arial" w:cs="Arial"/>
        </w:rPr>
      </w:pPr>
      <w:r w:rsidRPr="00322ACC">
        <w:rPr>
          <w:rFonts w:ascii="Arial" w:hAnsi="Arial" w:cs="Arial"/>
        </w:rPr>
        <w:t>The school</w:t>
      </w:r>
      <w:r w:rsidR="00D866CA" w:rsidRPr="00322ACC">
        <w:rPr>
          <w:rFonts w:ascii="Arial" w:hAnsi="Arial" w:cs="Arial"/>
        </w:rPr>
        <w:t>’</w:t>
      </w:r>
      <w:r w:rsidRPr="00322ACC">
        <w:rPr>
          <w:rFonts w:ascii="Arial" w:hAnsi="Arial" w:cs="Arial"/>
        </w:rPr>
        <w:t xml:space="preserve">s </w:t>
      </w:r>
      <w:r w:rsidR="00D866CA" w:rsidRPr="00322ACC">
        <w:rPr>
          <w:rFonts w:ascii="Arial" w:hAnsi="Arial" w:cs="Arial"/>
        </w:rPr>
        <w:t>C</w:t>
      </w:r>
      <w:r w:rsidRPr="00322ACC">
        <w:rPr>
          <w:rFonts w:ascii="Arial" w:hAnsi="Arial" w:cs="Arial"/>
        </w:rPr>
        <w:t xml:space="preserve">hild </w:t>
      </w:r>
      <w:r w:rsidR="00D866CA" w:rsidRPr="00322ACC">
        <w:rPr>
          <w:rFonts w:ascii="Arial" w:hAnsi="Arial" w:cs="Arial"/>
        </w:rPr>
        <w:t>P</w:t>
      </w:r>
      <w:r w:rsidRPr="00322ACC">
        <w:rPr>
          <w:rFonts w:ascii="Arial" w:hAnsi="Arial" w:cs="Arial"/>
        </w:rPr>
        <w:t xml:space="preserve">rotection </w:t>
      </w:r>
      <w:r w:rsidR="00D866CA" w:rsidRPr="00322ACC">
        <w:rPr>
          <w:rFonts w:ascii="Arial" w:hAnsi="Arial" w:cs="Arial"/>
        </w:rPr>
        <w:t>P</w:t>
      </w:r>
      <w:r w:rsidRPr="00322ACC">
        <w:rPr>
          <w:rFonts w:ascii="Arial" w:hAnsi="Arial" w:cs="Arial"/>
        </w:rPr>
        <w:t>olicy will be reviewed to reflect new arrangements to ensure that all necessary measures are being taken. Designated Safeguarding Leads will be provided with time at the start of the term in order to complete this.</w:t>
      </w:r>
    </w:p>
    <w:p w14:paraId="01F2F982" w14:textId="77777777" w:rsidR="001D3E04" w:rsidRPr="00322ACC" w:rsidRDefault="001D3E04">
      <w:pPr>
        <w:rPr>
          <w:rFonts w:ascii="Arial" w:hAnsi="Arial" w:cs="Arial"/>
        </w:rPr>
      </w:pPr>
    </w:p>
    <w:p w14:paraId="4AB70A43" w14:textId="19057A18" w:rsidR="001D3E04" w:rsidRPr="004E20A6" w:rsidRDefault="001D3E04" w:rsidP="006E7CDC">
      <w:pPr>
        <w:pBdr>
          <w:top w:val="nil"/>
          <w:left w:val="nil"/>
          <w:bottom w:val="nil"/>
          <w:right w:val="nil"/>
          <w:between w:val="nil"/>
        </w:pBdr>
        <w:spacing w:after="120" w:line="240" w:lineRule="auto"/>
        <w:jc w:val="both"/>
        <w:rPr>
          <w:rFonts w:ascii="Arial" w:hAnsi="Arial" w:cs="Arial"/>
          <w:b/>
          <w:bCs/>
          <w:color w:val="2F5496" w:themeColor="accent1" w:themeShade="BF"/>
        </w:rPr>
      </w:pPr>
      <w:r w:rsidRPr="004E20A6">
        <w:rPr>
          <w:rFonts w:ascii="Arial" w:hAnsi="Arial" w:cs="Arial"/>
          <w:b/>
          <w:bCs/>
          <w:color w:val="2F5496" w:themeColor="accent1" w:themeShade="BF"/>
        </w:rPr>
        <w:t xml:space="preserve">Educational </w:t>
      </w:r>
      <w:r w:rsidR="001B3229" w:rsidRPr="004E20A6">
        <w:rPr>
          <w:rFonts w:ascii="Arial" w:hAnsi="Arial" w:cs="Arial"/>
          <w:b/>
          <w:bCs/>
          <w:color w:val="2F5496" w:themeColor="accent1" w:themeShade="BF"/>
        </w:rPr>
        <w:t>v</w:t>
      </w:r>
      <w:r w:rsidRPr="004E20A6">
        <w:rPr>
          <w:rFonts w:ascii="Arial" w:hAnsi="Arial" w:cs="Arial"/>
          <w:b/>
          <w:bCs/>
          <w:color w:val="2F5496" w:themeColor="accent1" w:themeShade="BF"/>
        </w:rPr>
        <w:t>isits</w:t>
      </w:r>
    </w:p>
    <w:p w14:paraId="0C4D722A" w14:textId="7C8495D6" w:rsidR="008723A9" w:rsidRPr="004E20A6" w:rsidRDefault="008A6AED" w:rsidP="006E7CDC">
      <w:pPr>
        <w:jc w:val="both"/>
        <w:rPr>
          <w:rFonts w:ascii="Arial" w:hAnsi="Arial" w:cs="Arial"/>
        </w:rPr>
      </w:pPr>
      <w:r>
        <w:rPr>
          <w:rFonts w:ascii="Arial" w:hAnsi="Arial" w:cs="Arial"/>
        </w:rPr>
        <w:t xml:space="preserve">We will follow the latest guidance </w:t>
      </w:r>
      <w:r w:rsidR="00844B44">
        <w:rPr>
          <w:rFonts w:ascii="Arial" w:hAnsi="Arial" w:cs="Arial"/>
        </w:rPr>
        <w:t xml:space="preserve">for </w:t>
      </w:r>
      <w:r>
        <w:rPr>
          <w:rFonts w:ascii="Arial" w:hAnsi="Arial" w:cs="Arial"/>
        </w:rPr>
        <w:t>educational visits</w:t>
      </w:r>
      <w:r w:rsidR="00716CFB" w:rsidRPr="004E20A6">
        <w:rPr>
          <w:rFonts w:ascii="Arial" w:hAnsi="Arial" w:cs="Arial"/>
          <w:shd w:val="clear" w:color="auto" w:fill="FFFFFF"/>
        </w:rPr>
        <w:t>.</w:t>
      </w:r>
      <w:r w:rsidR="0005710C" w:rsidRPr="004E20A6">
        <w:rPr>
          <w:rFonts w:ascii="Arial" w:hAnsi="Arial" w:cs="Arial"/>
          <w:shd w:val="clear" w:color="auto" w:fill="FFFFFF"/>
        </w:rPr>
        <w:t xml:space="preserve"> </w:t>
      </w:r>
      <w:r w:rsidR="008723A9" w:rsidRPr="004E20A6">
        <w:rPr>
          <w:rFonts w:ascii="Arial" w:hAnsi="Arial" w:cs="Arial"/>
        </w:rPr>
        <w:t>T</w:t>
      </w:r>
      <w:r w:rsidR="00716CFB" w:rsidRPr="004E20A6">
        <w:rPr>
          <w:rFonts w:ascii="Arial" w:hAnsi="Arial" w:cs="Arial"/>
        </w:rPr>
        <w:t xml:space="preserve">he </w:t>
      </w:r>
      <w:r w:rsidR="008723A9" w:rsidRPr="004E20A6">
        <w:rPr>
          <w:rFonts w:ascii="Arial" w:hAnsi="Arial" w:cs="Arial"/>
        </w:rPr>
        <w:t>Educational Visit</w:t>
      </w:r>
      <w:r w:rsidR="00322ACC" w:rsidRPr="004E20A6">
        <w:rPr>
          <w:rFonts w:ascii="Arial" w:hAnsi="Arial" w:cs="Arial"/>
        </w:rPr>
        <w:t>s</w:t>
      </w:r>
      <w:r w:rsidR="008723A9" w:rsidRPr="004E20A6">
        <w:rPr>
          <w:rFonts w:ascii="Arial" w:hAnsi="Arial" w:cs="Arial"/>
        </w:rPr>
        <w:t xml:space="preserve"> Coordinator</w:t>
      </w:r>
      <w:r w:rsidR="0005710C" w:rsidRPr="004E20A6">
        <w:rPr>
          <w:rFonts w:ascii="Arial" w:hAnsi="Arial" w:cs="Arial"/>
        </w:rPr>
        <w:t xml:space="preserve"> can provide further advice.</w:t>
      </w:r>
    </w:p>
    <w:p w14:paraId="2534D78F" w14:textId="77777777" w:rsidR="008723A9" w:rsidRPr="00322ACC" w:rsidRDefault="008723A9" w:rsidP="006E7CDC">
      <w:pPr>
        <w:pBdr>
          <w:top w:val="nil"/>
          <w:left w:val="nil"/>
          <w:bottom w:val="nil"/>
          <w:right w:val="nil"/>
          <w:between w:val="nil"/>
        </w:pBdr>
        <w:spacing w:after="120" w:line="240" w:lineRule="auto"/>
        <w:jc w:val="both"/>
        <w:rPr>
          <w:rFonts w:ascii="Arial" w:hAnsi="Arial" w:cs="Arial"/>
          <w:b/>
          <w:bCs/>
          <w:highlight w:val="yellow"/>
        </w:rPr>
      </w:pPr>
    </w:p>
    <w:p w14:paraId="3E26E625" w14:textId="14B492AA" w:rsidR="008723A9" w:rsidRPr="00954C6C" w:rsidRDefault="008723A9" w:rsidP="006E7CDC">
      <w:pPr>
        <w:pBdr>
          <w:top w:val="nil"/>
          <w:left w:val="nil"/>
          <w:bottom w:val="nil"/>
          <w:right w:val="nil"/>
          <w:between w:val="nil"/>
        </w:pBdr>
        <w:spacing w:after="120" w:line="240" w:lineRule="auto"/>
        <w:jc w:val="both"/>
        <w:rPr>
          <w:rFonts w:ascii="Arial" w:hAnsi="Arial" w:cs="Arial"/>
          <w:b/>
          <w:bCs/>
          <w:color w:val="2F5496" w:themeColor="accent1" w:themeShade="BF"/>
        </w:rPr>
      </w:pPr>
      <w:r w:rsidRPr="00954C6C">
        <w:rPr>
          <w:rFonts w:ascii="Arial" w:hAnsi="Arial" w:cs="Arial"/>
          <w:b/>
          <w:bCs/>
          <w:color w:val="2F5496" w:themeColor="accent1" w:themeShade="BF"/>
        </w:rPr>
        <w:t xml:space="preserve">School </w:t>
      </w:r>
      <w:r w:rsidR="001B3229" w:rsidRPr="00954C6C">
        <w:rPr>
          <w:rFonts w:ascii="Arial" w:hAnsi="Arial" w:cs="Arial"/>
          <w:b/>
          <w:bCs/>
          <w:color w:val="2F5496" w:themeColor="accent1" w:themeShade="BF"/>
        </w:rPr>
        <w:t>u</w:t>
      </w:r>
      <w:r w:rsidRPr="00954C6C">
        <w:rPr>
          <w:rFonts w:ascii="Arial" w:hAnsi="Arial" w:cs="Arial"/>
          <w:b/>
          <w:bCs/>
          <w:color w:val="2F5496" w:themeColor="accent1" w:themeShade="BF"/>
        </w:rPr>
        <w:t>niform</w:t>
      </w:r>
    </w:p>
    <w:p w14:paraId="0D1A4275" w14:textId="7FF9300A" w:rsidR="00963D29" w:rsidRPr="00322ACC" w:rsidRDefault="00A03302" w:rsidP="006E7CDC">
      <w:pPr>
        <w:jc w:val="both"/>
        <w:rPr>
          <w:rFonts w:ascii="Arial" w:hAnsi="Arial" w:cs="Arial"/>
        </w:rPr>
      </w:pPr>
      <w:r w:rsidRPr="00322ACC">
        <w:rPr>
          <w:rFonts w:ascii="Arial" w:hAnsi="Arial" w:cs="Arial"/>
        </w:rPr>
        <w:t xml:space="preserve">We have taken the decision that pupils/students </w:t>
      </w:r>
      <w:r w:rsidRPr="00322ACC">
        <w:rPr>
          <w:rFonts w:ascii="Arial" w:hAnsi="Arial" w:cs="Arial"/>
          <w:color w:val="FF0000"/>
        </w:rPr>
        <w:t xml:space="preserve">will/will not </w:t>
      </w:r>
      <w:r w:rsidRPr="00322ACC">
        <w:rPr>
          <w:rFonts w:ascii="Arial" w:hAnsi="Arial" w:cs="Arial"/>
        </w:rPr>
        <w:t>wear school uniform.</w:t>
      </w:r>
    </w:p>
    <w:p w14:paraId="52E96D15" w14:textId="77777777" w:rsidR="002C4D4B" w:rsidRPr="00954C6C" w:rsidRDefault="002C4D4B" w:rsidP="008723A9">
      <w:pPr>
        <w:pBdr>
          <w:top w:val="nil"/>
          <w:left w:val="nil"/>
          <w:bottom w:val="nil"/>
          <w:right w:val="nil"/>
          <w:between w:val="nil"/>
        </w:pBdr>
        <w:spacing w:after="120" w:line="240" w:lineRule="auto"/>
        <w:jc w:val="both"/>
        <w:rPr>
          <w:rFonts w:ascii="Arial" w:hAnsi="Arial" w:cs="Arial"/>
          <w:b/>
          <w:bCs/>
          <w:color w:val="2F5496" w:themeColor="accent1" w:themeShade="BF"/>
        </w:rPr>
      </w:pPr>
    </w:p>
    <w:p w14:paraId="6CE92A62" w14:textId="173B2439" w:rsidR="008723A9" w:rsidRPr="00954C6C" w:rsidRDefault="008723A9" w:rsidP="008723A9">
      <w:pPr>
        <w:pBdr>
          <w:top w:val="nil"/>
          <w:left w:val="nil"/>
          <w:bottom w:val="nil"/>
          <w:right w:val="nil"/>
          <w:between w:val="nil"/>
        </w:pBdr>
        <w:spacing w:after="120" w:line="240" w:lineRule="auto"/>
        <w:jc w:val="both"/>
        <w:rPr>
          <w:rFonts w:ascii="Arial" w:hAnsi="Arial" w:cs="Arial"/>
          <w:b/>
          <w:bCs/>
          <w:color w:val="2F5496" w:themeColor="accent1" w:themeShade="BF"/>
        </w:rPr>
      </w:pPr>
      <w:r w:rsidRPr="00954C6C">
        <w:rPr>
          <w:rFonts w:ascii="Arial" w:hAnsi="Arial" w:cs="Arial"/>
          <w:b/>
          <w:bCs/>
          <w:color w:val="2F5496" w:themeColor="accent1" w:themeShade="BF"/>
        </w:rPr>
        <w:t>Extra</w:t>
      </w:r>
      <w:r w:rsidR="001B3229" w:rsidRPr="00954C6C">
        <w:rPr>
          <w:rFonts w:ascii="Arial" w:hAnsi="Arial" w:cs="Arial"/>
          <w:b/>
          <w:bCs/>
          <w:color w:val="2F5496" w:themeColor="accent1" w:themeShade="BF"/>
        </w:rPr>
        <w:t>c</w:t>
      </w:r>
      <w:r w:rsidRPr="00954C6C">
        <w:rPr>
          <w:rFonts w:ascii="Arial" w:hAnsi="Arial" w:cs="Arial"/>
          <w:b/>
          <w:bCs/>
          <w:color w:val="2F5496" w:themeColor="accent1" w:themeShade="BF"/>
        </w:rPr>
        <w:t xml:space="preserve">urricular </w:t>
      </w:r>
      <w:r w:rsidR="00E92E17" w:rsidRPr="00954C6C">
        <w:rPr>
          <w:rFonts w:ascii="Arial" w:hAnsi="Arial" w:cs="Arial"/>
          <w:b/>
          <w:bCs/>
          <w:color w:val="2F5496" w:themeColor="accent1" w:themeShade="BF"/>
        </w:rPr>
        <w:t>p</w:t>
      </w:r>
      <w:r w:rsidRPr="00954C6C">
        <w:rPr>
          <w:rFonts w:ascii="Arial" w:hAnsi="Arial" w:cs="Arial"/>
          <w:b/>
          <w:bCs/>
          <w:color w:val="2F5496" w:themeColor="accent1" w:themeShade="BF"/>
        </w:rPr>
        <w:t>rovision</w:t>
      </w:r>
    </w:p>
    <w:p w14:paraId="3AA86144" w14:textId="72F34EEE" w:rsidR="0005710C" w:rsidRPr="00322ACC" w:rsidRDefault="008723A9" w:rsidP="006E7CDC">
      <w:pPr>
        <w:pBdr>
          <w:top w:val="nil"/>
          <w:left w:val="nil"/>
          <w:bottom w:val="nil"/>
          <w:right w:val="nil"/>
          <w:between w:val="nil"/>
        </w:pBdr>
        <w:spacing w:after="120" w:line="240" w:lineRule="auto"/>
        <w:jc w:val="both"/>
        <w:rPr>
          <w:rFonts w:ascii="Arial" w:hAnsi="Arial" w:cs="Arial"/>
        </w:rPr>
      </w:pPr>
      <w:r w:rsidRPr="00322ACC">
        <w:rPr>
          <w:rFonts w:ascii="Arial" w:hAnsi="Arial" w:cs="Arial"/>
        </w:rPr>
        <w:lastRenderedPageBreak/>
        <w:t xml:space="preserve">In line with </w:t>
      </w:r>
      <w:r w:rsidR="00E92E17" w:rsidRPr="00322ACC">
        <w:rPr>
          <w:rFonts w:ascii="Arial" w:hAnsi="Arial" w:cs="Arial"/>
        </w:rPr>
        <w:t>g</w:t>
      </w:r>
      <w:r w:rsidRPr="00322ACC">
        <w:rPr>
          <w:rFonts w:ascii="Arial" w:hAnsi="Arial" w:cs="Arial"/>
        </w:rPr>
        <w:t>overnment guidance, extra</w:t>
      </w:r>
      <w:r w:rsidR="00E92E17" w:rsidRPr="00322ACC">
        <w:rPr>
          <w:rFonts w:ascii="Arial" w:hAnsi="Arial" w:cs="Arial"/>
        </w:rPr>
        <w:t>c</w:t>
      </w:r>
      <w:r w:rsidRPr="00322ACC">
        <w:rPr>
          <w:rFonts w:ascii="Arial" w:hAnsi="Arial" w:cs="Arial"/>
        </w:rPr>
        <w:t>urricular provision will be reinstated, including breakfast clubs and after</w:t>
      </w:r>
      <w:r w:rsidR="00E92E17" w:rsidRPr="00322ACC">
        <w:rPr>
          <w:rFonts w:ascii="Arial" w:hAnsi="Arial" w:cs="Arial"/>
        </w:rPr>
        <w:t>-</w:t>
      </w:r>
      <w:r w:rsidRPr="00322ACC">
        <w:rPr>
          <w:rFonts w:ascii="Arial" w:hAnsi="Arial" w:cs="Arial"/>
        </w:rPr>
        <w:t>school provision. The standard controls will be applied and</w:t>
      </w:r>
      <w:r w:rsidR="00E92E17" w:rsidRPr="00322ACC">
        <w:rPr>
          <w:rFonts w:ascii="Arial" w:hAnsi="Arial" w:cs="Arial"/>
        </w:rPr>
        <w:t>,</w:t>
      </w:r>
      <w:r w:rsidRPr="00322ACC">
        <w:rPr>
          <w:rFonts w:ascii="Arial" w:hAnsi="Arial" w:cs="Arial"/>
        </w:rPr>
        <w:t xml:space="preserve"> at all times possible, attendees will be kept to year groups. Where this is not possible, small </w:t>
      </w:r>
      <w:r w:rsidRPr="001E165C">
        <w:rPr>
          <w:rFonts w:ascii="Arial" w:hAnsi="Arial" w:cs="Arial"/>
        </w:rPr>
        <w:t xml:space="preserve">consistent groups will be formed within the provision. </w:t>
      </w:r>
      <w:r w:rsidR="00D22DF2" w:rsidRPr="001E165C">
        <w:rPr>
          <w:rFonts w:ascii="Arial" w:hAnsi="Arial" w:cs="Arial"/>
        </w:rPr>
        <w:t xml:space="preserve">A member of staff will be assigned to supervise each group. </w:t>
      </w:r>
      <w:r w:rsidRPr="00322ACC">
        <w:rPr>
          <w:rFonts w:ascii="Arial" w:hAnsi="Arial" w:cs="Arial"/>
        </w:rPr>
        <w:t>The school will also implement adequate controls for drop</w:t>
      </w:r>
      <w:r w:rsidR="00E92E17" w:rsidRPr="00322ACC">
        <w:rPr>
          <w:rFonts w:ascii="Arial" w:hAnsi="Arial" w:cs="Arial"/>
        </w:rPr>
        <w:t>-</w:t>
      </w:r>
      <w:r w:rsidRPr="00322ACC">
        <w:rPr>
          <w:rFonts w:ascii="Arial" w:hAnsi="Arial" w:cs="Arial"/>
        </w:rPr>
        <w:t>off and pick</w:t>
      </w:r>
      <w:r w:rsidR="00E92E17" w:rsidRPr="00322ACC">
        <w:rPr>
          <w:rFonts w:ascii="Arial" w:hAnsi="Arial" w:cs="Arial"/>
        </w:rPr>
        <w:t>-</w:t>
      </w:r>
      <w:r w:rsidRPr="00322ACC">
        <w:rPr>
          <w:rFonts w:ascii="Arial" w:hAnsi="Arial" w:cs="Arial"/>
        </w:rPr>
        <w:t>up in line with the general controls</w:t>
      </w:r>
      <w:r w:rsidR="00E92E17" w:rsidRPr="00322ACC">
        <w:rPr>
          <w:rFonts w:ascii="Arial" w:hAnsi="Arial" w:cs="Arial"/>
        </w:rPr>
        <w:t>.</w:t>
      </w:r>
    </w:p>
    <w:p w14:paraId="1FC98AA2" w14:textId="293D95CB" w:rsidR="00BA320F" w:rsidRPr="00322ACC" w:rsidRDefault="00BA320F" w:rsidP="006E7CDC">
      <w:pPr>
        <w:pBdr>
          <w:top w:val="nil"/>
          <w:left w:val="nil"/>
          <w:bottom w:val="nil"/>
          <w:right w:val="nil"/>
          <w:between w:val="nil"/>
        </w:pBdr>
        <w:spacing w:after="120" w:line="240" w:lineRule="auto"/>
        <w:jc w:val="both"/>
        <w:rPr>
          <w:rFonts w:ascii="Arial" w:hAnsi="Arial" w:cs="Arial"/>
        </w:rPr>
      </w:pPr>
      <w:r w:rsidRPr="00322ACC">
        <w:rPr>
          <w:rFonts w:ascii="Arial" w:hAnsi="Arial" w:cs="Arial"/>
        </w:rPr>
        <w:br w:type="page"/>
      </w:r>
    </w:p>
    <w:p w14:paraId="491C3CCE" w14:textId="77777777" w:rsidR="00E438C2" w:rsidRPr="00322ACC" w:rsidRDefault="00E438C2">
      <w:pPr>
        <w:rPr>
          <w:rFonts w:ascii="Arial" w:hAnsi="Arial" w:cs="Arial"/>
        </w:rPr>
      </w:pPr>
    </w:p>
    <w:p w14:paraId="560825AF" w14:textId="24968A2B" w:rsidR="00E438C2" w:rsidRPr="007002DE" w:rsidRDefault="00240F46" w:rsidP="00792844">
      <w:pPr>
        <w:spacing w:after="120" w:line="240" w:lineRule="auto"/>
        <w:rPr>
          <w:rFonts w:ascii="Arial" w:hAnsi="Arial" w:cs="Arial"/>
          <w:color w:val="2F5496" w:themeColor="accent1" w:themeShade="BF"/>
          <w:sz w:val="32"/>
        </w:rPr>
      </w:pPr>
      <w:r w:rsidRPr="007002DE">
        <w:rPr>
          <w:rFonts w:ascii="Arial" w:hAnsi="Arial" w:cs="Arial"/>
          <w:color w:val="2F5496" w:themeColor="accent1" w:themeShade="BF"/>
          <w:sz w:val="32"/>
        </w:rPr>
        <w:t>Coronavirus (COVID-19)</w:t>
      </w:r>
      <w:r w:rsidR="00E438C2" w:rsidRPr="007002DE">
        <w:rPr>
          <w:rFonts w:ascii="Arial" w:hAnsi="Arial" w:cs="Arial"/>
          <w:color w:val="2F5496" w:themeColor="accent1" w:themeShade="BF"/>
          <w:sz w:val="32"/>
        </w:rPr>
        <w:t xml:space="preserve"> Policy Acknowledgem</w:t>
      </w:r>
      <w:r w:rsidR="00792844" w:rsidRPr="007002DE">
        <w:rPr>
          <w:rFonts w:ascii="Arial" w:hAnsi="Arial" w:cs="Arial"/>
          <w:color w:val="2F5496" w:themeColor="accent1" w:themeShade="BF"/>
          <w:sz w:val="32"/>
        </w:rPr>
        <w:t>ent Form</w:t>
      </w:r>
    </w:p>
    <w:p w14:paraId="60360B0F" w14:textId="77777777" w:rsidR="00792844" w:rsidRPr="00322ACC" w:rsidRDefault="00792844" w:rsidP="00792844">
      <w:pPr>
        <w:spacing w:after="120" w:line="240" w:lineRule="auto"/>
        <w:ind w:right="-11"/>
        <w:jc w:val="both"/>
        <w:rPr>
          <w:rFonts w:ascii="Arial" w:hAnsi="Arial" w:cs="Arial"/>
        </w:rPr>
      </w:pPr>
    </w:p>
    <w:p w14:paraId="119A9490" w14:textId="22532BBD" w:rsidR="00E438C2" w:rsidRPr="00322ACC" w:rsidRDefault="00E438C2" w:rsidP="00792844">
      <w:pPr>
        <w:spacing w:after="120" w:line="240" w:lineRule="auto"/>
        <w:ind w:right="-11"/>
        <w:jc w:val="both"/>
        <w:rPr>
          <w:rFonts w:ascii="Arial" w:hAnsi="Arial" w:cs="Arial"/>
        </w:rPr>
      </w:pPr>
      <w:r w:rsidRPr="00322ACC">
        <w:rPr>
          <w:rFonts w:ascii="Arial" w:hAnsi="Arial" w:cs="Arial"/>
        </w:rPr>
        <w:t>Please read the notes below and then sign this form.</w:t>
      </w:r>
    </w:p>
    <w:p w14:paraId="6D465979" w14:textId="5D41F422" w:rsidR="00E438C2" w:rsidRPr="00322ACC" w:rsidRDefault="00E438C2" w:rsidP="00792844">
      <w:pPr>
        <w:spacing w:after="120" w:line="240" w:lineRule="auto"/>
        <w:ind w:right="-11"/>
        <w:jc w:val="both"/>
        <w:rPr>
          <w:rFonts w:ascii="Arial" w:hAnsi="Arial" w:cs="Arial"/>
        </w:rPr>
      </w:pPr>
      <w:r w:rsidRPr="00322ACC">
        <w:rPr>
          <w:rFonts w:ascii="Arial" w:hAnsi="Arial" w:cs="Arial"/>
        </w:rPr>
        <w:t>Clearly, we will do all in our power to ensure the health and safety and welfare of all our staff and we look to our employees to abide by the standards laid down.</w:t>
      </w:r>
    </w:p>
    <w:p w14:paraId="330F634E" w14:textId="72169E2C" w:rsidR="00E438C2" w:rsidRPr="00322ACC" w:rsidRDefault="00E438C2" w:rsidP="00792844">
      <w:pPr>
        <w:pStyle w:val="BlockText"/>
        <w:spacing w:after="120"/>
        <w:ind w:left="0" w:right="-2"/>
        <w:rPr>
          <w:rFonts w:ascii="Arial" w:hAnsi="Arial" w:cs="Arial"/>
          <w:sz w:val="22"/>
          <w:szCs w:val="22"/>
        </w:rPr>
      </w:pPr>
      <w:r w:rsidRPr="00322ACC">
        <w:rPr>
          <w:rFonts w:ascii="Arial" w:hAnsi="Arial" w:cs="Arial"/>
          <w:sz w:val="22"/>
          <w:szCs w:val="22"/>
        </w:rPr>
        <w:t xml:space="preserve">We have formulated our </w:t>
      </w:r>
      <w:r w:rsidR="00240F46" w:rsidRPr="00322ACC">
        <w:rPr>
          <w:rFonts w:ascii="Arial" w:hAnsi="Arial" w:cs="Arial"/>
          <w:sz w:val="22"/>
          <w:szCs w:val="22"/>
        </w:rPr>
        <w:t>Coronavirus (COVID-19)</w:t>
      </w:r>
      <w:r w:rsidRPr="00322ACC">
        <w:rPr>
          <w:rFonts w:ascii="Arial" w:hAnsi="Arial" w:cs="Arial"/>
          <w:sz w:val="22"/>
          <w:szCs w:val="22"/>
        </w:rPr>
        <w:t xml:space="preserve"> Policy </w:t>
      </w:r>
      <w:r w:rsidR="00792844" w:rsidRPr="00322ACC">
        <w:rPr>
          <w:rFonts w:ascii="Arial" w:hAnsi="Arial" w:cs="Arial"/>
          <w:sz w:val="22"/>
          <w:szCs w:val="22"/>
        </w:rPr>
        <w:t xml:space="preserve">to outline our policy and procedures in relation to </w:t>
      </w:r>
      <w:r w:rsidR="00F1694B" w:rsidRPr="00322ACC">
        <w:rPr>
          <w:rFonts w:ascii="Arial" w:hAnsi="Arial" w:cs="Arial"/>
          <w:sz w:val="22"/>
          <w:szCs w:val="22"/>
        </w:rPr>
        <w:t>COVID-19.</w:t>
      </w:r>
    </w:p>
    <w:p w14:paraId="644FB36D" w14:textId="56B2D4F1" w:rsidR="00E438C2" w:rsidRPr="00322ACC" w:rsidRDefault="00E438C2" w:rsidP="00792844">
      <w:pPr>
        <w:pStyle w:val="BlockText"/>
        <w:tabs>
          <w:tab w:val="left" w:pos="-1620"/>
          <w:tab w:val="left" w:pos="9720"/>
          <w:tab w:val="left" w:pos="9889"/>
        </w:tabs>
        <w:spacing w:after="120"/>
        <w:ind w:left="0" w:right="72"/>
        <w:rPr>
          <w:rFonts w:ascii="Arial" w:hAnsi="Arial" w:cs="Arial"/>
          <w:sz w:val="22"/>
          <w:szCs w:val="22"/>
        </w:rPr>
      </w:pPr>
      <w:r w:rsidRPr="00322ACC">
        <w:rPr>
          <w:rFonts w:ascii="Arial" w:hAnsi="Arial" w:cs="Arial"/>
          <w:sz w:val="22"/>
          <w:szCs w:val="22"/>
        </w:rPr>
        <w:t xml:space="preserve">You </w:t>
      </w:r>
      <w:r w:rsidR="00792844" w:rsidRPr="00322ACC">
        <w:rPr>
          <w:rFonts w:ascii="Arial" w:hAnsi="Arial" w:cs="Arial"/>
          <w:sz w:val="22"/>
          <w:szCs w:val="22"/>
        </w:rPr>
        <w:t>must</w:t>
      </w:r>
      <w:r w:rsidRPr="00322ACC">
        <w:rPr>
          <w:rFonts w:ascii="Arial" w:hAnsi="Arial" w:cs="Arial"/>
          <w:sz w:val="22"/>
          <w:szCs w:val="22"/>
        </w:rPr>
        <w:t xml:space="preserve"> read the information contained in this </w:t>
      </w:r>
      <w:r w:rsidR="00792844" w:rsidRPr="00322ACC">
        <w:rPr>
          <w:rFonts w:ascii="Arial" w:hAnsi="Arial" w:cs="Arial"/>
          <w:sz w:val="22"/>
          <w:szCs w:val="22"/>
        </w:rPr>
        <w:t xml:space="preserve">policy </w:t>
      </w:r>
      <w:r w:rsidRPr="00322ACC">
        <w:rPr>
          <w:rFonts w:ascii="Arial" w:hAnsi="Arial" w:cs="Arial"/>
          <w:sz w:val="22"/>
          <w:szCs w:val="22"/>
        </w:rPr>
        <w:t xml:space="preserve">and adhere to the </w:t>
      </w:r>
      <w:r w:rsidR="00792844" w:rsidRPr="00322ACC">
        <w:rPr>
          <w:rFonts w:ascii="Arial" w:hAnsi="Arial" w:cs="Arial"/>
          <w:sz w:val="22"/>
          <w:szCs w:val="22"/>
        </w:rPr>
        <w:t>requirements</w:t>
      </w:r>
      <w:r w:rsidRPr="00322ACC">
        <w:rPr>
          <w:rFonts w:ascii="Arial" w:hAnsi="Arial" w:cs="Arial"/>
          <w:sz w:val="22"/>
          <w:szCs w:val="22"/>
        </w:rPr>
        <w:t xml:space="preserve"> at all times.</w:t>
      </w:r>
    </w:p>
    <w:p w14:paraId="7590BD20" w14:textId="5EFB1475" w:rsidR="00E438C2" w:rsidRPr="00322ACC" w:rsidRDefault="00E438C2" w:rsidP="00792844">
      <w:pPr>
        <w:pStyle w:val="BlockText"/>
        <w:tabs>
          <w:tab w:val="left" w:pos="-1620"/>
          <w:tab w:val="left" w:pos="9720"/>
          <w:tab w:val="left" w:pos="9889"/>
        </w:tabs>
        <w:spacing w:after="120"/>
        <w:ind w:left="0" w:right="72"/>
        <w:rPr>
          <w:rFonts w:ascii="Arial" w:hAnsi="Arial" w:cs="Arial"/>
          <w:sz w:val="22"/>
          <w:szCs w:val="22"/>
        </w:rPr>
      </w:pPr>
      <w:r w:rsidRPr="00322ACC">
        <w:rPr>
          <w:rFonts w:ascii="Arial" w:hAnsi="Arial" w:cs="Arial"/>
          <w:sz w:val="22"/>
          <w:szCs w:val="22"/>
        </w:rPr>
        <w:t xml:space="preserve">Please discuss any queries you may have with your </w:t>
      </w:r>
      <w:r w:rsidR="00792844" w:rsidRPr="00322ACC">
        <w:rPr>
          <w:rFonts w:ascii="Arial" w:hAnsi="Arial" w:cs="Arial"/>
          <w:sz w:val="22"/>
          <w:szCs w:val="22"/>
        </w:rPr>
        <w:t xml:space="preserve">line manager </w:t>
      </w:r>
      <w:r w:rsidRPr="00322ACC">
        <w:rPr>
          <w:rFonts w:ascii="Arial" w:hAnsi="Arial" w:cs="Arial"/>
          <w:sz w:val="22"/>
          <w:szCs w:val="22"/>
        </w:rPr>
        <w:t>and sign this form.</w:t>
      </w:r>
    </w:p>
    <w:p w14:paraId="40BC48BB" w14:textId="77777777" w:rsidR="00E438C2" w:rsidRPr="00322ACC" w:rsidRDefault="00E438C2" w:rsidP="00792844">
      <w:pPr>
        <w:spacing w:after="120" w:line="240" w:lineRule="auto"/>
        <w:ind w:right="864"/>
        <w:jc w:val="both"/>
        <w:rPr>
          <w:rFonts w:ascii="Arial" w:hAnsi="Arial" w:cs="Arial"/>
        </w:rPr>
      </w:pPr>
    </w:p>
    <w:p w14:paraId="123EFF02" w14:textId="0ECC39B4" w:rsidR="00E438C2" w:rsidRPr="00322ACC" w:rsidRDefault="00E438C2" w:rsidP="00792844">
      <w:pPr>
        <w:spacing w:after="120" w:line="240" w:lineRule="auto"/>
        <w:ind w:right="-11"/>
        <w:jc w:val="both"/>
        <w:rPr>
          <w:rFonts w:ascii="Arial" w:hAnsi="Arial" w:cs="Arial"/>
          <w:b/>
          <w:i/>
        </w:rPr>
      </w:pPr>
      <w:r w:rsidRPr="00322ACC">
        <w:rPr>
          <w:rFonts w:ascii="Arial" w:hAnsi="Arial" w:cs="Arial"/>
          <w:b/>
          <w:i/>
        </w:rPr>
        <w:t xml:space="preserve">I have read the </w:t>
      </w:r>
      <w:r w:rsidR="00240F46" w:rsidRPr="00322ACC">
        <w:rPr>
          <w:rFonts w:ascii="Arial" w:hAnsi="Arial" w:cs="Arial"/>
          <w:b/>
          <w:i/>
        </w:rPr>
        <w:t>Coronavirus (COVID-19)</w:t>
      </w:r>
      <w:r w:rsidR="00792844" w:rsidRPr="00322ACC">
        <w:rPr>
          <w:rFonts w:ascii="Arial" w:hAnsi="Arial" w:cs="Arial"/>
          <w:b/>
          <w:i/>
        </w:rPr>
        <w:t xml:space="preserve"> Policy</w:t>
      </w:r>
      <w:r w:rsidRPr="00322ACC">
        <w:rPr>
          <w:rFonts w:ascii="Arial" w:hAnsi="Arial" w:cs="Arial"/>
          <w:b/>
          <w:i/>
        </w:rPr>
        <w:t xml:space="preserve"> and understand and accept its contents</w:t>
      </w:r>
      <w:r w:rsidR="00792844" w:rsidRPr="00322ACC">
        <w:rPr>
          <w:rFonts w:ascii="Arial" w:hAnsi="Arial" w:cs="Arial"/>
          <w:b/>
          <w:i/>
        </w:rPr>
        <w:t>.</w:t>
      </w:r>
    </w:p>
    <w:p w14:paraId="15C9B7BC" w14:textId="77777777" w:rsidR="00E438C2" w:rsidRPr="00322ACC" w:rsidRDefault="00E438C2" w:rsidP="00792844">
      <w:pPr>
        <w:spacing w:after="120" w:line="240" w:lineRule="auto"/>
        <w:ind w:right="864"/>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4179"/>
        <w:gridCol w:w="851"/>
        <w:gridCol w:w="2835"/>
      </w:tblGrid>
      <w:tr w:rsidR="00E438C2" w:rsidRPr="00322ACC" w14:paraId="1AA432DA" w14:textId="77777777" w:rsidTr="003A4A31">
        <w:trPr>
          <w:trHeight w:val="567"/>
        </w:trPr>
        <w:tc>
          <w:tcPr>
            <w:tcW w:w="2166" w:type="dxa"/>
            <w:vAlign w:val="center"/>
          </w:tcPr>
          <w:p w14:paraId="1DCC6ABF" w14:textId="77777777" w:rsidR="00E438C2" w:rsidRPr="00322ACC" w:rsidRDefault="00E438C2" w:rsidP="00792844">
            <w:pPr>
              <w:spacing w:after="0" w:line="240" w:lineRule="auto"/>
              <w:ind w:left="-108"/>
              <w:rPr>
                <w:rFonts w:ascii="Arial" w:hAnsi="Arial" w:cs="Arial"/>
                <w:b/>
                <w:bCs/>
              </w:rPr>
            </w:pPr>
            <w:r w:rsidRPr="00322ACC">
              <w:rPr>
                <w:rFonts w:ascii="Arial" w:hAnsi="Arial" w:cs="Arial"/>
                <w:b/>
                <w:bCs/>
              </w:rPr>
              <w:t>Signature:</w:t>
            </w:r>
          </w:p>
        </w:tc>
        <w:tc>
          <w:tcPr>
            <w:tcW w:w="4179" w:type="dxa"/>
            <w:vAlign w:val="center"/>
          </w:tcPr>
          <w:p w14:paraId="4627E340" w14:textId="77777777" w:rsidR="00E438C2" w:rsidRPr="00322ACC" w:rsidRDefault="00E438C2" w:rsidP="00792844">
            <w:pPr>
              <w:spacing w:after="0" w:line="240" w:lineRule="auto"/>
              <w:ind w:right="864"/>
              <w:rPr>
                <w:rFonts w:ascii="Arial" w:hAnsi="Arial" w:cs="Arial"/>
              </w:rPr>
            </w:pPr>
          </w:p>
        </w:tc>
        <w:tc>
          <w:tcPr>
            <w:tcW w:w="851" w:type="dxa"/>
            <w:vAlign w:val="center"/>
          </w:tcPr>
          <w:p w14:paraId="0345DB21" w14:textId="77777777" w:rsidR="00E438C2" w:rsidRPr="00322ACC" w:rsidRDefault="00E438C2" w:rsidP="00792844">
            <w:pPr>
              <w:spacing w:after="0" w:line="240" w:lineRule="auto"/>
              <w:rPr>
                <w:rFonts w:ascii="Arial" w:hAnsi="Arial" w:cs="Arial"/>
                <w:b/>
                <w:bCs/>
              </w:rPr>
            </w:pPr>
            <w:r w:rsidRPr="00322ACC">
              <w:rPr>
                <w:rFonts w:ascii="Arial" w:hAnsi="Arial" w:cs="Arial"/>
                <w:b/>
                <w:bCs/>
              </w:rPr>
              <w:t>Date:</w:t>
            </w:r>
          </w:p>
        </w:tc>
        <w:tc>
          <w:tcPr>
            <w:tcW w:w="2835" w:type="dxa"/>
            <w:vAlign w:val="center"/>
          </w:tcPr>
          <w:p w14:paraId="29F44267" w14:textId="77777777" w:rsidR="00E438C2" w:rsidRPr="00322ACC" w:rsidRDefault="00E438C2" w:rsidP="00792844">
            <w:pPr>
              <w:spacing w:after="0" w:line="240" w:lineRule="auto"/>
              <w:ind w:right="864"/>
              <w:rPr>
                <w:rFonts w:ascii="Arial" w:hAnsi="Arial" w:cs="Arial"/>
              </w:rPr>
            </w:pPr>
          </w:p>
        </w:tc>
      </w:tr>
      <w:tr w:rsidR="00E438C2" w:rsidRPr="00322ACC" w14:paraId="2515BAE1" w14:textId="77777777" w:rsidTr="003A4A31">
        <w:trPr>
          <w:trHeight w:val="567"/>
        </w:trPr>
        <w:tc>
          <w:tcPr>
            <w:tcW w:w="2166" w:type="dxa"/>
            <w:vAlign w:val="center"/>
          </w:tcPr>
          <w:p w14:paraId="237C7BEB" w14:textId="77777777" w:rsidR="00E438C2" w:rsidRPr="00322ACC" w:rsidRDefault="00E438C2" w:rsidP="00792844">
            <w:pPr>
              <w:pStyle w:val="Header"/>
              <w:ind w:hanging="108"/>
              <w:jc w:val="left"/>
              <w:rPr>
                <w:rFonts w:cs="Arial"/>
                <w:b/>
                <w:bCs/>
                <w:sz w:val="22"/>
                <w:szCs w:val="22"/>
              </w:rPr>
            </w:pPr>
            <w:r w:rsidRPr="00322ACC">
              <w:rPr>
                <w:rFonts w:cs="Arial"/>
                <w:b/>
                <w:bCs/>
                <w:sz w:val="22"/>
                <w:szCs w:val="22"/>
              </w:rPr>
              <w:t>Print Name:</w:t>
            </w:r>
          </w:p>
        </w:tc>
        <w:tc>
          <w:tcPr>
            <w:tcW w:w="7865" w:type="dxa"/>
            <w:gridSpan w:val="3"/>
            <w:vAlign w:val="center"/>
          </w:tcPr>
          <w:p w14:paraId="79AAB604" w14:textId="77777777" w:rsidR="00E438C2" w:rsidRPr="00322ACC" w:rsidRDefault="00E438C2" w:rsidP="00792844">
            <w:pPr>
              <w:spacing w:after="0" w:line="240" w:lineRule="auto"/>
              <w:ind w:right="864"/>
              <w:rPr>
                <w:rFonts w:ascii="Arial" w:hAnsi="Arial" w:cs="Arial"/>
              </w:rPr>
            </w:pPr>
          </w:p>
        </w:tc>
      </w:tr>
    </w:tbl>
    <w:p w14:paraId="267AF4A5" w14:textId="77777777" w:rsidR="00DF0AC9" w:rsidRPr="00322ACC" w:rsidRDefault="00DF0AC9" w:rsidP="00AA2247">
      <w:pPr>
        <w:spacing w:after="120" w:line="240" w:lineRule="auto"/>
        <w:rPr>
          <w:rFonts w:ascii="Arial" w:hAnsi="Arial" w:cs="Arial"/>
        </w:rPr>
      </w:pPr>
    </w:p>
    <w:sectPr w:rsidR="00DF0AC9" w:rsidRPr="00322ACC" w:rsidSect="00240F46">
      <w:footerReference w:type="default" r:id="rId10"/>
      <w:pgSz w:w="11906" w:h="16838" w:code="9"/>
      <w:pgMar w:top="567" w:right="851" w:bottom="567" w:left="851" w:header="709"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643F" w14:textId="77777777" w:rsidR="00143C99" w:rsidRDefault="00143C99" w:rsidP="00240F46">
      <w:pPr>
        <w:spacing w:after="0" w:line="240" w:lineRule="auto"/>
      </w:pPr>
      <w:r>
        <w:separator/>
      </w:r>
    </w:p>
  </w:endnote>
  <w:endnote w:type="continuationSeparator" w:id="0">
    <w:p w14:paraId="65429E06" w14:textId="77777777" w:rsidR="00143C99" w:rsidRDefault="00143C99" w:rsidP="0024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76426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5807378" w14:textId="651E2EC8" w:rsidR="001B623E" w:rsidRPr="00322ACC" w:rsidRDefault="001B623E" w:rsidP="00322ACC">
            <w:pPr>
              <w:pStyle w:val="Footer"/>
              <w:rPr>
                <w:rFonts w:ascii="Arial" w:hAnsi="Arial" w:cs="Arial"/>
                <w:sz w:val="20"/>
                <w:szCs w:val="20"/>
              </w:rPr>
            </w:pPr>
            <w:r w:rsidRPr="00322ACC">
              <w:rPr>
                <w:rFonts w:ascii="Arial" w:hAnsi="Arial" w:cs="Arial"/>
                <w:sz w:val="20"/>
                <w:szCs w:val="20"/>
              </w:rPr>
              <w:t xml:space="preserve">Template Revision Date: </w:t>
            </w:r>
            <w:r w:rsidR="001A4FEF">
              <w:rPr>
                <w:rFonts w:ascii="Arial" w:hAnsi="Arial" w:cs="Arial"/>
                <w:sz w:val="20"/>
                <w:szCs w:val="20"/>
              </w:rPr>
              <w:t>22 July</w:t>
            </w:r>
            <w:r w:rsidRPr="00322ACC">
              <w:rPr>
                <w:rFonts w:ascii="Arial" w:hAnsi="Arial" w:cs="Arial"/>
                <w:sz w:val="20"/>
                <w:szCs w:val="20"/>
              </w:rPr>
              <w:t xml:space="preserve"> 2021                                                                                                                                  Page </w:t>
            </w:r>
            <w:r w:rsidRPr="00322ACC">
              <w:rPr>
                <w:rFonts w:ascii="Arial" w:hAnsi="Arial" w:cs="Arial"/>
                <w:bCs/>
                <w:sz w:val="20"/>
                <w:szCs w:val="20"/>
              </w:rPr>
              <w:fldChar w:fldCharType="begin"/>
            </w:r>
            <w:r w:rsidRPr="00322ACC">
              <w:rPr>
                <w:rFonts w:ascii="Arial" w:hAnsi="Arial" w:cs="Arial"/>
                <w:bCs/>
                <w:sz w:val="20"/>
                <w:szCs w:val="20"/>
              </w:rPr>
              <w:instrText xml:space="preserve"> PAGE </w:instrText>
            </w:r>
            <w:r w:rsidRPr="00322ACC">
              <w:rPr>
                <w:rFonts w:ascii="Arial" w:hAnsi="Arial" w:cs="Arial"/>
                <w:bCs/>
                <w:sz w:val="20"/>
                <w:szCs w:val="20"/>
              </w:rPr>
              <w:fldChar w:fldCharType="separate"/>
            </w:r>
            <w:r w:rsidRPr="00322ACC">
              <w:rPr>
                <w:rFonts w:ascii="Arial" w:hAnsi="Arial" w:cs="Arial"/>
                <w:bCs/>
                <w:noProof/>
                <w:sz w:val="20"/>
                <w:szCs w:val="20"/>
              </w:rPr>
              <w:t>2</w:t>
            </w:r>
            <w:r w:rsidRPr="00322ACC">
              <w:rPr>
                <w:rFonts w:ascii="Arial" w:hAnsi="Arial" w:cs="Arial"/>
                <w:bCs/>
                <w:sz w:val="20"/>
                <w:szCs w:val="20"/>
              </w:rPr>
              <w:fldChar w:fldCharType="end"/>
            </w:r>
            <w:r w:rsidRPr="00322ACC">
              <w:rPr>
                <w:rFonts w:ascii="Arial" w:hAnsi="Arial" w:cs="Arial"/>
                <w:sz w:val="20"/>
                <w:szCs w:val="20"/>
              </w:rPr>
              <w:t xml:space="preserve"> of </w:t>
            </w:r>
            <w:r w:rsidRPr="00322ACC">
              <w:rPr>
                <w:rFonts w:ascii="Arial" w:hAnsi="Arial" w:cs="Arial"/>
                <w:bCs/>
                <w:sz w:val="20"/>
                <w:szCs w:val="20"/>
              </w:rPr>
              <w:fldChar w:fldCharType="begin"/>
            </w:r>
            <w:r w:rsidRPr="00322ACC">
              <w:rPr>
                <w:rFonts w:ascii="Arial" w:hAnsi="Arial" w:cs="Arial"/>
                <w:bCs/>
                <w:sz w:val="20"/>
                <w:szCs w:val="20"/>
              </w:rPr>
              <w:instrText xml:space="preserve"> NUMPAGES  </w:instrText>
            </w:r>
            <w:r w:rsidRPr="00322ACC">
              <w:rPr>
                <w:rFonts w:ascii="Arial" w:hAnsi="Arial" w:cs="Arial"/>
                <w:bCs/>
                <w:sz w:val="20"/>
                <w:szCs w:val="20"/>
              </w:rPr>
              <w:fldChar w:fldCharType="separate"/>
            </w:r>
            <w:r w:rsidRPr="00322ACC">
              <w:rPr>
                <w:rFonts w:ascii="Arial" w:hAnsi="Arial" w:cs="Arial"/>
                <w:bCs/>
                <w:noProof/>
                <w:sz w:val="20"/>
                <w:szCs w:val="20"/>
              </w:rPr>
              <w:t>2</w:t>
            </w:r>
            <w:r w:rsidRPr="00322AC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E20F" w14:textId="77777777" w:rsidR="00143C99" w:rsidRDefault="00143C99" w:rsidP="00240F46">
      <w:pPr>
        <w:spacing w:after="0" w:line="240" w:lineRule="auto"/>
      </w:pPr>
      <w:r>
        <w:separator/>
      </w:r>
    </w:p>
  </w:footnote>
  <w:footnote w:type="continuationSeparator" w:id="0">
    <w:p w14:paraId="2917C78E" w14:textId="77777777" w:rsidR="00143C99" w:rsidRDefault="00143C99" w:rsidP="00240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C1C"/>
    <w:multiLevelType w:val="hybridMultilevel"/>
    <w:tmpl w:val="850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5C8"/>
    <w:multiLevelType w:val="multilevel"/>
    <w:tmpl w:val="558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97B7E"/>
    <w:multiLevelType w:val="hybridMultilevel"/>
    <w:tmpl w:val="A470D568"/>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A93"/>
    <w:multiLevelType w:val="hybridMultilevel"/>
    <w:tmpl w:val="4960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471F5"/>
    <w:multiLevelType w:val="hybridMultilevel"/>
    <w:tmpl w:val="D8E0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3880"/>
    <w:multiLevelType w:val="hybridMultilevel"/>
    <w:tmpl w:val="7F38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34317"/>
    <w:multiLevelType w:val="hybridMultilevel"/>
    <w:tmpl w:val="15940CB2"/>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35B24"/>
    <w:multiLevelType w:val="hybridMultilevel"/>
    <w:tmpl w:val="5B58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5618F"/>
    <w:multiLevelType w:val="hybridMultilevel"/>
    <w:tmpl w:val="E5F2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83166"/>
    <w:multiLevelType w:val="hybridMultilevel"/>
    <w:tmpl w:val="8098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34CF1"/>
    <w:multiLevelType w:val="hybridMultilevel"/>
    <w:tmpl w:val="B434D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707E1"/>
    <w:multiLevelType w:val="hybridMultilevel"/>
    <w:tmpl w:val="FC028A5E"/>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96C84"/>
    <w:multiLevelType w:val="hybridMultilevel"/>
    <w:tmpl w:val="95FE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92775"/>
    <w:multiLevelType w:val="hybridMultilevel"/>
    <w:tmpl w:val="F16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A32E6"/>
    <w:multiLevelType w:val="hybridMultilevel"/>
    <w:tmpl w:val="9ADEB052"/>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26174"/>
    <w:multiLevelType w:val="hybridMultilevel"/>
    <w:tmpl w:val="CCBC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51DA3"/>
    <w:multiLevelType w:val="hybridMultilevel"/>
    <w:tmpl w:val="7C44B426"/>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01D3A"/>
    <w:multiLevelType w:val="hybridMultilevel"/>
    <w:tmpl w:val="6BEC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E2C25"/>
    <w:multiLevelType w:val="hybridMultilevel"/>
    <w:tmpl w:val="9434014A"/>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43D7B"/>
    <w:multiLevelType w:val="hybridMultilevel"/>
    <w:tmpl w:val="421236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0A58F5"/>
    <w:multiLevelType w:val="hybridMultilevel"/>
    <w:tmpl w:val="EC6EFEEA"/>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231AA"/>
    <w:multiLevelType w:val="hybridMultilevel"/>
    <w:tmpl w:val="2D3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46D84"/>
    <w:multiLevelType w:val="multilevel"/>
    <w:tmpl w:val="558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D7A9B"/>
    <w:multiLevelType w:val="multilevel"/>
    <w:tmpl w:val="BD864E26"/>
    <w:lvl w:ilvl="0">
      <w:start w:val="1"/>
      <w:numFmt w:val="bullet"/>
      <w:lvlText w:val="o"/>
      <w:lvlJc w:val="left"/>
      <w:pPr>
        <w:tabs>
          <w:tab w:val="num" w:pos="1080"/>
        </w:tabs>
        <w:ind w:left="1080" w:hanging="360"/>
      </w:pPr>
      <w:rPr>
        <w:rFonts w:ascii="Courier New" w:hAnsi="Courier New" w:cs="Courier New"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663F5965"/>
    <w:multiLevelType w:val="hybridMultilevel"/>
    <w:tmpl w:val="A0E630D2"/>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B5D50"/>
    <w:multiLevelType w:val="hybridMultilevel"/>
    <w:tmpl w:val="2454F282"/>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254FC"/>
    <w:multiLevelType w:val="hybridMultilevel"/>
    <w:tmpl w:val="3DC8B214"/>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D1C81"/>
    <w:multiLevelType w:val="hybridMultilevel"/>
    <w:tmpl w:val="735C2ECE"/>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C2445"/>
    <w:multiLevelType w:val="hybridMultilevel"/>
    <w:tmpl w:val="BC70B50C"/>
    <w:lvl w:ilvl="0" w:tplc="22B4BFCE">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A68"/>
    <w:multiLevelType w:val="hybridMultilevel"/>
    <w:tmpl w:val="8670F570"/>
    <w:lvl w:ilvl="0" w:tplc="74EAD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D1D90"/>
    <w:multiLevelType w:val="hybridMultilevel"/>
    <w:tmpl w:val="CE46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3"/>
  </w:num>
  <w:num w:numId="4">
    <w:abstractNumId w:val="28"/>
  </w:num>
  <w:num w:numId="5">
    <w:abstractNumId w:val="22"/>
  </w:num>
  <w:num w:numId="6">
    <w:abstractNumId w:val="1"/>
  </w:num>
  <w:num w:numId="7">
    <w:abstractNumId w:val="15"/>
  </w:num>
  <w:num w:numId="8">
    <w:abstractNumId w:val="9"/>
  </w:num>
  <w:num w:numId="9">
    <w:abstractNumId w:val="30"/>
  </w:num>
  <w:num w:numId="10">
    <w:abstractNumId w:val="3"/>
  </w:num>
  <w:num w:numId="11">
    <w:abstractNumId w:val="5"/>
  </w:num>
  <w:num w:numId="12">
    <w:abstractNumId w:val="17"/>
  </w:num>
  <w:num w:numId="13">
    <w:abstractNumId w:val="8"/>
  </w:num>
  <w:num w:numId="14">
    <w:abstractNumId w:val="7"/>
  </w:num>
  <w:num w:numId="15">
    <w:abstractNumId w:val="21"/>
  </w:num>
  <w:num w:numId="16">
    <w:abstractNumId w:val="0"/>
  </w:num>
  <w:num w:numId="17">
    <w:abstractNumId w:val="13"/>
  </w:num>
  <w:num w:numId="18">
    <w:abstractNumId w:val="12"/>
  </w:num>
  <w:num w:numId="19">
    <w:abstractNumId w:val="19"/>
  </w:num>
  <w:num w:numId="20">
    <w:abstractNumId w:val="29"/>
  </w:num>
  <w:num w:numId="21">
    <w:abstractNumId w:val="25"/>
  </w:num>
  <w:num w:numId="22">
    <w:abstractNumId w:val="14"/>
  </w:num>
  <w:num w:numId="23">
    <w:abstractNumId w:val="18"/>
  </w:num>
  <w:num w:numId="24">
    <w:abstractNumId w:val="6"/>
  </w:num>
  <w:num w:numId="25">
    <w:abstractNumId w:val="2"/>
  </w:num>
  <w:num w:numId="26">
    <w:abstractNumId w:val="11"/>
  </w:num>
  <w:num w:numId="27">
    <w:abstractNumId w:val="20"/>
  </w:num>
  <w:num w:numId="28">
    <w:abstractNumId w:val="24"/>
  </w:num>
  <w:num w:numId="29">
    <w:abstractNumId w:val="16"/>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FED73A-1D5F-4D6D-AD4A-B14EBD437300}"/>
    <w:docVar w:name="dgnword-eventsink" w:val="249815152"/>
  </w:docVars>
  <w:rsids>
    <w:rsidRoot w:val="00917E4A"/>
    <w:rsid w:val="00005170"/>
    <w:rsid w:val="00014784"/>
    <w:rsid w:val="000209BB"/>
    <w:rsid w:val="00021D41"/>
    <w:rsid w:val="000279F1"/>
    <w:rsid w:val="00031D00"/>
    <w:rsid w:val="00047998"/>
    <w:rsid w:val="0005710C"/>
    <w:rsid w:val="00057A0B"/>
    <w:rsid w:val="00065966"/>
    <w:rsid w:val="0007323D"/>
    <w:rsid w:val="000A1457"/>
    <w:rsid w:val="000A520B"/>
    <w:rsid w:val="000C2181"/>
    <w:rsid w:val="000C4055"/>
    <w:rsid w:val="000D440D"/>
    <w:rsid w:val="000E1511"/>
    <w:rsid w:val="000E1C0E"/>
    <w:rsid w:val="000E5D3C"/>
    <w:rsid w:val="000E753A"/>
    <w:rsid w:val="000F4A32"/>
    <w:rsid w:val="00113C7F"/>
    <w:rsid w:val="00114A29"/>
    <w:rsid w:val="0011739D"/>
    <w:rsid w:val="00124368"/>
    <w:rsid w:val="00130EBF"/>
    <w:rsid w:val="00134995"/>
    <w:rsid w:val="001360C2"/>
    <w:rsid w:val="00143C99"/>
    <w:rsid w:val="00154147"/>
    <w:rsid w:val="00157790"/>
    <w:rsid w:val="001773A1"/>
    <w:rsid w:val="0018594C"/>
    <w:rsid w:val="00195755"/>
    <w:rsid w:val="001A2653"/>
    <w:rsid w:val="001A4FEF"/>
    <w:rsid w:val="001B177F"/>
    <w:rsid w:val="001B212E"/>
    <w:rsid w:val="001B3229"/>
    <w:rsid w:val="001B623E"/>
    <w:rsid w:val="001C12B2"/>
    <w:rsid w:val="001C37B8"/>
    <w:rsid w:val="001C7342"/>
    <w:rsid w:val="001C7873"/>
    <w:rsid w:val="001D18E9"/>
    <w:rsid w:val="001D3E04"/>
    <w:rsid w:val="001E165C"/>
    <w:rsid w:val="001E181A"/>
    <w:rsid w:val="001E204D"/>
    <w:rsid w:val="001E543D"/>
    <w:rsid w:val="00200731"/>
    <w:rsid w:val="00203FB5"/>
    <w:rsid w:val="002062C6"/>
    <w:rsid w:val="0021169B"/>
    <w:rsid w:val="00222595"/>
    <w:rsid w:val="00240F46"/>
    <w:rsid w:val="002513D1"/>
    <w:rsid w:val="00251D91"/>
    <w:rsid w:val="00261F6C"/>
    <w:rsid w:val="00261F7D"/>
    <w:rsid w:val="0027770D"/>
    <w:rsid w:val="002B55AD"/>
    <w:rsid w:val="002B6052"/>
    <w:rsid w:val="002B612C"/>
    <w:rsid w:val="002C2FCC"/>
    <w:rsid w:val="002C4D4B"/>
    <w:rsid w:val="002D59B3"/>
    <w:rsid w:val="002E1775"/>
    <w:rsid w:val="00302B24"/>
    <w:rsid w:val="00307610"/>
    <w:rsid w:val="003139BE"/>
    <w:rsid w:val="00322ACC"/>
    <w:rsid w:val="00323C0C"/>
    <w:rsid w:val="003364C0"/>
    <w:rsid w:val="00336D56"/>
    <w:rsid w:val="00345A95"/>
    <w:rsid w:val="00345D5B"/>
    <w:rsid w:val="00353D28"/>
    <w:rsid w:val="003638C0"/>
    <w:rsid w:val="0036751B"/>
    <w:rsid w:val="0037126A"/>
    <w:rsid w:val="0038218B"/>
    <w:rsid w:val="00386AC2"/>
    <w:rsid w:val="003A4A31"/>
    <w:rsid w:val="003A7EB9"/>
    <w:rsid w:val="003E4F6B"/>
    <w:rsid w:val="003E54E7"/>
    <w:rsid w:val="003F33FA"/>
    <w:rsid w:val="003F6A64"/>
    <w:rsid w:val="003F732D"/>
    <w:rsid w:val="00401128"/>
    <w:rsid w:val="00402BDF"/>
    <w:rsid w:val="00404ED0"/>
    <w:rsid w:val="00411B81"/>
    <w:rsid w:val="00411F30"/>
    <w:rsid w:val="004152FC"/>
    <w:rsid w:val="00417A99"/>
    <w:rsid w:val="0042188E"/>
    <w:rsid w:val="004278C1"/>
    <w:rsid w:val="00430C16"/>
    <w:rsid w:val="00437CA9"/>
    <w:rsid w:val="00446C37"/>
    <w:rsid w:val="00462534"/>
    <w:rsid w:val="00464B91"/>
    <w:rsid w:val="00467EC4"/>
    <w:rsid w:val="00482D59"/>
    <w:rsid w:val="00483287"/>
    <w:rsid w:val="004A5525"/>
    <w:rsid w:val="004B3966"/>
    <w:rsid w:val="004C1727"/>
    <w:rsid w:val="004C35CC"/>
    <w:rsid w:val="004E20A6"/>
    <w:rsid w:val="004E79D4"/>
    <w:rsid w:val="004F7A65"/>
    <w:rsid w:val="00501934"/>
    <w:rsid w:val="00510279"/>
    <w:rsid w:val="005114FE"/>
    <w:rsid w:val="00527081"/>
    <w:rsid w:val="005452DB"/>
    <w:rsid w:val="00547B4B"/>
    <w:rsid w:val="0055139B"/>
    <w:rsid w:val="005624B4"/>
    <w:rsid w:val="00574DFF"/>
    <w:rsid w:val="00582EAA"/>
    <w:rsid w:val="005861C5"/>
    <w:rsid w:val="00587227"/>
    <w:rsid w:val="005916ED"/>
    <w:rsid w:val="00592054"/>
    <w:rsid w:val="00592927"/>
    <w:rsid w:val="00593DE0"/>
    <w:rsid w:val="005C050B"/>
    <w:rsid w:val="005C56D8"/>
    <w:rsid w:val="005C68A3"/>
    <w:rsid w:val="005C71C5"/>
    <w:rsid w:val="005C7463"/>
    <w:rsid w:val="005C7B93"/>
    <w:rsid w:val="005D0271"/>
    <w:rsid w:val="005E0EFA"/>
    <w:rsid w:val="005E6309"/>
    <w:rsid w:val="005E725F"/>
    <w:rsid w:val="005E7578"/>
    <w:rsid w:val="005F219D"/>
    <w:rsid w:val="0060110A"/>
    <w:rsid w:val="00601C93"/>
    <w:rsid w:val="00611992"/>
    <w:rsid w:val="00620A3D"/>
    <w:rsid w:val="00623FA2"/>
    <w:rsid w:val="00635F02"/>
    <w:rsid w:val="00640397"/>
    <w:rsid w:val="00647B6A"/>
    <w:rsid w:val="00653DF9"/>
    <w:rsid w:val="006571B8"/>
    <w:rsid w:val="00660B2E"/>
    <w:rsid w:val="006613D7"/>
    <w:rsid w:val="006643A1"/>
    <w:rsid w:val="006752AE"/>
    <w:rsid w:val="0068784E"/>
    <w:rsid w:val="00691632"/>
    <w:rsid w:val="006B501E"/>
    <w:rsid w:val="006C3B27"/>
    <w:rsid w:val="006C4B91"/>
    <w:rsid w:val="006C4CE9"/>
    <w:rsid w:val="006D1CB3"/>
    <w:rsid w:val="006D760F"/>
    <w:rsid w:val="006E7CDC"/>
    <w:rsid w:val="007002DE"/>
    <w:rsid w:val="007154C7"/>
    <w:rsid w:val="00716CFB"/>
    <w:rsid w:val="007202D2"/>
    <w:rsid w:val="0072765A"/>
    <w:rsid w:val="007460DD"/>
    <w:rsid w:val="007561AC"/>
    <w:rsid w:val="00756D5A"/>
    <w:rsid w:val="0076690D"/>
    <w:rsid w:val="00767608"/>
    <w:rsid w:val="007678BE"/>
    <w:rsid w:val="007762CB"/>
    <w:rsid w:val="007834C9"/>
    <w:rsid w:val="00792844"/>
    <w:rsid w:val="00792F62"/>
    <w:rsid w:val="007951D9"/>
    <w:rsid w:val="007A0EB0"/>
    <w:rsid w:val="007A64B5"/>
    <w:rsid w:val="007B4F7A"/>
    <w:rsid w:val="007D406E"/>
    <w:rsid w:val="007D50AC"/>
    <w:rsid w:val="007D7381"/>
    <w:rsid w:val="007F7940"/>
    <w:rsid w:val="00800CD6"/>
    <w:rsid w:val="00806EB5"/>
    <w:rsid w:val="0081544C"/>
    <w:rsid w:val="00815A24"/>
    <w:rsid w:val="008176BF"/>
    <w:rsid w:val="00827E41"/>
    <w:rsid w:val="00831D1E"/>
    <w:rsid w:val="0084212F"/>
    <w:rsid w:val="00844B44"/>
    <w:rsid w:val="0085293F"/>
    <w:rsid w:val="00853727"/>
    <w:rsid w:val="00853D0C"/>
    <w:rsid w:val="00862F3F"/>
    <w:rsid w:val="008723A9"/>
    <w:rsid w:val="008761FE"/>
    <w:rsid w:val="00883446"/>
    <w:rsid w:val="008A5640"/>
    <w:rsid w:val="008A6AED"/>
    <w:rsid w:val="008B0DAA"/>
    <w:rsid w:val="008B28D4"/>
    <w:rsid w:val="008B4C89"/>
    <w:rsid w:val="008B6993"/>
    <w:rsid w:val="008C6D5C"/>
    <w:rsid w:val="008D1321"/>
    <w:rsid w:val="008D62E4"/>
    <w:rsid w:val="008F307E"/>
    <w:rsid w:val="008F374D"/>
    <w:rsid w:val="008F393E"/>
    <w:rsid w:val="008F3A96"/>
    <w:rsid w:val="00903F55"/>
    <w:rsid w:val="00903FD0"/>
    <w:rsid w:val="00906A55"/>
    <w:rsid w:val="00917E4A"/>
    <w:rsid w:val="00922566"/>
    <w:rsid w:val="00924697"/>
    <w:rsid w:val="00924E57"/>
    <w:rsid w:val="009254F9"/>
    <w:rsid w:val="00925517"/>
    <w:rsid w:val="009419CF"/>
    <w:rsid w:val="00954C6C"/>
    <w:rsid w:val="00963D29"/>
    <w:rsid w:val="0096647F"/>
    <w:rsid w:val="00985FD6"/>
    <w:rsid w:val="0099276F"/>
    <w:rsid w:val="009B217E"/>
    <w:rsid w:val="009D1C5F"/>
    <w:rsid w:val="009F62BF"/>
    <w:rsid w:val="00A008B5"/>
    <w:rsid w:val="00A03302"/>
    <w:rsid w:val="00A06BC9"/>
    <w:rsid w:val="00A14D5E"/>
    <w:rsid w:val="00A15DC7"/>
    <w:rsid w:val="00A341B4"/>
    <w:rsid w:val="00A6023E"/>
    <w:rsid w:val="00A637EF"/>
    <w:rsid w:val="00A72FBF"/>
    <w:rsid w:val="00A734D8"/>
    <w:rsid w:val="00A84F6C"/>
    <w:rsid w:val="00A90524"/>
    <w:rsid w:val="00A93670"/>
    <w:rsid w:val="00AA2247"/>
    <w:rsid w:val="00AB41E9"/>
    <w:rsid w:val="00AB66FF"/>
    <w:rsid w:val="00AC339F"/>
    <w:rsid w:val="00AC3829"/>
    <w:rsid w:val="00AC48BF"/>
    <w:rsid w:val="00AC4AEF"/>
    <w:rsid w:val="00AC7064"/>
    <w:rsid w:val="00AD19C2"/>
    <w:rsid w:val="00AE4BC8"/>
    <w:rsid w:val="00AF1975"/>
    <w:rsid w:val="00AF5829"/>
    <w:rsid w:val="00AF5CE6"/>
    <w:rsid w:val="00AF772E"/>
    <w:rsid w:val="00B009A1"/>
    <w:rsid w:val="00B02044"/>
    <w:rsid w:val="00B03920"/>
    <w:rsid w:val="00B106DB"/>
    <w:rsid w:val="00B33C9E"/>
    <w:rsid w:val="00B363F2"/>
    <w:rsid w:val="00B3735F"/>
    <w:rsid w:val="00B44539"/>
    <w:rsid w:val="00B44588"/>
    <w:rsid w:val="00B631ED"/>
    <w:rsid w:val="00B64DA1"/>
    <w:rsid w:val="00B67AF5"/>
    <w:rsid w:val="00B67B97"/>
    <w:rsid w:val="00B701C5"/>
    <w:rsid w:val="00B737F1"/>
    <w:rsid w:val="00B83181"/>
    <w:rsid w:val="00B91330"/>
    <w:rsid w:val="00BA0E77"/>
    <w:rsid w:val="00BA320F"/>
    <w:rsid w:val="00BB712F"/>
    <w:rsid w:val="00BC248C"/>
    <w:rsid w:val="00BD1E6E"/>
    <w:rsid w:val="00BE2139"/>
    <w:rsid w:val="00BE64D0"/>
    <w:rsid w:val="00BF6AC3"/>
    <w:rsid w:val="00C007BA"/>
    <w:rsid w:val="00C024A3"/>
    <w:rsid w:val="00C04E68"/>
    <w:rsid w:val="00C070D6"/>
    <w:rsid w:val="00C169ED"/>
    <w:rsid w:val="00C17C19"/>
    <w:rsid w:val="00C235A4"/>
    <w:rsid w:val="00C24C92"/>
    <w:rsid w:val="00C26993"/>
    <w:rsid w:val="00C572E0"/>
    <w:rsid w:val="00C6330A"/>
    <w:rsid w:val="00C819E7"/>
    <w:rsid w:val="00C81AA4"/>
    <w:rsid w:val="00C87BD5"/>
    <w:rsid w:val="00C92A01"/>
    <w:rsid w:val="00CB00DB"/>
    <w:rsid w:val="00CB339B"/>
    <w:rsid w:val="00CC3AD5"/>
    <w:rsid w:val="00CC4E2E"/>
    <w:rsid w:val="00CC6D8D"/>
    <w:rsid w:val="00CD4168"/>
    <w:rsid w:val="00CE236A"/>
    <w:rsid w:val="00D04624"/>
    <w:rsid w:val="00D13AE3"/>
    <w:rsid w:val="00D20C5A"/>
    <w:rsid w:val="00D22DF2"/>
    <w:rsid w:val="00D37C58"/>
    <w:rsid w:val="00D41936"/>
    <w:rsid w:val="00D53244"/>
    <w:rsid w:val="00D54A6A"/>
    <w:rsid w:val="00D75425"/>
    <w:rsid w:val="00D8503F"/>
    <w:rsid w:val="00D85953"/>
    <w:rsid w:val="00D866CA"/>
    <w:rsid w:val="00D950DE"/>
    <w:rsid w:val="00DA7773"/>
    <w:rsid w:val="00DA7E1E"/>
    <w:rsid w:val="00DB1FF7"/>
    <w:rsid w:val="00DB5BD3"/>
    <w:rsid w:val="00DD00EF"/>
    <w:rsid w:val="00DD388B"/>
    <w:rsid w:val="00DD4FCF"/>
    <w:rsid w:val="00DF0AC9"/>
    <w:rsid w:val="00DF5161"/>
    <w:rsid w:val="00DF6202"/>
    <w:rsid w:val="00E048E3"/>
    <w:rsid w:val="00E106EC"/>
    <w:rsid w:val="00E139F8"/>
    <w:rsid w:val="00E15A13"/>
    <w:rsid w:val="00E15AD6"/>
    <w:rsid w:val="00E233BD"/>
    <w:rsid w:val="00E25A9F"/>
    <w:rsid w:val="00E315A9"/>
    <w:rsid w:val="00E323AD"/>
    <w:rsid w:val="00E36C01"/>
    <w:rsid w:val="00E438C2"/>
    <w:rsid w:val="00E548CA"/>
    <w:rsid w:val="00E76568"/>
    <w:rsid w:val="00E85E0E"/>
    <w:rsid w:val="00E92303"/>
    <w:rsid w:val="00E92E17"/>
    <w:rsid w:val="00E96E16"/>
    <w:rsid w:val="00EA03FF"/>
    <w:rsid w:val="00EA53DD"/>
    <w:rsid w:val="00EB5666"/>
    <w:rsid w:val="00EC7239"/>
    <w:rsid w:val="00ED732E"/>
    <w:rsid w:val="00EE1218"/>
    <w:rsid w:val="00EE1F0A"/>
    <w:rsid w:val="00EE5D50"/>
    <w:rsid w:val="00EE6096"/>
    <w:rsid w:val="00EF0537"/>
    <w:rsid w:val="00EF1BB0"/>
    <w:rsid w:val="00EF1D16"/>
    <w:rsid w:val="00F00FC5"/>
    <w:rsid w:val="00F034F8"/>
    <w:rsid w:val="00F128E5"/>
    <w:rsid w:val="00F1599B"/>
    <w:rsid w:val="00F168C2"/>
    <w:rsid w:val="00F1694B"/>
    <w:rsid w:val="00F2192E"/>
    <w:rsid w:val="00F219AC"/>
    <w:rsid w:val="00F35264"/>
    <w:rsid w:val="00F413EE"/>
    <w:rsid w:val="00F4417A"/>
    <w:rsid w:val="00F459C4"/>
    <w:rsid w:val="00F720DE"/>
    <w:rsid w:val="00F831A3"/>
    <w:rsid w:val="00F87482"/>
    <w:rsid w:val="00F95039"/>
    <w:rsid w:val="00F95FE6"/>
    <w:rsid w:val="00F969C2"/>
    <w:rsid w:val="00F96C93"/>
    <w:rsid w:val="00FA3425"/>
    <w:rsid w:val="00FA36AF"/>
    <w:rsid w:val="00FB5203"/>
    <w:rsid w:val="00FB6BCA"/>
    <w:rsid w:val="00FC7655"/>
    <w:rsid w:val="00FD6312"/>
    <w:rsid w:val="00FD7B41"/>
    <w:rsid w:val="00FE4FF1"/>
    <w:rsid w:val="00FE59DD"/>
    <w:rsid w:val="00FE7854"/>
    <w:rsid w:val="00FF14FE"/>
    <w:rsid w:val="00FF31E5"/>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0D7C"/>
  <w15:docId w15:val="{4D9F67D4-A7FC-4CA5-9E2E-8842EE7E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C657FC"/>
    <w:pPr>
      <w:spacing w:before="100" w:beforeAutospacing="1" w:after="100" w:afterAutospacing="1" w:line="240" w:lineRule="auto"/>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DB"/>
    <w:rPr>
      <w:rFonts w:ascii="Segoe UI" w:hAnsi="Segoe UI" w:cs="Segoe UI"/>
      <w:sz w:val="18"/>
      <w:szCs w:val="18"/>
    </w:rPr>
  </w:style>
  <w:style w:type="paragraph" w:customStyle="1" w:styleId="BodyBoldRed">
    <w:name w:val="Body Bold Red"/>
    <w:basedOn w:val="Normal"/>
    <w:link w:val="BodyBoldRedChar"/>
    <w:qFormat/>
    <w:rsid w:val="00F07864"/>
    <w:pPr>
      <w:autoSpaceDE w:val="0"/>
      <w:autoSpaceDN w:val="0"/>
      <w:adjustRightInd w:val="0"/>
      <w:spacing w:after="120" w:line="240" w:lineRule="auto"/>
      <w:jc w:val="both"/>
    </w:pPr>
    <w:rPr>
      <w:rFonts w:ascii="Arial" w:eastAsia="Times New Roman" w:hAnsi="Arial" w:cs="Arial"/>
      <w:b/>
      <w:bCs/>
      <w:color w:val="000000" w:themeColor="text1"/>
      <w:sz w:val="20"/>
      <w:szCs w:val="18"/>
    </w:rPr>
  </w:style>
  <w:style w:type="character" w:customStyle="1" w:styleId="BodyBoldRedChar">
    <w:name w:val="Body Bold Red Char"/>
    <w:basedOn w:val="DefaultParagraphFont"/>
    <w:link w:val="BodyBoldRed"/>
    <w:rsid w:val="00F07864"/>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F07864"/>
    <w:pPr>
      <w:ind w:left="720"/>
      <w:contextualSpacing/>
    </w:pPr>
  </w:style>
  <w:style w:type="character" w:customStyle="1" w:styleId="Heading4Char">
    <w:name w:val="Heading 4 Char"/>
    <w:basedOn w:val="DefaultParagraphFont"/>
    <w:link w:val="Heading4"/>
    <w:uiPriority w:val="9"/>
    <w:semiHidden/>
    <w:rsid w:val="00C657FC"/>
    <w:rPr>
      <w:rFonts w:ascii="Calibri" w:hAnsi="Calibri" w:cs="Calibri"/>
      <w:b/>
      <w:bCs/>
      <w:sz w:val="24"/>
      <w:szCs w:val="24"/>
      <w:lang w:eastAsia="en-GB"/>
    </w:rPr>
  </w:style>
  <w:style w:type="character" w:styleId="Hyperlink">
    <w:name w:val="Hyperlink"/>
    <w:basedOn w:val="DefaultParagraphFont"/>
    <w:uiPriority w:val="99"/>
    <w:unhideWhenUsed/>
    <w:rsid w:val="00C657FC"/>
    <w:rPr>
      <w:color w:val="0563C1"/>
      <w:u w:val="single"/>
    </w:rPr>
  </w:style>
  <w:style w:type="paragraph" w:styleId="NormalWeb">
    <w:name w:val="Normal (Web)"/>
    <w:basedOn w:val="Normal"/>
    <w:uiPriority w:val="99"/>
    <w:unhideWhenUsed/>
    <w:rsid w:val="00C657FC"/>
    <w:pPr>
      <w:spacing w:before="100" w:beforeAutospacing="1" w:after="100" w:afterAutospacing="1" w:line="240" w:lineRule="auto"/>
    </w:pPr>
  </w:style>
  <w:style w:type="character" w:styleId="Strong">
    <w:name w:val="Strong"/>
    <w:basedOn w:val="DefaultParagraphFont"/>
    <w:uiPriority w:val="22"/>
    <w:qFormat/>
    <w:rsid w:val="00C657F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13AE3"/>
    <w:rPr>
      <w:color w:val="954F72" w:themeColor="followedHyperlink"/>
      <w:u w:val="single"/>
    </w:rPr>
  </w:style>
  <w:style w:type="paragraph" w:styleId="Header">
    <w:name w:val="header"/>
    <w:basedOn w:val="Normal"/>
    <w:link w:val="HeaderChar"/>
    <w:rsid w:val="00E438C2"/>
    <w:pPr>
      <w:tabs>
        <w:tab w:val="center" w:pos="4320"/>
        <w:tab w:val="right" w:pos="8640"/>
      </w:tabs>
      <w:spacing w:after="0" w:line="240" w:lineRule="auto"/>
      <w:jc w:val="both"/>
    </w:pPr>
    <w:rPr>
      <w:rFonts w:ascii="Arial" w:eastAsia="Times New Roman" w:hAnsi="Arial" w:cs="Times New Roman"/>
      <w:sz w:val="18"/>
      <w:szCs w:val="20"/>
      <w:lang w:eastAsia="en-US"/>
    </w:rPr>
  </w:style>
  <w:style w:type="character" w:customStyle="1" w:styleId="HeaderChar">
    <w:name w:val="Header Char"/>
    <w:basedOn w:val="DefaultParagraphFont"/>
    <w:link w:val="Header"/>
    <w:rsid w:val="00E438C2"/>
    <w:rPr>
      <w:rFonts w:ascii="Arial" w:eastAsia="Times New Roman" w:hAnsi="Arial" w:cs="Times New Roman"/>
      <w:sz w:val="18"/>
      <w:szCs w:val="20"/>
      <w:lang w:eastAsia="en-US"/>
    </w:rPr>
  </w:style>
  <w:style w:type="paragraph" w:styleId="BlockText">
    <w:name w:val="Block Text"/>
    <w:basedOn w:val="Normal"/>
    <w:rsid w:val="00E438C2"/>
    <w:pPr>
      <w:spacing w:after="0" w:line="240" w:lineRule="auto"/>
      <w:ind w:left="90" w:right="864"/>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4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46"/>
  </w:style>
  <w:style w:type="character" w:styleId="CommentReference">
    <w:name w:val="annotation reference"/>
    <w:basedOn w:val="DefaultParagraphFont"/>
    <w:uiPriority w:val="99"/>
    <w:semiHidden/>
    <w:unhideWhenUsed/>
    <w:rsid w:val="005C7463"/>
    <w:rPr>
      <w:sz w:val="16"/>
      <w:szCs w:val="16"/>
    </w:rPr>
  </w:style>
  <w:style w:type="paragraph" w:styleId="CommentText">
    <w:name w:val="annotation text"/>
    <w:basedOn w:val="Normal"/>
    <w:link w:val="CommentTextChar"/>
    <w:uiPriority w:val="99"/>
    <w:semiHidden/>
    <w:unhideWhenUsed/>
    <w:rsid w:val="005C7463"/>
    <w:pPr>
      <w:spacing w:line="240" w:lineRule="auto"/>
    </w:pPr>
    <w:rPr>
      <w:sz w:val="20"/>
      <w:szCs w:val="20"/>
    </w:rPr>
  </w:style>
  <w:style w:type="character" w:customStyle="1" w:styleId="CommentTextChar">
    <w:name w:val="Comment Text Char"/>
    <w:basedOn w:val="DefaultParagraphFont"/>
    <w:link w:val="CommentText"/>
    <w:uiPriority w:val="99"/>
    <w:semiHidden/>
    <w:rsid w:val="005C7463"/>
    <w:rPr>
      <w:sz w:val="20"/>
      <w:szCs w:val="20"/>
    </w:rPr>
  </w:style>
  <w:style w:type="paragraph" w:styleId="CommentSubject">
    <w:name w:val="annotation subject"/>
    <w:basedOn w:val="CommentText"/>
    <w:next w:val="CommentText"/>
    <w:link w:val="CommentSubjectChar"/>
    <w:uiPriority w:val="99"/>
    <w:semiHidden/>
    <w:unhideWhenUsed/>
    <w:rsid w:val="005C7463"/>
    <w:rPr>
      <w:b/>
      <w:bCs/>
    </w:rPr>
  </w:style>
  <w:style w:type="character" w:customStyle="1" w:styleId="CommentSubjectChar">
    <w:name w:val="Comment Subject Char"/>
    <w:basedOn w:val="CommentTextChar"/>
    <w:link w:val="CommentSubject"/>
    <w:uiPriority w:val="99"/>
    <w:semiHidden/>
    <w:rsid w:val="005C7463"/>
    <w:rPr>
      <w:b/>
      <w:bCs/>
      <w:sz w:val="20"/>
      <w:szCs w:val="20"/>
    </w:rPr>
  </w:style>
  <w:style w:type="character" w:styleId="UnresolvedMention">
    <w:name w:val="Unresolved Mention"/>
    <w:basedOn w:val="DefaultParagraphFont"/>
    <w:uiPriority w:val="99"/>
    <w:semiHidden/>
    <w:unhideWhenUsed/>
    <w:rsid w:val="00F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3854">
      <w:bodyDiv w:val="1"/>
      <w:marLeft w:val="0"/>
      <w:marRight w:val="0"/>
      <w:marTop w:val="0"/>
      <w:marBottom w:val="0"/>
      <w:divBdr>
        <w:top w:val="none" w:sz="0" w:space="0" w:color="auto"/>
        <w:left w:val="none" w:sz="0" w:space="0" w:color="auto"/>
        <w:bottom w:val="none" w:sz="0" w:space="0" w:color="auto"/>
        <w:right w:val="none" w:sz="0" w:space="0" w:color="auto"/>
      </w:divBdr>
    </w:div>
    <w:div w:id="1194271333">
      <w:bodyDiv w:val="1"/>
      <w:marLeft w:val="0"/>
      <w:marRight w:val="0"/>
      <w:marTop w:val="0"/>
      <w:marBottom w:val="0"/>
      <w:divBdr>
        <w:top w:val="none" w:sz="0" w:space="0" w:color="auto"/>
        <w:left w:val="none" w:sz="0" w:space="0" w:color="auto"/>
        <w:bottom w:val="none" w:sz="0" w:space="0" w:color="auto"/>
        <w:right w:val="none" w:sz="0" w:space="0" w:color="auto"/>
      </w:divBdr>
    </w:div>
    <w:div w:id="213988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face-coverings-in-education/face-coverings-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VGPqYrTH0cbeBO9HoOGwEmmag==">AMUW2mUbBwkqRPPshMrX8sVDLa/aQ0/dCHIUMZeXlM86uI/AxFfRy2VXhjSsHuAft8P/vmkMF2y7PT4UvT+zP5nj4lcLXfgIZL8AYm5cS0iUduHNmKi3/OJc3gtdgbxMUgDT6mAoSW7reJfOKO9Uc6ot51+iS4Rd2vj07NmJ2C7oHSs6hLBusWFjf6t8PevAIRDjYIcQnvZJGbIu+m12Uxu/1a2qT610oiGhnB1SgRwargN3GNXXwjO7ka6lMWWpjdxuBKwtDinvXSglZ7gRG3sJKOepEIIFQ8HcMUA9LWMssZnJxXAEmAy0zwN77BOU652PZgNAOF8hsOsPJ+1L7shukJTzg8girAyIaaz1QDejnFZWp2FqB/wMtplC70/SkPR+TDGB0F+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E6667D-CBA2-44D9-A2F8-0DAB3765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Leonard</dc:creator>
  <cp:lastModifiedBy>Hannah Kennedy</cp:lastModifiedBy>
  <cp:revision>8</cp:revision>
  <cp:lastPrinted>2021-03-05T11:18:00Z</cp:lastPrinted>
  <dcterms:created xsi:type="dcterms:W3CDTF">2021-07-27T10:52:00Z</dcterms:created>
  <dcterms:modified xsi:type="dcterms:W3CDTF">2021-07-27T14:14:00Z</dcterms:modified>
</cp:coreProperties>
</file>