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773E" w14:textId="2B6E0211" w:rsidR="00C33799" w:rsidRPr="00DA0C27" w:rsidRDefault="00DA0C27" w:rsidP="0055006A">
      <w:pPr>
        <w:pStyle w:val="Heading3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hd w:val="clear" w:color="auto" w:fill="1F497D"/>
        <w:tabs>
          <w:tab w:val="left" w:pos="3640"/>
        </w:tabs>
        <w:ind w:firstLine="567"/>
        <w:rPr>
          <w:rFonts w:asciiTheme="minorHAnsi" w:hAnsiTheme="minorHAnsi" w:cstheme="minorHAnsi"/>
          <w:color w:val="FFFFFF"/>
          <w:sz w:val="32"/>
          <w:szCs w:val="32"/>
        </w:rPr>
      </w:pPr>
      <w:bookmarkStart w:id="0" w:name="_Toc180136154"/>
      <w:bookmarkStart w:id="1" w:name="_Toc193081967"/>
      <w:bookmarkStart w:id="2" w:name="Form_Home_Working_Assessment"/>
      <w:r>
        <w:rPr>
          <w:rFonts w:asciiTheme="minorHAnsi" w:hAnsiTheme="minorHAnsi" w:cstheme="minorBidi"/>
          <w:color w:val="FFFFFF" w:themeColor="background1"/>
          <w:sz w:val="32"/>
          <w:szCs w:val="32"/>
        </w:rPr>
        <w:t>COVID-19</w:t>
      </w:r>
      <w:r w:rsidR="00A27AA1" w:rsidRPr="00DA0C27">
        <w:rPr>
          <w:rFonts w:asciiTheme="minorHAnsi" w:hAnsiTheme="minorHAnsi" w:cstheme="minorBidi"/>
          <w:color w:val="FFFFFF" w:themeColor="background1"/>
          <w:sz w:val="32"/>
          <w:szCs w:val="32"/>
        </w:rPr>
        <w:t xml:space="preserve"> </w:t>
      </w:r>
      <w:bookmarkEnd w:id="0"/>
      <w:bookmarkEnd w:id="1"/>
      <w:bookmarkEnd w:id="2"/>
      <w:r>
        <w:rPr>
          <w:rFonts w:asciiTheme="minorHAnsi" w:hAnsiTheme="minorHAnsi" w:cstheme="minorBidi"/>
          <w:color w:val="FFFFFF" w:themeColor="background1"/>
          <w:sz w:val="32"/>
          <w:szCs w:val="32"/>
        </w:rPr>
        <w:t>Empty Building Checklist</w:t>
      </w:r>
    </w:p>
    <w:p w14:paraId="537B631E" w14:textId="76BC05BB" w:rsidR="00AA1FF9" w:rsidRPr="005334E7" w:rsidRDefault="00AA1FF9" w:rsidP="2AC6E0C5">
      <w:pPr>
        <w:spacing w:line="238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lk36460048"/>
    </w:p>
    <w:p w14:paraId="0B12DC9E" w14:textId="28BF9ECF" w:rsidR="00AA1FF9" w:rsidRDefault="3176EFA7" w:rsidP="2AC6E0C5">
      <w:pPr>
        <w:spacing w:line="238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AC6E0C5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00DA0C27">
        <w:rPr>
          <w:rFonts w:asciiTheme="minorHAnsi" w:eastAsiaTheme="minorEastAsia" w:hAnsiTheme="minorHAnsi" w:cstheme="minorBidi"/>
          <w:sz w:val="22"/>
          <w:szCs w:val="22"/>
        </w:rPr>
        <w:t>health and safety checklist</w:t>
      </w:r>
      <w:r w:rsidRPr="2AC6E0C5">
        <w:rPr>
          <w:rFonts w:asciiTheme="minorHAnsi" w:eastAsiaTheme="minorEastAsia" w:hAnsiTheme="minorHAnsi" w:cstheme="minorBidi"/>
          <w:sz w:val="22"/>
          <w:szCs w:val="22"/>
        </w:rPr>
        <w:t xml:space="preserve"> should be completed on a weekly basis or more frequently if required. Where the response is that action is needed</w:t>
      </w:r>
      <w:r w:rsidR="00DA0C2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2AC6E0C5">
        <w:rPr>
          <w:rFonts w:asciiTheme="minorHAnsi" w:eastAsiaTheme="minorEastAsia" w:hAnsiTheme="minorHAnsi" w:cstheme="minorBidi"/>
          <w:sz w:val="22"/>
          <w:szCs w:val="22"/>
        </w:rPr>
        <w:t xml:space="preserve"> this should be noted on the Action Log at the back of this checklist and allocated to a named person for action. When the task is completed</w:t>
      </w:r>
      <w:r w:rsidR="00DA0C2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2AC6E0C5">
        <w:rPr>
          <w:rFonts w:asciiTheme="minorHAnsi" w:eastAsiaTheme="minorEastAsia" w:hAnsiTheme="minorHAnsi" w:cstheme="minorBidi"/>
          <w:sz w:val="22"/>
          <w:szCs w:val="22"/>
        </w:rPr>
        <w:t xml:space="preserve"> details will be recorded for future reference. </w:t>
      </w:r>
    </w:p>
    <w:p w14:paraId="6730C81F" w14:textId="77777777" w:rsidR="00DA0C27" w:rsidRPr="005334E7" w:rsidRDefault="00DA0C27" w:rsidP="2AC6E0C5">
      <w:pPr>
        <w:spacing w:line="238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35"/>
        <w:gridCol w:w="135"/>
        <w:gridCol w:w="2235"/>
        <w:gridCol w:w="145"/>
      </w:tblGrid>
      <w:tr w:rsidR="00C611D5" w:rsidRPr="00DA0C27" w14:paraId="1DD4E217" w14:textId="77777777" w:rsidTr="2AC6E0C5">
        <w:trPr>
          <w:cantSplit/>
          <w:jc w:val="center"/>
        </w:trPr>
        <w:tc>
          <w:tcPr>
            <w:tcW w:w="10158" w:type="dxa"/>
            <w:gridSpan w:val="7"/>
            <w:tcBorders>
              <w:top w:val="single" w:sz="4" w:space="0" w:color="auto"/>
            </w:tcBorders>
            <w:shd w:val="clear" w:color="auto" w:fill="1F497D" w:themeFill="text2"/>
          </w:tcPr>
          <w:bookmarkEnd w:id="3"/>
          <w:p w14:paraId="6DA63F3C" w14:textId="4AF69A63" w:rsidR="00C611D5" w:rsidRPr="00BF7F1F" w:rsidRDefault="00DA0C27" w:rsidP="005334E7">
            <w:pPr>
              <w:pStyle w:val="Cellbodyspace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Empty B</w:t>
            </w:r>
            <w:r w:rsidR="00A27AA1" w:rsidRPr="00BF7F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uilding</w:t>
            </w:r>
            <w:r w:rsidR="00C611D5" w:rsidRPr="00BF7F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Checklist</w:t>
            </w:r>
          </w:p>
        </w:tc>
      </w:tr>
      <w:tr w:rsidR="2AC6E0C5" w:rsidRPr="00DA0C27" w14:paraId="1EA065C2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7B1C2841" w14:textId="04E4DE43" w:rsidR="1046F8E1" w:rsidRPr="00BF7F1F" w:rsidRDefault="1046F8E1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Building Interior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7D501E2E" w14:textId="199D28C4" w:rsidR="1046F8E1" w:rsidRPr="00BF7F1F" w:rsidRDefault="1046F8E1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792E1C2F" w14:textId="11FA3B38" w:rsidR="1046F8E1" w:rsidRPr="00BF7F1F" w:rsidRDefault="1046F8E1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2E6BCDCE" w14:textId="3447D127" w:rsidR="1046F8E1" w:rsidRPr="00BF7F1F" w:rsidRDefault="1046F8E1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Comments </w:t>
            </w:r>
          </w:p>
        </w:tc>
      </w:tr>
      <w:tr w:rsidR="00505A57" w:rsidRPr="00DA0C27" w14:paraId="3BC34DDE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5513607C" w14:textId="544C8657" w:rsidR="00505A57" w:rsidRPr="00DA0C27" w:rsidRDefault="4C578C4E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Is there </w:t>
            </w:r>
            <w:proofErr w:type="gramStart"/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 sufficient amount of</w:t>
            </w:r>
            <w:proofErr w:type="gramEnd"/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heating maintained in the building?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695AA6" w14:textId="293F4BF1" w:rsidR="00505A57" w:rsidRPr="00DA0C27" w:rsidRDefault="00505A57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5BC777D5" w14:textId="74437C71" w:rsidR="00505A57" w:rsidRPr="00DA0C27" w:rsidRDefault="00505A57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0E4D04F1" w14:textId="5C09FC87" w:rsidR="00505A57" w:rsidRPr="00DA0C27" w:rsidRDefault="00505A57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4A1769F3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6438CF04" w14:textId="255DA512" w:rsidR="4C578C4E" w:rsidRPr="00DA0C27" w:rsidRDefault="4C578C4E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Have all mechanical areas (boiler room / electrical room) been inspected for the presence of combustible and/or flammable materials?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158F042" w14:textId="23FDAD27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529FFD00" w14:textId="100ACE4B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130DA7E8" w14:textId="78E17313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080A17A2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17248630" w14:textId="052B893A" w:rsidR="4C578C4E" w:rsidRPr="00DA0C27" w:rsidRDefault="4C578C4E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Have all combustible and/or flammable materials been removed?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16F294" w14:textId="5ADF0272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5A244239" w14:textId="0B8814BD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39667D75" w14:textId="697D56A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4CA69ACD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288AFB6B" w14:textId="6DB4B821" w:rsidR="4C578C4E" w:rsidRPr="00DA0C27" w:rsidRDefault="4C578C4E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 building being checked by a competent individual?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9B2D8F" w14:textId="48DFEBA0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5B387026" w14:textId="5892B552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78793544" w14:textId="206C459E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3BA0CE16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5191BA8E" w14:textId="2B1E2522" w:rsidR="3B45C68D" w:rsidRPr="00DA0C27" w:rsidRDefault="3B45C68D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Are all windows securely closed?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8635B8" w14:textId="755E9FAD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7853DB9D" w14:textId="2F819E3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75F58F23" w14:textId="02894A5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728953EC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186D6C9C" w14:textId="73A0ABF4" w:rsidR="3B45C68D" w:rsidRPr="00DA0C27" w:rsidRDefault="3B45C68D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Are blinds/curtains closed?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184E8A" w14:textId="58349D41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7B6A8214" w14:textId="0EA66D26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480F74E7" w14:textId="5A2E8D5F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292" w:rsidRPr="00DA0C27" w14:paraId="28B8D772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4E8F1FF4" w14:textId="60D2F586" w:rsidR="00316292" w:rsidRPr="00DA0C27" w:rsidRDefault="004D7584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Are all entrance and exit doors securely locked? (</w:t>
            </w:r>
            <w:r w:rsidR="00DA0C2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emember to check fire exits as well)</w:t>
            </w:r>
            <w:r w:rsidR="00316292"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C9B977" w14:textId="77777777" w:rsidR="00316292" w:rsidRPr="00DA0C27" w:rsidRDefault="00316292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4CDD04AA" w14:textId="2DBB9AA8" w:rsidR="00316292" w:rsidRPr="00DA0C27" w:rsidRDefault="00316292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5608BFF4" w14:textId="1128D907" w:rsidR="00316292" w:rsidRPr="00DA0C27" w:rsidRDefault="00316292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6E9" w:rsidRPr="00DA0C27" w14:paraId="30A62964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1C8196EE" w14:textId="284C7BB3" w:rsidR="008C26E9" w:rsidRPr="00BF7F1F" w:rsidRDefault="0656333F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Building Exterior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3287F45D" w14:textId="77777777" w:rsidR="008C26E9" w:rsidRPr="00BF7F1F" w:rsidRDefault="008C26E9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24B66DB3" w14:textId="77777777" w:rsidR="008C26E9" w:rsidRPr="00BF7F1F" w:rsidRDefault="008C26E9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059B44AC" w14:textId="77777777" w:rsidR="008C26E9" w:rsidRPr="00BF7F1F" w:rsidRDefault="008C26E9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BF7F1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C611D5" w:rsidRPr="00DA0C27" w14:paraId="58223E4F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E4BFFE4" w14:textId="50FCD7CC" w:rsidR="00C611D5" w:rsidRPr="00DA0C27" w:rsidRDefault="008C26E9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Have all combustible </w:t>
            </w:r>
            <w:r w:rsidR="3AED48D1" w:rsidRPr="00DA0C27">
              <w:rPr>
                <w:rFonts w:asciiTheme="minorHAnsi" w:hAnsiTheme="minorHAnsi" w:cstheme="minorHAnsi"/>
                <w:sz w:val="22"/>
                <w:szCs w:val="22"/>
              </w:rPr>
              <w:t>and/or flammable materials been removed from the building to external bins</w:t>
            </w:r>
            <w:r w:rsidR="71DC31F6"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 or a secured location</w:t>
            </w:r>
            <w:r w:rsidR="3AED48D1" w:rsidRPr="00DA0C2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A48BB8" w14:textId="4A0C5BAA" w:rsidR="00C611D5" w:rsidRPr="00DA0C27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1790ED09" w14:textId="77777777" w:rsidR="00C611D5" w:rsidRPr="00DA0C27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2DE227EB" w14:textId="57256DFC" w:rsidR="00C611D5" w:rsidRPr="00DA0C27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64A" w:rsidRPr="00DA0C27" w14:paraId="2728AC61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34BD31AB" w14:textId="532F4AAC" w:rsidR="0008627A" w:rsidRPr="00DA0C27" w:rsidRDefault="0008627A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Are external bins </w:t>
            </w:r>
            <w:r w:rsidR="044CC1B1"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locked and 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secured </w:t>
            </w:r>
            <w:r w:rsidR="2C336E49"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away from 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the building?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274636" w14:textId="0781DE21" w:rsidR="006D564A" w:rsidRPr="00DA0C27" w:rsidRDefault="006D564A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52BD5E55" w14:textId="77777777" w:rsidR="006D564A" w:rsidRPr="00DA0C27" w:rsidRDefault="006D564A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45D8BF1E" w14:textId="13E9B2ED" w:rsidR="006D564A" w:rsidRPr="00DA0C27" w:rsidRDefault="006D564A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4638E788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4AA1B9AC" w14:textId="3AC65181" w:rsidR="0008627A" w:rsidRPr="00DA0C27" w:rsidRDefault="5AA0424C" w:rsidP="2AC6E0C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Are there any other accessible openings to the building, such as 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oof lights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, h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atches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, g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aps in walls or roof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, etc.?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5CD2DA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3911C718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7A0FABA6" w14:textId="3DC8E379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6EED2DA9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017195C" w14:textId="3F82C6E0" w:rsidR="0008627A" w:rsidRPr="00DA0C27" w:rsidRDefault="5AA0424C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any perimeter fencing maintained and in good condition?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34A6CD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3BEFF225" w14:textId="5CDD1591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7F294FF4" w14:textId="3BAFA86C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155BEEFC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BFDAD80" w14:textId="0B81A943" w:rsidR="0008627A" w:rsidRPr="00DA0C27" w:rsidRDefault="5AA0424C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Are windows and doors in good repair?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F5B9C6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06E4DC91" w14:textId="18613524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14EE4F11" w14:textId="69AFCD3B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260FE77E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02EBE8AE" w14:textId="6DBD7796" w:rsidR="0008627A" w:rsidRPr="00DA0C27" w:rsidRDefault="5AA0424C" w:rsidP="2AC6E0C5">
            <w:pPr>
              <w:pStyle w:val="Cellbodyspaced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there exterior lighting?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4A185B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489516EE" w14:textId="37052C5F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1A9D77F6" w14:textId="147065FC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725BCCCD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9FCDFB2" w14:textId="704C3CFF" w:rsidR="5AA0424C" w:rsidRPr="00DA0C27" w:rsidRDefault="5AA0424C" w:rsidP="2AC6E0C5">
            <w:pPr>
              <w:pStyle w:val="Cellbodyspaced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 exterior lighting maintained?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3DF951" w14:textId="02A5E371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412EB576" w14:textId="0ACE0F65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7B37669A" w14:textId="3C3C3F2A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167B7FB3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6188AB8D" w14:textId="337B8795" w:rsidR="5AA0424C" w:rsidRPr="00DA0C27" w:rsidRDefault="5AA0424C" w:rsidP="2AC6E0C5">
            <w:pPr>
              <w:pStyle w:val="Cellbodyspaced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 exterior lighting on timers to be operational for certain periods at night?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C7E778" w14:textId="71246D36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6C93B46E" w14:textId="734CE756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50101BB2" w14:textId="1C0412B0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73E4BC72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4B309F6B" w14:textId="0CED81B2" w:rsidR="0008627A" w:rsidRPr="00DA0C27" w:rsidRDefault="00DA0C27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3DB0DAAA"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 CCTV operational?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60B320" w14:textId="74C7DF7A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4FC491A4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43141133" w14:textId="4DDB653E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6F486D25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36394263" w14:textId="5CF7DE36" w:rsidR="3DB0DAAA" w:rsidRPr="00DA0C27" w:rsidRDefault="3DB0DAAA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Are there signs of vandalism or forced entry to the building?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5622C4" w14:textId="69973B2B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36ADA416" w14:textId="4CB17055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10F3B639" w14:textId="216F24CE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0A56D490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31AD39A9" w14:textId="09087C41" w:rsidR="0008627A" w:rsidRPr="00120D10" w:rsidRDefault="0017B35B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Utilities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5D89E754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0E7C60AE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54959A8C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A0C27" w14:paraId="1456C67A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55FD3268" w14:textId="450069A8" w:rsidR="0008627A" w:rsidRPr="00120D10" w:rsidRDefault="00ED17FD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sz w:val="22"/>
                <w:szCs w:val="22"/>
              </w:rPr>
              <w:t>Have all water outlets, including toilet/urinal cisterns, been flushed through every week?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D83AC5A" w14:textId="77777777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6F77DA19" w14:textId="5831DF6C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63F6F661" w14:textId="77777777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13D235C9" w14:textId="77777777" w:rsidTr="2AC6E0C5">
        <w:trPr>
          <w:cantSplit/>
          <w:jc w:val="center"/>
        </w:trPr>
        <w:tc>
          <w:tcPr>
            <w:tcW w:w="6091" w:type="dxa"/>
          </w:tcPr>
          <w:p w14:paraId="6008E4A0" w14:textId="3FDE1080" w:rsidR="0008627A" w:rsidRPr="00120D10" w:rsidRDefault="03242125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20D10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 electrical installation safe or turned off?</w:t>
            </w:r>
          </w:p>
        </w:tc>
        <w:tc>
          <w:tcPr>
            <w:tcW w:w="708" w:type="dxa"/>
          </w:tcPr>
          <w:p w14:paraId="5037B1B4" w14:textId="77777777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14:paraId="03A92F98" w14:textId="35F0C43F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</w:tcPr>
          <w:p w14:paraId="0C938E99" w14:textId="77777777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08F1D286" w14:textId="77777777" w:rsidTr="2AC6E0C5">
        <w:trPr>
          <w:cantSplit/>
          <w:jc w:val="center"/>
        </w:trPr>
        <w:tc>
          <w:tcPr>
            <w:tcW w:w="6091" w:type="dxa"/>
          </w:tcPr>
          <w:p w14:paraId="250BD283" w14:textId="631B6242" w:rsidR="0008627A" w:rsidRPr="00120D10" w:rsidRDefault="3673FB00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sz w:val="22"/>
                <w:szCs w:val="22"/>
              </w:rPr>
              <w:t xml:space="preserve">Has the gas supply to the building been turned off? </w:t>
            </w:r>
          </w:p>
        </w:tc>
        <w:tc>
          <w:tcPr>
            <w:tcW w:w="708" w:type="dxa"/>
          </w:tcPr>
          <w:p w14:paraId="5197B373" w14:textId="77777777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14:paraId="43CC14AD" w14:textId="184BF3A0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</w:tcPr>
          <w:p w14:paraId="0741F8C8" w14:textId="0C88E3ED" w:rsidR="0008627A" w:rsidRPr="00120D10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08627A" w:rsidRPr="00DA0C27" w14:paraId="4A19C68B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7DD6D0FB" w14:textId="374C559E" w:rsidR="0008627A" w:rsidRPr="00120D10" w:rsidRDefault="270DDA85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Equipment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351C3B79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17226867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1E0BE9EC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A0C27" w14:paraId="182C2C74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7BA1DAA4" w14:textId="2F2BBDC5" w:rsidR="0008627A" w:rsidRPr="00DA0C27" w:rsidRDefault="281CF6F1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Has all catering equipment been isolated / switched off</w:t>
            </w:r>
            <w:r w:rsidR="6D1B8B5A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4DAEDB" w14:textId="3A4AC7B6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3E39D09D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4B04F4B2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1ACD3FE4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71B2252C" w14:textId="566C8C57" w:rsidR="0008627A" w:rsidRPr="00DA0C27" w:rsidRDefault="06D7F480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Has all </w:t>
            </w:r>
            <w:r w:rsidR="2E14DDBC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perishable food been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removed</w:t>
            </w:r>
            <w:r w:rsidR="5DFF52AC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from the building?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48EA51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3A51FD78" w14:textId="5E313F7F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7675A87A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7398BB58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4F18D323" w14:textId="4A51D451" w:rsidR="0008627A" w:rsidRPr="00DA0C27" w:rsidRDefault="1EB038B5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Have all portable </w:t>
            </w:r>
            <w:r w:rsidR="1E94AC57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electrical 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appliances been switched off?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68C03B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7BA35B17" w14:textId="03FB49BE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44EA8262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14924735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455825B1" w14:textId="49D57827" w:rsidR="0008627A" w:rsidRPr="00DA0C27" w:rsidRDefault="5E420F5B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Have periodic maintenance requirements during building closure been arranged by contractors?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AAC18E" w14:textId="342CD1E3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6ED03EA6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46004CE2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095E3907" w14:textId="77777777" w:rsidTr="2AC6E0C5">
        <w:trPr>
          <w:cantSplit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4AC26C35" w14:textId="51F2A7AE" w:rsidR="0008627A" w:rsidRPr="00DA0C27" w:rsidRDefault="40FA9517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Are hazardous substances/agents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/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materials stored safely </w:t>
            </w:r>
            <w:r w:rsidR="6263CC40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 a lockable container 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(i.e. in the correct containers with lids on etc.)?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BE10B0" w14:textId="68AACDE2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5992E4D6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14:paraId="7361C8B8" w14:textId="77777777" w:rsidR="0008627A" w:rsidRPr="00DA0C27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26E7D17F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29F442FD" w14:textId="7D187C75" w:rsidR="0008627A" w:rsidRPr="00120D10" w:rsidRDefault="08067648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General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1ABAA686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05932884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79860E84" w14:textId="77777777" w:rsidR="0008627A" w:rsidRPr="00120D10" w:rsidRDefault="0008627A" w:rsidP="2AC6E0C5">
            <w:pPr>
              <w:pStyle w:val="Cellbodyspaced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A0C27" w14:paraId="74D54099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3E5F6F0D" w14:textId="183E4E9E" w:rsidR="0008627A" w:rsidRPr="00DA0C27" w:rsidRDefault="679F0C13" w:rsidP="2AC6E0C5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Is general maintenance to the building being kept up? 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(Is the grass cut? Is waste</w:t>
            </w: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removed to refuse bins?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34282D" w14:textId="241603B4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F63A1C" w14:textId="1EE3CC01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</w:tcBorders>
          </w:tcPr>
          <w:p w14:paraId="3E203670" w14:textId="28400CE8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10A06919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341C2C96" w14:textId="5047BCE9" w:rsidR="0008627A" w:rsidRPr="00DA0C27" w:rsidRDefault="679F0C13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Is the building being checked by a competent individual?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7E74BD6" w14:textId="77777777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552650" w14:textId="30DDD375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</w:tcBorders>
          </w:tcPr>
          <w:p w14:paraId="40AB8F2C" w14:textId="77777777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A0C27" w14:paraId="219FF9CC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74EC9CF3" w14:textId="10FB6C4E" w:rsidR="0008627A" w:rsidRPr="00DA0C27" w:rsidRDefault="382F123D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Are cleaning materials stored in designated areas?</w:t>
            </w:r>
          </w:p>
        </w:tc>
        <w:tc>
          <w:tcPr>
            <w:tcW w:w="708" w:type="dxa"/>
          </w:tcPr>
          <w:p w14:paraId="344E1150" w14:textId="77777777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FAE76E" w14:textId="43CF9E85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018D37BD" w14:textId="04CCE73C" w:rsidR="0008627A" w:rsidRPr="00DA0C27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5860C64E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52A8C86A" w14:textId="6471DA75" w:rsidR="3746FCEE" w:rsidRPr="00DA0C27" w:rsidRDefault="3746FCEE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Are lone working control measures being followed?</w:t>
            </w:r>
          </w:p>
        </w:tc>
        <w:tc>
          <w:tcPr>
            <w:tcW w:w="708" w:type="dxa"/>
          </w:tcPr>
          <w:p w14:paraId="0CB7FB06" w14:textId="15714A87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43E6B1" w14:textId="37DBDBF0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1A5E8ADA" w14:textId="6217D190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7782692D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7B56E8B2" w14:textId="3D0D69E6" w:rsidR="0E3CA160" w:rsidRPr="00DA0C27" w:rsidRDefault="0E3CA160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Are ‘NO TRESPASSING’ signs posted at all entrances to the building?</w:t>
            </w:r>
          </w:p>
        </w:tc>
        <w:tc>
          <w:tcPr>
            <w:tcW w:w="708" w:type="dxa"/>
          </w:tcPr>
          <w:p w14:paraId="44AE619B" w14:textId="03715060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5EA5D2" w14:textId="4B563B2F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09130B6D" w14:textId="63EF150F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0E6FC6CF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57B240E4" w14:textId="16378BB5" w:rsidR="5151CC32" w:rsidRPr="00DA0C27" w:rsidRDefault="5151CC32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Have the insurance company for the building </w:t>
            </w:r>
            <w:r w:rsidR="357135DA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been informed t</w:t>
            </w:r>
            <w:r w:rsid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hat t</w:t>
            </w:r>
            <w:r w:rsidR="357135DA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he property is vacant? </w:t>
            </w:r>
          </w:p>
        </w:tc>
        <w:tc>
          <w:tcPr>
            <w:tcW w:w="708" w:type="dxa"/>
          </w:tcPr>
          <w:p w14:paraId="0F2D37E4" w14:textId="5F0DD3E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B30AC8" w14:textId="697611A4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20272A68" w14:textId="15878C95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3053B043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2F9C5A96" w14:textId="6B63BACF" w:rsidR="587FDA2A" w:rsidRPr="00DA0C27" w:rsidRDefault="587FDA2A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Have the police been notified that the building is vacant</w:t>
            </w:r>
            <w:r w:rsidR="4CD3B807"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who the Duty Key Holder is? </w:t>
            </w:r>
          </w:p>
        </w:tc>
        <w:tc>
          <w:tcPr>
            <w:tcW w:w="708" w:type="dxa"/>
          </w:tcPr>
          <w:p w14:paraId="09F486DF" w14:textId="383A066D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7DEA53" w14:textId="3602145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66DCBBEA" w14:textId="013D187F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417378C0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0B44CA1E" w14:textId="1C75691A" w:rsidR="587FDA2A" w:rsidRPr="00DA0C27" w:rsidRDefault="587FDA2A" w:rsidP="2AC6E0C5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eastAsiaTheme="minorEastAsia" w:hAnsiTheme="minorHAnsi" w:cstheme="minorHAnsi"/>
                <w:sz w:val="22"/>
                <w:szCs w:val="22"/>
              </w:rPr>
              <w:t>Have the police added the location to their patrols?</w:t>
            </w:r>
          </w:p>
        </w:tc>
        <w:tc>
          <w:tcPr>
            <w:tcW w:w="708" w:type="dxa"/>
          </w:tcPr>
          <w:p w14:paraId="3F72D63D" w14:textId="3B57417E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75BDCB" w14:textId="66AB2586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41BC1AB5" w14:textId="7C45BA6A" w:rsidR="2AC6E0C5" w:rsidRPr="00DA0C27" w:rsidRDefault="2AC6E0C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D2" w:rsidRPr="00DA0C27" w14:paraId="378C80C5" w14:textId="77777777" w:rsidTr="2AC6E0C5">
        <w:trPr>
          <w:cantSplit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1F497D" w:themeFill="text2"/>
          </w:tcPr>
          <w:p w14:paraId="0334EC37" w14:textId="1E58283B" w:rsidR="00BA73D2" w:rsidRPr="00120D10" w:rsidRDefault="029C6F40" w:rsidP="2AC6E0C5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Fire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497D" w:themeFill="text2"/>
          </w:tcPr>
          <w:p w14:paraId="2056A238" w14:textId="77777777" w:rsidR="00BA73D2" w:rsidRPr="00120D10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369A0694" w14:textId="77777777" w:rsidR="00BA73D2" w:rsidRPr="00120D10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4DFB2A24" w14:textId="77777777" w:rsidR="00BA73D2" w:rsidRPr="00120D10" w:rsidRDefault="00BA73D2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20D1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2AC6E0C5" w:rsidRPr="00DA0C27" w14:paraId="4A2D9463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1BF0145C" w14:textId="62178CD1" w:rsidR="03633601" w:rsidRPr="00DA0C27" w:rsidRDefault="03633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Has the fire alarm panel been checked for any fault indication?</w:t>
            </w:r>
          </w:p>
        </w:tc>
        <w:tc>
          <w:tcPr>
            <w:tcW w:w="708" w:type="dxa"/>
          </w:tcPr>
          <w:p w14:paraId="0773628F" w14:textId="15D044E0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EFA922" w14:textId="4374CC0F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08B1319E" w14:textId="68623753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7DAE47BF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18936992" w14:textId="0B200757" w:rsidR="1EF2B619" w:rsidRPr="00DA0C27" w:rsidRDefault="1EF2B619" w:rsidP="2AC6E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If your fire alarm forms part of the system in multi-occupied premises, or relies upon the intervention of engineered solutions such as suppression/sprinkler systems, have the weekly tests been carried out?</w:t>
            </w:r>
          </w:p>
        </w:tc>
        <w:tc>
          <w:tcPr>
            <w:tcW w:w="708" w:type="dxa"/>
          </w:tcPr>
          <w:p w14:paraId="483B1EAF" w14:textId="2CE162E5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58975" w14:textId="7C6B48B6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2A56C0F3" w14:textId="29A2EA1A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78CE2FE3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39E001CD" w14:textId="3E218712" w:rsidR="03633601" w:rsidRPr="00DA0C27" w:rsidRDefault="03633601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DA0C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 confirmation of</w:t>
            </w:r>
            <w:r w:rsidR="00DA0C2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 fire alarm test</w:t>
            </w:r>
            <w:r w:rsidR="00DA0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/ sprinkler system test signal been received from ARC</w:t>
            </w:r>
            <w:r w:rsidR="00DA0C2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8" w:type="dxa"/>
          </w:tcPr>
          <w:p w14:paraId="3B772887" w14:textId="794D098D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011624" w14:textId="7F78670E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634B8438" w14:textId="3CB50ACF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6402EC0F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56834282" w14:textId="14022686" w:rsidR="6EA7FA45" w:rsidRPr="00DA0C27" w:rsidRDefault="6EA7FA45" w:rsidP="2AC6E0C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 xml:space="preserve">Have all internal doors been closed? </w:t>
            </w:r>
          </w:p>
        </w:tc>
        <w:tc>
          <w:tcPr>
            <w:tcW w:w="708" w:type="dxa"/>
          </w:tcPr>
          <w:p w14:paraId="2C2A27CF" w14:textId="22A11EE7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F5D5B9" w14:textId="56B79A3A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42EB2578" w14:textId="4DCD31E8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AC6E0C5" w:rsidRPr="00DA0C27" w14:paraId="2A12A0AF" w14:textId="77777777" w:rsidTr="2AC6E0C5">
        <w:trPr>
          <w:gridAfter w:val="1"/>
          <w:wAfter w:w="145" w:type="dxa"/>
          <w:cantSplit/>
          <w:trHeight w:val="287"/>
          <w:jc w:val="center"/>
        </w:trPr>
        <w:tc>
          <w:tcPr>
            <w:tcW w:w="6091" w:type="dxa"/>
          </w:tcPr>
          <w:p w14:paraId="5756AABF" w14:textId="60FD32E8" w:rsidR="03633601" w:rsidRPr="00DA0C27" w:rsidRDefault="03633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sz w:val="22"/>
                <w:szCs w:val="22"/>
              </w:rPr>
              <w:t>Have dry/wet risers been visually inspected for damage/leaks?</w:t>
            </w:r>
          </w:p>
        </w:tc>
        <w:tc>
          <w:tcPr>
            <w:tcW w:w="708" w:type="dxa"/>
          </w:tcPr>
          <w:p w14:paraId="147BEBCD" w14:textId="1F367B81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FDDE20" w14:textId="74A5A704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10E17415" w14:textId="1759364B" w:rsidR="2AC6E0C5" w:rsidRPr="00DA0C27" w:rsidRDefault="2AC6E0C5" w:rsidP="2AC6E0C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B88F5D" w14:textId="77777777" w:rsidR="003B7BB7" w:rsidRPr="00DA0C27" w:rsidRDefault="003B7BB7">
      <w:pPr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tbl>
      <w:tblPr>
        <w:tblW w:w="9924" w:type="dxa"/>
        <w:tblInd w:w="-43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572"/>
        <w:gridCol w:w="1816"/>
        <w:gridCol w:w="1106"/>
        <w:gridCol w:w="1212"/>
        <w:gridCol w:w="1218"/>
      </w:tblGrid>
      <w:tr w:rsidR="00C33799" w:rsidRPr="00DA0C27" w14:paraId="1F1A6A0F" w14:textId="77777777" w:rsidTr="2AC6E0C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E60ACAB" w14:textId="77777777" w:rsidR="00C33799" w:rsidRPr="00DA0C27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7DCCD357" w14:textId="77777777" w:rsidR="00C33799" w:rsidRPr="00DA0C27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5D4ABCA" w14:textId="77777777" w:rsidR="00C33799" w:rsidRPr="00DA0C27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ACF2F89" w14:textId="77777777" w:rsidR="00C33799" w:rsidRPr="00DA0C27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 scale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95F7BBA" w14:textId="77777777" w:rsidR="00C33799" w:rsidRPr="00DA0C27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DA0C2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C33799" w:rsidRPr="00DA0C27" w14:paraId="28920DE6" w14:textId="77777777" w:rsidTr="2AC6E0C5"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14:paraId="536392F8" w14:textId="493C1E3E" w:rsidR="00C33799" w:rsidRPr="00DA0C27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E0A25E9" w14:textId="1E088DFE" w:rsidR="00C33799" w:rsidRPr="00DA0C27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65D321C" w14:textId="2BE57D66" w:rsidR="00C33799" w:rsidRPr="00DA0C27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50584D8A" w14:textId="707DF9CF" w:rsidR="00C33799" w:rsidRPr="00DA0C27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6A37A27" w14:textId="77777777" w:rsidR="00C33799" w:rsidRPr="00DA0C27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691420D4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062C0155" w14:textId="17D6F5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13BC603" w14:textId="364F35FD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D283A67" w14:textId="7FBAA4BF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B556F0A" w14:textId="2261099E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791A282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6380D5ED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5B2998E3" w14:textId="499CD02C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5DB128E" w14:textId="128669FD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063C67A" w14:textId="374CA5EE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2EC1F796" w14:textId="2C93A5CE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243F0FC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7B77D38E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443C496B" w14:textId="54FFA26B" w:rsidR="004139E9" w:rsidRPr="00DA0C27" w:rsidRDefault="004139E9" w:rsidP="00ED17FD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D976FF" w14:textId="788D04D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CB6E868" w14:textId="16E55F7D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FFEBA78" w14:textId="1FEB09D8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A445B86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3A80126C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3EFBF169" w14:textId="1526C76F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26928AD" w14:textId="31D3606B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74A6563" w14:textId="126E7035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7C20806C" w14:textId="6E06B584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EB9A03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58FAB1BD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5E4F8EF3" w14:textId="60A57F8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D2BF8B0" w14:textId="5BD6F5EE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AF04DCF" w14:textId="0621DAE3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3FE5B7D2" w14:textId="0BBDA9A5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C9C0EA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78BF7B31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5EF68D4B" w14:textId="29D75626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33975F39" w14:textId="060FDE7F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12CD38A" w14:textId="357935C0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3FBC3A10" w14:textId="481A569A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30C44FD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4FBD1A8F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0ECB707E" w14:textId="3570736B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DA75057" w14:textId="436FDCA5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6C1E6C9" w14:textId="300ED0E0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7BF63F1" w14:textId="4510C97E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469F3DC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A0C27" w14:paraId="5876908F" w14:textId="77777777" w:rsidTr="2AC6E0C5">
        <w:tc>
          <w:tcPr>
            <w:tcW w:w="4696" w:type="dxa"/>
            <w:tcBorders>
              <w:left w:val="single" w:sz="4" w:space="0" w:color="auto"/>
            </w:tcBorders>
          </w:tcPr>
          <w:p w14:paraId="2BB4C62F" w14:textId="5BEB4918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5123C26E" w14:textId="56DC490D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3E6C921" w14:textId="045548F3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27BEE8A8" w14:textId="3608A2AB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1F03D8F" w14:textId="77777777" w:rsidR="004139E9" w:rsidRPr="00DA0C27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70CF03" w14:textId="77777777" w:rsidR="00C33799" w:rsidRPr="00DA0C27" w:rsidRDefault="00C33799" w:rsidP="0009243F">
      <w:pPr>
        <w:pStyle w:val="NormalWeb"/>
        <w:tabs>
          <w:tab w:val="right" w:pos="100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C33799" w:rsidRPr="00DA0C27" w:rsidSect="00472CC1">
      <w:headerReference w:type="default" r:id="rId8"/>
      <w:footerReference w:type="default" r:id="rId9"/>
      <w:pgSz w:w="11906" w:h="16838" w:code="9"/>
      <w:pgMar w:top="709" w:right="1440" w:bottom="709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B963" w14:textId="77777777" w:rsidR="002320C8" w:rsidRDefault="002320C8">
      <w:r>
        <w:separator/>
      </w:r>
    </w:p>
  </w:endnote>
  <w:endnote w:type="continuationSeparator" w:id="0">
    <w:p w14:paraId="0506C18E" w14:textId="77777777" w:rsidR="002320C8" w:rsidRDefault="002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CEC4" w14:textId="77777777" w:rsidR="00C33799" w:rsidRDefault="00C33799">
    <w:pPr>
      <w:pStyle w:val="Footer"/>
      <w:pBdr>
        <w:bottom w:val="single" w:sz="6" w:space="1" w:color="auto"/>
      </w:pBdr>
    </w:pPr>
  </w:p>
  <w:p w14:paraId="60AF2106" w14:textId="77777777" w:rsidR="00C33799" w:rsidRDefault="00C3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BFAD" w14:textId="77777777" w:rsidR="002320C8" w:rsidRDefault="002320C8">
      <w:r>
        <w:separator/>
      </w:r>
    </w:p>
  </w:footnote>
  <w:footnote w:type="continuationSeparator" w:id="0">
    <w:p w14:paraId="609AA281" w14:textId="77777777" w:rsidR="002320C8" w:rsidRDefault="0023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A42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7EF54F7A" wp14:editId="23F6EC3D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F70CBD" w14:textId="77777777" w:rsidR="00D06C9F" w:rsidRDefault="00D0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21C"/>
    <w:multiLevelType w:val="hybridMultilevel"/>
    <w:tmpl w:val="C304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E87"/>
    <w:multiLevelType w:val="hybridMultilevel"/>
    <w:tmpl w:val="492C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1061"/>
    <w:multiLevelType w:val="hybridMultilevel"/>
    <w:tmpl w:val="0256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13901"/>
    <w:rsid w:val="00015978"/>
    <w:rsid w:val="00045459"/>
    <w:rsid w:val="00061C77"/>
    <w:rsid w:val="000716AE"/>
    <w:rsid w:val="0008627A"/>
    <w:rsid w:val="0009243F"/>
    <w:rsid w:val="000A33B0"/>
    <w:rsid w:val="001072F0"/>
    <w:rsid w:val="00120D10"/>
    <w:rsid w:val="0013668B"/>
    <w:rsid w:val="00157101"/>
    <w:rsid w:val="0017B35B"/>
    <w:rsid w:val="001A5417"/>
    <w:rsid w:val="001C0A81"/>
    <w:rsid w:val="001C18EE"/>
    <w:rsid w:val="001E78A3"/>
    <w:rsid w:val="001F55CE"/>
    <w:rsid w:val="0021006B"/>
    <w:rsid w:val="00215778"/>
    <w:rsid w:val="002228B6"/>
    <w:rsid w:val="00223B67"/>
    <w:rsid w:val="00223BE8"/>
    <w:rsid w:val="002320C8"/>
    <w:rsid w:val="00242497"/>
    <w:rsid w:val="002458AD"/>
    <w:rsid w:val="002603A6"/>
    <w:rsid w:val="0028133C"/>
    <w:rsid w:val="00284C19"/>
    <w:rsid w:val="00296520"/>
    <w:rsid w:val="002F5ACB"/>
    <w:rsid w:val="00310383"/>
    <w:rsid w:val="00316292"/>
    <w:rsid w:val="0032789E"/>
    <w:rsid w:val="003279CD"/>
    <w:rsid w:val="00351CB7"/>
    <w:rsid w:val="00361E43"/>
    <w:rsid w:val="00364139"/>
    <w:rsid w:val="003745EA"/>
    <w:rsid w:val="00386F7D"/>
    <w:rsid w:val="0039638C"/>
    <w:rsid w:val="003B6B70"/>
    <w:rsid w:val="003B7BB7"/>
    <w:rsid w:val="003D56A9"/>
    <w:rsid w:val="003D61EB"/>
    <w:rsid w:val="003E51C7"/>
    <w:rsid w:val="003F1F06"/>
    <w:rsid w:val="003F76B6"/>
    <w:rsid w:val="004139E9"/>
    <w:rsid w:val="00430608"/>
    <w:rsid w:val="00430C54"/>
    <w:rsid w:val="00444A8D"/>
    <w:rsid w:val="0044617D"/>
    <w:rsid w:val="00450DA8"/>
    <w:rsid w:val="00454792"/>
    <w:rsid w:val="00472CC1"/>
    <w:rsid w:val="004959FA"/>
    <w:rsid w:val="004C0CF4"/>
    <w:rsid w:val="004C24F7"/>
    <w:rsid w:val="004D7584"/>
    <w:rsid w:val="00505A57"/>
    <w:rsid w:val="00506908"/>
    <w:rsid w:val="005334E7"/>
    <w:rsid w:val="005473B7"/>
    <w:rsid w:val="0055006A"/>
    <w:rsid w:val="00551A7B"/>
    <w:rsid w:val="00551FDC"/>
    <w:rsid w:val="00563649"/>
    <w:rsid w:val="00576F7F"/>
    <w:rsid w:val="00596FA0"/>
    <w:rsid w:val="005C653B"/>
    <w:rsid w:val="005E10EB"/>
    <w:rsid w:val="005F3C47"/>
    <w:rsid w:val="005F5C75"/>
    <w:rsid w:val="00602D5E"/>
    <w:rsid w:val="006053CD"/>
    <w:rsid w:val="00606D42"/>
    <w:rsid w:val="00611A72"/>
    <w:rsid w:val="00616408"/>
    <w:rsid w:val="00643049"/>
    <w:rsid w:val="00646400"/>
    <w:rsid w:val="00661B64"/>
    <w:rsid w:val="00691625"/>
    <w:rsid w:val="006940B6"/>
    <w:rsid w:val="006D564A"/>
    <w:rsid w:val="00705BE9"/>
    <w:rsid w:val="00716E22"/>
    <w:rsid w:val="0072163E"/>
    <w:rsid w:val="00727866"/>
    <w:rsid w:val="00730397"/>
    <w:rsid w:val="00732228"/>
    <w:rsid w:val="00732FCE"/>
    <w:rsid w:val="007475AD"/>
    <w:rsid w:val="00757326"/>
    <w:rsid w:val="0076133C"/>
    <w:rsid w:val="007702B6"/>
    <w:rsid w:val="007755E7"/>
    <w:rsid w:val="007C7AEC"/>
    <w:rsid w:val="007D32DB"/>
    <w:rsid w:val="007E5191"/>
    <w:rsid w:val="007F5A1A"/>
    <w:rsid w:val="00802BFB"/>
    <w:rsid w:val="00811FE3"/>
    <w:rsid w:val="0083174F"/>
    <w:rsid w:val="00835F04"/>
    <w:rsid w:val="00842E6C"/>
    <w:rsid w:val="00853176"/>
    <w:rsid w:val="00861631"/>
    <w:rsid w:val="008866BF"/>
    <w:rsid w:val="00897CDA"/>
    <w:rsid w:val="008A62F2"/>
    <w:rsid w:val="008B4F5E"/>
    <w:rsid w:val="008C26E9"/>
    <w:rsid w:val="008D188A"/>
    <w:rsid w:val="008F2137"/>
    <w:rsid w:val="00902B29"/>
    <w:rsid w:val="009133E9"/>
    <w:rsid w:val="009754F5"/>
    <w:rsid w:val="00981704"/>
    <w:rsid w:val="009A4003"/>
    <w:rsid w:val="009B0E46"/>
    <w:rsid w:val="009B488D"/>
    <w:rsid w:val="009C79BF"/>
    <w:rsid w:val="00A0388D"/>
    <w:rsid w:val="00A27AA1"/>
    <w:rsid w:val="00A27E08"/>
    <w:rsid w:val="00A4176E"/>
    <w:rsid w:val="00A437E5"/>
    <w:rsid w:val="00A46C54"/>
    <w:rsid w:val="00A52ABB"/>
    <w:rsid w:val="00A54B36"/>
    <w:rsid w:val="00A655C6"/>
    <w:rsid w:val="00A8118D"/>
    <w:rsid w:val="00A90C6A"/>
    <w:rsid w:val="00AA0978"/>
    <w:rsid w:val="00AA1FF9"/>
    <w:rsid w:val="00AA79FD"/>
    <w:rsid w:val="00AB3BD3"/>
    <w:rsid w:val="00AB7339"/>
    <w:rsid w:val="00AB792A"/>
    <w:rsid w:val="00AE3DA9"/>
    <w:rsid w:val="00AE6070"/>
    <w:rsid w:val="00AE7B8F"/>
    <w:rsid w:val="00AE7D9B"/>
    <w:rsid w:val="00AF40F8"/>
    <w:rsid w:val="00AF5BCD"/>
    <w:rsid w:val="00B0415D"/>
    <w:rsid w:val="00B2048B"/>
    <w:rsid w:val="00B36AE2"/>
    <w:rsid w:val="00B60484"/>
    <w:rsid w:val="00B7483B"/>
    <w:rsid w:val="00B90F85"/>
    <w:rsid w:val="00B95EA1"/>
    <w:rsid w:val="00BA56EB"/>
    <w:rsid w:val="00BA73D2"/>
    <w:rsid w:val="00BC0581"/>
    <w:rsid w:val="00BE398C"/>
    <w:rsid w:val="00BE438D"/>
    <w:rsid w:val="00BE7143"/>
    <w:rsid w:val="00BF2701"/>
    <w:rsid w:val="00BF51E2"/>
    <w:rsid w:val="00BF7F1F"/>
    <w:rsid w:val="00C052F5"/>
    <w:rsid w:val="00C33799"/>
    <w:rsid w:val="00C553BA"/>
    <w:rsid w:val="00C611D5"/>
    <w:rsid w:val="00C6244F"/>
    <w:rsid w:val="00C627F7"/>
    <w:rsid w:val="00CA1F40"/>
    <w:rsid w:val="00CB5EF6"/>
    <w:rsid w:val="00CE0C01"/>
    <w:rsid w:val="00CF4586"/>
    <w:rsid w:val="00D06C9F"/>
    <w:rsid w:val="00D21C70"/>
    <w:rsid w:val="00D22627"/>
    <w:rsid w:val="00D243C0"/>
    <w:rsid w:val="00D24C3D"/>
    <w:rsid w:val="00D34DC9"/>
    <w:rsid w:val="00D36A08"/>
    <w:rsid w:val="00D41C48"/>
    <w:rsid w:val="00D43ABF"/>
    <w:rsid w:val="00D838F3"/>
    <w:rsid w:val="00DA0C27"/>
    <w:rsid w:val="00DC742F"/>
    <w:rsid w:val="00DD37C4"/>
    <w:rsid w:val="00DE5982"/>
    <w:rsid w:val="00E079BA"/>
    <w:rsid w:val="00E11A08"/>
    <w:rsid w:val="00E734C2"/>
    <w:rsid w:val="00E76E0C"/>
    <w:rsid w:val="00EA7DDB"/>
    <w:rsid w:val="00ED17FD"/>
    <w:rsid w:val="00ED4843"/>
    <w:rsid w:val="00EE3621"/>
    <w:rsid w:val="00EE7E8D"/>
    <w:rsid w:val="00F30816"/>
    <w:rsid w:val="00F33CE0"/>
    <w:rsid w:val="00F35C18"/>
    <w:rsid w:val="00F3688A"/>
    <w:rsid w:val="00F45749"/>
    <w:rsid w:val="00F75F96"/>
    <w:rsid w:val="00F863A9"/>
    <w:rsid w:val="00FA5289"/>
    <w:rsid w:val="00FB641D"/>
    <w:rsid w:val="01CA3386"/>
    <w:rsid w:val="01EFB287"/>
    <w:rsid w:val="029C6F40"/>
    <w:rsid w:val="03242125"/>
    <w:rsid w:val="03633601"/>
    <w:rsid w:val="041968B8"/>
    <w:rsid w:val="044CC1B1"/>
    <w:rsid w:val="04ED4DED"/>
    <w:rsid w:val="0656333F"/>
    <w:rsid w:val="06D7F480"/>
    <w:rsid w:val="080012E7"/>
    <w:rsid w:val="08067648"/>
    <w:rsid w:val="085E7EEE"/>
    <w:rsid w:val="090F87A5"/>
    <w:rsid w:val="0A115D13"/>
    <w:rsid w:val="0AC76C79"/>
    <w:rsid w:val="0BB16071"/>
    <w:rsid w:val="0D2F6897"/>
    <w:rsid w:val="0E3CA160"/>
    <w:rsid w:val="0E474384"/>
    <w:rsid w:val="0F7683EF"/>
    <w:rsid w:val="1046F8E1"/>
    <w:rsid w:val="1083A760"/>
    <w:rsid w:val="11863A54"/>
    <w:rsid w:val="135E9D69"/>
    <w:rsid w:val="148F65A8"/>
    <w:rsid w:val="15073FB1"/>
    <w:rsid w:val="15961CE4"/>
    <w:rsid w:val="15988562"/>
    <w:rsid w:val="16054B21"/>
    <w:rsid w:val="160DCB34"/>
    <w:rsid w:val="174DC103"/>
    <w:rsid w:val="176A7E0E"/>
    <w:rsid w:val="186B46C3"/>
    <w:rsid w:val="1981F534"/>
    <w:rsid w:val="1A1E06F1"/>
    <w:rsid w:val="1AA28631"/>
    <w:rsid w:val="1BA561C5"/>
    <w:rsid w:val="1CA38EEB"/>
    <w:rsid w:val="1E94AC57"/>
    <w:rsid w:val="1EB038B5"/>
    <w:rsid w:val="1EF2B619"/>
    <w:rsid w:val="1F70F5F1"/>
    <w:rsid w:val="1FF79B3F"/>
    <w:rsid w:val="216253AA"/>
    <w:rsid w:val="21874180"/>
    <w:rsid w:val="22EDE7B1"/>
    <w:rsid w:val="254C593B"/>
    <w:rsid w:val="270DDA85"/>
    <w:rsid w:val="27E25533"/>
    <w:rsid w:val="27E4D3D6"/>
    <w:rsid w:val="27FC8606"/>
    <w:rsid w:val="281CF6F1"/>
    <w:rsid w:val="285E5D21"/>
    <w:rsid w:val="28CDD807"/>
    <w:rsid w:val="29B2026F"/>
    <w:rsid w:val="2AC6E0C5"/>
    <w:rsid w:val="2AE96786"/>
    <w:rsid w:val="2B457195"/>
    <w:rsid w:val="2C336E49"/>
    <w:rsid w:val="2C81FB2D"/>
    <w:rsid w:val="2C94CFA9"/>
    <w:rsid w:val="2E14DDBC"/>
    <w:rsid w:val="2E5FCD81"/>
    <w:rsid w:val="2F9C0C96"/>
    <w:rsid w:val="304A8832"/>
    <w:rsid w:val="3052A146"/>
    <w:rsid w:val="3176EFA7"/>
    <w:rsid w:val="3203D0B0"/>
    <w:rsid w:val="324DEE81"/>
    <w:rsid w:val="32C5A46E"/>
    <w:rsid w:val="357135DA"/>
    <w:rsid w:val="3673FB00"/>
    <w:rsid w:val="369A138A"/>
    <w:rsid w:val="3746FCEE"/>
    <w:rsid w:val="382F123D"/>
    <w:rsid w:val="396FC12A"/>
    <w:rsid w:val="3AED48D1"/>
    <w:rsid w:val="3B45C68D"/>
    <w:rsid w:val="3B4A4ECB"/>
    <w:rsid w:val="3D2715D3"/>
    <w:rsid w:val="3DB0DAAA"/>
    <w:rsid w:val="3EABCF99"/>
    <w:rsid w:val="3F733460"/>
    <w:rsid w:val="3F7AE966"/>
    <w:rsid w:val="3F8070DB"/>
    <w:rsid w:val="409E20E5"/>
    <w:rsid w:val="40A7FD6A"/>
    <w:rsid w:val="40ABDEEE"/>
    <w:rsid w:val="40BC9AD6"/>
    <w:rsid w:val="40CE5C86"/>
    <w:rsid w:val="40FA9517"/>
    <w:rsid w:val="413A2E6C"/>
    <w:rsid w:val="413EC784"/>
    <w:rsid w:val="454D4ECE"/>
    <w:rsid w:val="45AA8F97"/>
    <w:rsid w:val="48C4E0FF"/>
    <w:rsid w:val="4BAF708E"/>
    <w:rsid w:val="4BEAB9F9"/>
    <w:rsid w:val="4C1BC34B"/>
    <w:rsid w:val="4C578C4E"/>
    <w:rsid w:val="4CD3B807"/>
    <w:rsid w:val="4E879BD6"/>
    <w:rsid w:val="4EC5A4B7"/>
    <w:rsid w:val="4FB7823E"/>
    <w:rsid w:val="50A86EDD"/>
    <w:rsid w:val="5151CC32"/>
    <w:rsid w:val="51E8DA9B"/>
    <w:rsid w:val="535AAECD"/>
    <w:rsid w:val="54164CB8"/>
    <w:rsid w:val="565CB164"/>
    <w:rsid w:val="56CC3067"/>
    <w:rsid w:val="587FDA2A"/>
    <w:rsid w:val="58F678F8"/>
    <w:rsid w:val="5A4363CD"/>
    <w:rsid w:val="5AA0424C"/>
    <w:rsid w:val="5CBF0917"/>
    <w:rsid w:val="5D58EDAC"/>
    <w:rsid w:val="5D69CB0A"/>
    <w:rsid w:val="5DFF52AC"/>
    <w:rsid w:val="5E420F5B"/>
    <w:rsid w:val="5EC50DB4"/>
    <w:rsid w:val="5F5CF6B2"/>
    <w:rsid w:val="5FEE90D1"/>
    <w:rsid w:val="6229BAAD"/>
    <w:rsid w:val="6263CC40"/>
    <w:rsid w:val="632CE0FC"/>
    <w:rsid w:val="63DC2E4D"/>
    <w:rsid w:val="63ECBA1E"/>
    <w:rsid w:val="64011806"/>
    <w:rsid w:val="6477F297"/>
    <w:rsid w:val="650B98D7"/>
    <w:rsid w:val="651B73F4"/>
    <w:rsid w:val="6677A443"/>
    <w:rsid w:val="6799E5BE"/>
    <w:rsid w:val="679F0C13"/>
    <w:rsid w:val="6813F56E"/>
    <w:rsid w:val="69A5B8CD"/>
    <w:rsid w:val="6A85C246"/>
    <w:rsid w:val="6BAB3D80"/>
    <w:rsid w:val="6BAD6F0A"/>
    <w:rsid w:val="6C1B7FF5"/>
    <w:rsid w:val="6D0AE52A"/>
    <w:rsid w:val="6D0D1A37"/>
    <w:rsid w:val="6D1B8B5A"/>
    <w:rsid w:val="6E223A6A"/>
    <w:rsid w:val="6EA7FA45"/>
    <w:rsid w:val="70531028"/>
    <w:rsid w:val="7155010C"/>
    <w:rsid w:val="71DC31F6"/>
    <w:rsid w:val="72B3229B"/>
    <w:rsid w:val="75ADCB07"/>
    <w:rsid w:val="772D4145"/>
    <w:rsid w:val="77C18684"/>
    <w:rsid w:val="783AC1AF"/>
    <w:rsid w:val="7A9E0687"/>
    <w:rsid w:val="7C914A70"/>
    <w:rsid w:val="7CB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527542"/>
  <w15:docId w15:val="{9ED6B7C0-2E8A-466F-9798-6A8BF3E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FF9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574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C653B"/>
    <w:rPr>
      <w:color w:val="800080" w:themeColor="followedHyperlink"/>
      <w:u w:val="single"/>
    </w:rPr>
  </w:style>
  <w:style w:type="paragraph" w:customStyle="1" w:styleId="Default">
    <w:name w:val="Default"/>
    <w:rsid w:val="00A417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C42B-0BA2-46B0-90A7-2D9FD594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 1</dc:creator>
  <cp:lastModifiedBy>Hannah Kennedy</cp:lastModifiedBy>
  <cp:revision>4</cp:revision>
  <dcterms:created xsi:type="dcterms:W3CDTF">2020-04-13T13:46:00Z</dcterms:created>
  <dcterms:modified xsi:type="dcterms:W3CDTF">2020-04-13T14:15:00Z</dcterms:modified>
</cp:coreProperties>
</file>